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4F1A40" w:rsidRDefault="005C13A0"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4F1A40">
        <w:rPr>
          <w:rFonts w:ascii="David" w:hAnsi="David" w:cs="David"/>
          <w:noProof/>
        </w:rPr>
        <w:drawing>
          <wp:inline distT="0" distB="0" distL="0" distR="0" wp14:anchorId="45B4439D" wp14:editId="2F92C7C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4F1A40" w:rsidRDefault="001015D6" w:rsidP="001015D6">
      <w:pPr>
        <w:spacing w:line="360" w:lineRule="auto"/>
        <w:jc w:val="center"/>
        <w:rPr>
          <w:rFonts w:ascii="David" w:hAnsi="David" w:cs="David"/>
          <w:b/>
          <w:bCs/>
          <w:sz w:val="16"/>
          <w:szCs w:val="16"/>
          <w:rtl/>
        </w:rPr>
      </w:pPr>
    </w:p>
    <w:p w:rsidR="00194889" w:rsidRPr="004F1A40" w:rsidRDefault="00194889" w:rsidP="00194889">
      <w:pPr>
        <w:spacing w:line="360" w:lineRule="auto"/>
        <w:jc w:val="center"/>
        <w:rPr>
          <w:rFonts w:cs="David"/>
          <w:b/>
          <w:bCs/>
          <w:sz w:val="16"/>
          <w:szCs w:val="16"/>
          <w:rtl/>
        </w:rPr>
      </w:pPr>
    </w:p>
    <w:p w:rsidR="00097F08" w:rsidRDefault="005C13A0" w:rsidP="00097F08">
      <w:pPr>
        <w:spacing w:line="360" w:lineRule="auto"/>
        <w:jc w:val="center"/>
        <w:rPr>
          <w:rFonts w:cs="David"/>
          <w:b/>
          <w:bCs/>
          <w:sz w:val="28"/>
          <w:szCs w:val="28"/>
          <w:rtl/>
        </w:rPr>
      </w:pPr>
      <w:r w:rsidRPr="00097F08">
        <w:rPr>
          <w:rFonts w:cs="David"/>
          <w:b/>
          <w:bCs/>
          <w:sz w:val="28"/>
          <w:szCs w:val="28"/>
          <w:rtl/>
        </w:rPr>
        <w:t xml:space="preserve">מדינת ישראל </w:t>
      </w:r>
      <w:bookmarkStart w:id="4" w:name="show_department"/>
    </w:p>
    <w:p w:rsidR="00097F08" w:rsidRDefault="00DA4E5B" w:rsidP="00097F08">
      <w:pPr>
        <w:spacing w:line="360" w:lineRule="auto"/>
        <w:jc w:val="center"/>
        <w:rPr>
          <w:rFonts w:cs="David"/>
          <w:b/>
          <w:bCs/>
          <w:sz w:val="28"/>
          <w:szCs w:val="28"/>
          <w:rtl/>
        </w:rPr>
      </w:pPr>
      <w:r w:rsidRPr="00097F08">
        <w:rPr>
          <w:rFonts w:cs="David" w:hint="eastAsia"/>
          <w:b/>
          <w:bCs/>
          <w:sz w:val="28"/>
          <w:szCs w:val="28"/>
          <w:rtl/>
        </w:rPr>
        <w:t>רשות</w:t>
      </w:r>
      <w:r w:rsidRPr="00097F08">
        <w:rPr>
          <w:rFonts w:cs="David"/>
          <w:b/>
          <w:bCs/>
          <w:sz w:val="28"/>
          <w:szCs w:val="28"/>
          <w:rtl/>
        </w:rPr>
        <w:t xml:space="preserve"> </w:t>
      </w:r>
      <w:r w:rsidRPr="00097F08">
        <w:rPr>
          <w:rFonts w:cs="David" w:hint="eastAsia"/>
          <w:b/>
          <w:bCs/>
          <w:sz w:val="28"/>
          <w:szCs w:val="28"/>
          <w:rtl/>
        </w:rPr>
        <w:t>שוק</w:t>
      </w:r>
      <w:r w:rsidRPr="00097F08">
        <w:rPr>
          <w:rFonts w:cs="David"/>
          <w:b/>
          <w:bCs/>
          <w:sz w:val="28"/>
          <w:szCs w:val="28"/>
          <w:rtl/>
        </w:rPr>
        <w:t xml:space="preserve"> </w:t>
      </w:r>
      <w:r w:rsidRPr="00097F08">
        <w:rPr>
          <w:rFonts w:cs="David" w:hint="eastAsia"/>
          <w:b/>
          <w:bCs/>
          <w:sz w:val="28"/>
          <w:szCs w:val="28"/>
          <w:rtl/>
        </w:rPr>
        <w:t>ההון</w:t>
      </w:r>
      <w:r w:rsidRPr="00097F08">
        <w:rPr>
          <w:rFonts w:cs="David"/>
          <w:b/>
          <w:bCs/>
          <w:sz w:val="28"/>
          <w:szCs w:val="28"/>
          <w:rtl/>
        </w:rPr>
        <w:t xml:space="preserve"> </w:t>
      </w:r>
      <w:r w:rsidRPr="00097F08">
        <w:rPr>
          <w:rFonts w:cs="David" w:hint="eastAsia"/>
          <w:b/>
          <w:bCs/>
          <w:sz w:val="28"/>
          <w:szCs w:val="28"/>
          <w:rtl/>
        </w:rPr>
        <w:t>ביטוח</w:t>
      </w:r>
      <w:r w:rsidRPr="00097F08">
        <w:rPr>
          <w:rFonts w:cs="David"/>
          <w:b/>
          <w:bCs/>
          <w:sz w:val="28"/>
          <w:szCs w:val="28"/>
          <w:rtl/>
        </w:rPr>
        <w:t xml:space="preserve"> </w:t>
      </w:r>
      <w:r w:rsidRPr="00097F08">
        <w:rPr>
          <w:rFonts w:cs="David" w:hint="eastAsia"/>
          <w:b/>
          <w:bCs/>
          <w:sz w:val="28"/>
          <w:szCs w:val="28"/>
          <w:rtl/>
        </w:rPr>
        <w:t>וחסכון</w:t>
      </w:r>
      <w:r w:rsidR="00097F08">
        <w:rPr>
          <w:rFonts w:cs="David" w:hint="cs"/>
          <w:b/>
          <w:bCs/>
          <w:sz w:val="28"/>
          <w:szCs w:val="28"/>
          <w:rtl/>
        </w:rPr>
        <w:t xml:space="preserve"> </w:t>
      </w:r>
    </w:p>
    <w:p w:rsidR="00DA4E5B" w:rsidRPr="00097F08" w:rsidRDefault="00DA4E5B" w:rsidP="00097F08">
      <w:pPr>
        <w:spacing w:line="360" w:lineRule="auto"/>
        <w:jc w:val="center"/>
        <w:rPr>
          <w:sz w:val="8"/>
          <w:szCs w:val="8"/>
          <w:rtl/>
        </w:rPr>
      </w:pPr>
      <w:r w:rsidRPr="00097F08">
        <w:rPr>
          <w:rFonts w:cs="David" w:hint="eastAsia"/>
          <w:b/>
          <w:bCs/>
          <w:sz w:val="28"/>
          <w:szCs w:val="28"/>
          <w:rtl/>
        </w:rPr>
        <w:t>יחידת</w:t>
      </w:r>
      <w:r w:rsidRPr="00097F08">
        <w:rPr>
          <w:rFonts w:cs="David"/>
          <w:b/>
          <w:bCs/>
          <w:sz w:val="28"/>
          <w:szCs w:val="28"/>
          <w:rtl/>
        </w:rPr>
        <w:t xml:space="preserve"> </w:t>
      </w:r>
      <w:r w:rsidRPr="00097F08">
        <w:rPr>
          <w:rFonts w:cs="David" w:hint="eastAsia"/>
          <w:b/>
          <w:bCs/>
          <w:sz w:val="28"/>
          <w:szCs w:val="28"/>
          <w:rtl/>
        </w:rPr>
        <w:t>רכש</w:t>
      </w:r>
      <w:r w:rsidRPr="00097F08">
        <w:rPr>
          <w:rFonts w:cs="David"/>
          <w:b/>
          <w:bCs/>
          <w:sz w:val="28"/>
          <w:szCs w:val="28"/>
          <w:rtl/>
        </w:rPr>
        <w:t xml:space="preserve"> </w:t>
      </w:r>
      <w:r w:rsidRPr="00097F08">
        <w:rPr>
          <w:rFonts w:cs="David" w:hint="eastAsia"/>
          <w:b/>
          <w:bCs/>
          <w:sz w:val="28"/>
          <w:szCs w:val="28"/>
          <w:rtl/>
        </w:rPr>
        <w:t>נכסים</w:t>
      </w:r>
      <w:r w:rsidRPr="00097F08">
        <w:rPr>
          <w:rFonts w:cs="David"/>
          <w:b/>
          <w:bCs/>
          <w:sz w:val="28"/>
          <w:szCs w:val="28"/>
          <w:rtl/>
        </w:rPr>
        <w:t xml:space="preserve"> </w:t>
      </w:r>
      <w:r w:rsidRPr="00097F08">
        <w:rPr>
          <w:rFonts w:cs="David" w:hint="eastAsia"/>
          <w:b/>
          <w:bCs/>
          <w:sz w:val="28"/>
          <w:szCs w:val="28"/>
          <w:rtl/>
        </w:rPr>
        <w:t>ולוגיסטיקה</w:t>
      </w:r>
      <w:bookmarkEnd w:id="4"/>
    </w:p>
    <w:p w:rsidR="00194889" w:rsidRPr="004F1A40" w:rsidRDefault="005C13A0" w:rsidP="00871A5F">
      <w:pPr>
        <w:pStyle w:val="afb"/>
        <w:tabs>
          <w:tab w:val="left" w:pos="720"/>
        </w:tabs>
        <w:spacing w:line="360" w:lineRule="auto"/>
        <w:jc w:val="center"/>
        <w:rPr>
          <w:rFonts w:cs="David"/>
          <w:b/>
          <w:bCs/>
          <w:noProof w:val="0"/>
          <w:sz w:val="60"/>
          <w:szCs w:val="60"/>
          <w:rtl/>
        </w:rPr>
      </w:pPr>
      <w:r w:rsidRPr="004F1A40">
        <w:rPr>
          <w:rFonts w:cs="David" w:hint="eastAsia"/>
          <w:b/>
          <w:bCs/>
          <w:noProof w:val="0"/>
          <w:sz w:val="60"/>
          <w:szCs w:val="60"/>
          <w:rtl/>
        </w:rPr>
        <w:t>מכרז</w:t>
      </w:r>
      <w:r w:rsidRPr="004F1A40">
        <w:rPr>
          <w:rFonts w:cs="David"/>
          <w:b/>
          <w:bCs/>
          <w:noProof w:val="0"/>
          <w:sz w:val="60"/>
          <w:szCs w:val="60"/>
          <w:rtl/>
        </w:rPr>
        <w:t xml:space="preserve"> </w:t>
      </w:r>
      <w:r w:rsidR="00746AB4" w:rsidRPr="004F1A40">
        <w:rPr>
          <w:rFonts w:cs="David" w:hint="cs"/>
          <w:b/>
          <w:bCs/>
          <w:noProof w:val="0"/>
          <w:sz w:val="60"/>
          <w:szCs w:val="60"/>
          <w:rtl/>
        </w:rPr>
        <w:t xml:space="preserve">מס' </w:t>
      </w:r>
      <w:r w:rsidR="00871A5F" w:rsidRPr="004F1A40">
        <w:rPr>
          <w:rFonts w:ascii="David" w:hAnsi="David" w:cs="David" w:hint="cs"/>
          <w:b/>
          <w:bCs/>
          <w:noProof w:val="0"/>
          <w:sz w:val="60"/>
          <w:szCs w:val="60"/>
          <w:rtl/>
        </w:rPr>
        <w:t>1</w:t>
      </w:r>
      <w:r w:rsidR="00DA4E5B" w:rsidRPr="004F1A40">
        <w:rPr>
          <w:rFonts w:ascii="David" w:hAnsi="David" w:cs="David"/>
          <w:b/>
          <w:bCs/>
          <w:noProof w:val="0"/>
          <w:sz w:val="60"/>
          <w:szCs w:val="60"/>
          <w:rtl/>
        </w:rPr>
        <w:t>-2022</w:t>
      </w:r>
    </w:p>
    <w:p w:rsidR="00194889" w:rsidRPr="004F1A40" w:rsidRDefault="005C13A0" w:rsidP="00ED2560">
      <w:pPr>
        <w:spacing w:line="360" w:lineRule="auto"/>
        <w:jc w:val="center"/>
        <w:rPr>
          <w:rFonts w:cs="David"/>
          <w:b/>
          <w:bCs/>
          <w:sz w:val="60"/>
          <w:szCs w:val="60"/>
          <w:rtl/>
        </w:rPr>
      </w:pPr>
      <w:r w:rsidRPr="004F1A40">
        <w:rPr>
          <w:rFonts w:cs="David"/>
          <w:b/>
          <w:bCs/>
          <w:sz w:val="60"/>
          <w:szCs w:val="60"/>
          <w:rtl/>
        </w:rPr>
        <w:t>ל</w:t>
      </w:r>
      <w:bookmarkStart w:id="5" w:name="TenderDesc_1"/>
      <w:r w:rsidR="00EA2F14" w:rsidRPr="004F1A40">
        <w:rPr>
          <w:rFonts w:cs="David" w:hint="eastAsia"/>
          <w:b/>
          <w:bCs/>
          <w:sz w:val="60"/>
          <w:szCs w:val="60"/>
          <w:rtl/>
        </w:rPr>
        <w:t>מתן</w:t>
      </w:r>
      <w:r w:rsidR="00EA2F14" w:rsidRPr="004F1A40">
        <w:rPr>
          <w:rFonts w:cs="David"/>
          <w:b/>
          <w:bCs/>
          <w:sz w:val="60"/>
          <w:szCs w:val="60"/>
          <w:rtl/>
        </w:rPr>
        <w:t xml:space="preserve"> </w:t>
      </w:r>
      <w:r w:rsidR="00EA2F14" w:rsidRPr="004F1A40">
        <w:rPr>
          <w:rFonts w:cs="David" w:hint="eastAsia"/>
          <w:b/>
          <w:bCs/>
          <w:sz w:val="60"/>
          <w:szCs w:val="60"/>
          <w:rtl/>
        </w:rPr>
        <w:t>שירות</w:t>
      </w:r>
      <w:r w:rsidR="004C1292" w:rsidRPr="004F1A40">
        <w:rPr>
          <w:rFonts w:cs="David" w:hint="eastAsia"/>
          <w:b/>
          <w:bCs/>
          <w:sz w:val="60"/>
          <w:szCs w:val="60"/>
          <w:rtl/>
        </w:rPr>
        <w:t>י</w:t>
      </w:r>
      <w:r w:rsidR="004C1292" w:rsidRPr="004F1A40">
        <w:rPr>
          <w:rFonts w:cs="David"/>
          <w:b/>
          <w:bCs/>
          <w:sz w:val="60"/>
          <w:szCs w:val="60"/>
          <w:rtl/>
        </w:rPr>
        <w:t xml:space="preserve"> </w:t>
      </w:r>
      <w:r w:rsidR="004C1292" w:rsidRPr="004F1A40">
        <w:rPr>
          <w:rFonts w:cs="David" w:hint="eastAsia"/>
          <w:b/>
          <w:bCs/>
          <w:sz w:val="60"/>
          <w:szCs w:val="60"/>
          <w:rtl/>
        </w:rPr>
        <w:t>חניה</w:t>
      </w:r>
      <w:r w:rsidR="004C1292" w:rsidRPr="004F1A40">
        <w:rPr>
          <w:rFonts w:cs="David"/>
          <w:b/>
          <w:bCs/>
          <w:sz w:val="60"/>
          <w:szCs w:val="60"/>
          <w:rtl/>
        </w:rPr>
        <w:t xml:space="preserve"> </w:t>
      </w:r>
      <w:bookmarkEnd w:id="5"/>
      <w:r w:rsidR="00ED2560" w:rsidRPr="004F1A40">
        <w:rPr>
          <w:rFonts w:cs="David" w:hint="cs"/>
          <w:b/>
          <w:bCs/>
          <w:sz w:val="60"/>
          <w:szCs w:val="60"/>
          <w:rtl/>
        </w:rPr>
        <w:t>עבור עובדי</w:t>
      </w:r>
      <w:r w:rsidR="00871A5F" w:rsidRPr="004F1A40">
        <w:rPr>
          <w:rFonts w:cs="David" w:hint="cs"/>
          <w:b/>
          <w:bCs/>
          <w:sz w:val="60"/>
          <w:szCs w:val="60"/>
          <w:rtl/>
        </w:rPr>
        <w:t xml:space="preserve"> רשות שוק ההון, ביטוח וחיסכון בתל אביב</w:t>
      </w:r>
    </w:p>
    <w:p w:rsidR="00ED2560" w:rsidRPr="004F1A40" w:rsidRDefault="00ED2560" w:rsidP="00871A5F">
      <w:pPr>
        <w:spacing w:line="360" w:lineRule="auto"/>
        <w:jc w:val="center"/>
        <w:rPr>
          <w:rFonts w:cs="David"/>
          <w:b/>
          <w:bCs/>
          <w:sz w:val="60"/>
          <w:szCs w:val="60"/>
          <w:rtl/>
        </w:rPr>
      </w:pPr>
    </w:p>
    <w:p w:rsidR="00ED2560" w:rsidRPr="004F1A40" w:rsidRDefault="00ED2560" w:rsidP="00871A5F">
      <w:pPr>
        <w:spacing w:line="360" w:lineRule="auto"/>
        <w:jc w:val="center"/>
        <w:rPr>
          <w:rFonts w:cs="David"/>
          <w:b/>
          <w:bCs/>
          <w:sz w:val="60"/>
          <w:szCs w:val="60"/>
          <w:rtl/>
        </w:rPr>
      </w:pPr>
    </w:p>
    <w:p w:rsidR="001015D6" w:rsidRPr="004F1A40" w:rsidRDefault="005C13A0" w:rsidP="00746AB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0"/>
          <w:szCs w:val="30"/>
          <w:rtl/>
        </w:rPr>
      </w:pPr>
      <w:r w:rsidRPr="004F1A40">
        <w:rPr>
          <w:rFonts w:ascii="David" w:hAnsi="David" w:cs="David" w:hint="eastAsia"/>
          <w:b/>
          <w:bCs/>
          <w:sz w:val="30"/>
          <w:szCs w:val="30"/>
          <w:rtl/>
        </w:rPr>
        <w:t>את</w:t>
      </w:r>
      <w:r w:rsidRPr="004F1A40">
        <w:rPr>
          <w:rFonts w:ascii="David" w:hAnsi="David" w:cs="David"/>
          <w:b/>
          <w:bCs/>
          <w:sz w:val="30"/>
          <w:szCs w:val="30"/>
          <w:rtl/>
        </w:rPr>
        <w:t xml:space="preserve"> </w:t>
      </w:r>
      <w:r w:rsidRPr="004F1A40">
        <w:rPr>
          <w:rFonts w:ascii="David" w:hAnsi="David" w:cs="David" w:hint="eastAsia"/>
          <w:b/>
          <w:bCs/>
          <w:sz w:val="30"/>
          <w:szCs w:val="30"/>
          <w:rtl/>
        </w:rPr>
        <w:t>מסמכי</w:t>
      </w:r>
      <w:r w:rsidRPr="004F1A40">
        <w:rPr>
          <w:rFonts w:ascii="David" w:hAnsi="David" w:cs="David"/>
          <w:b/>
          <w:bCs/>
          <w:sz w:val="30"/>
          <w:szCs w:val="30"/>
          <w:rtl/>
        </w:rPr>
        <w:t xml:space="preserve"> </w:t>
      </w:r>
      <w:r w:rsidRPr="004F1A40">
        <w:rPr>
          <w:rFonts w:ascii="David" w:hAnsi="David" w:cs="David" w:hint="eastAsia"/>
          <w:b/>
          <w:bCs/>
          <w:sz w:val="30"/>
          <w:szCs w:val="30"/>
          <w:rtl/>
        </w:rPr>
        <w:t>המכרז</w:t>
      </w:r>
      <w:r w:rsidRPr="004F1A40">
        <w:rPr>
          <w:rFonts w:ascii="David" w:hAnsi="David" w:cs="David"/>
          <w:b/>
          <w:bCs/>
          <w:sz w:val="30"/>
          <w:szCs w:val="30"/>
          <w:rtl/>
        </w:rPr>
        <w:t xml:space="preserve"> </w:t>
      </w:r>
      <w:r w:rsidRPr="004F1A40">
        <w:rPr>
          <w:rFonts w:ascii="David" w:hAnsi="David" w:cs="David" w:hint="eastAsia"/>
          <w:b/>
          <w:bCs/>
          <w:sz w:val="30"/>
          <w:szCs w:val="30"/>
          <w:rtl/>
        </w:rPr>
        <w:t>ניתן</w:t>
      </w:r>
      <w:r w:rsidRPr="004F1A40">
        <w:rPr>
          <w:rFonts w:ascii="David" w:hAnsi="David" w:cs="David"/>
          <w:b/>
          <w:bCs/>
          <w:sz w:val="30"/>
          <w:szCs w:val="30"/>
          <w:rtl/>
        </w:rPr>
        <w:t xml:space="preserve"> </w:t>
      </w:r>
      <w:r w:rsidRPr="004F1A40">
        <w:rPr>
          <w:rFonts w:ascii="David" w:hAnsi="David" w:cs="David" w:hint="eastAsia"/>
          <w:b/>
          <w:bCs/>
          <w:sz w:val="30"/>
          <w:szCs w:val="30"/>
          <w:rtl/>
        </w:rPr>
        <w:t>למצוא</w:t>
      </w:r>
      <w:r w:rsidRPr="004F1A40">
        <w:rPr>
          <w:rFonts w:ascii="David" w:hAnsi="David" w:cs="David"/>
          <w:b/>
          <w:bCs/>
          <w:sz w:val="30"/>
          <w:szCs w:val="30"/>
          <w:rtl/>
        </w:rPr>
        <w:t xml:space="preserve"> </w:t>
      </w:r>
      <w:r w:rsidRPr="004F1A40">
        <w:rPr>
          <w:rFonts w:ascii="David" w:hAnsi="David" w:cs="David" w:hint="eastAsia"/>
          <w:b/>
          <w:bCs/>
          <w:sz w:val="30"/>
          <w:szCs w:val="30"/>
          <w:rtl/>
        </w:rPr>
        <w:t>באתר</w:t>
      </w:r>
      <w:r w:rsidRPr="004F1A40">
        <w:rPr>
          <w:rFonts w:ascii="David" w:hAnsi="David" w:cs="David"/>
          <w:b/>
          <w:bCs/>
          <w:sz w:val="30"/>
          <w:szCs w:val="30"/>
          <w:rtl/>
        </w:rPr>
        <w:t xml:space="preserve"> האינטרנ</w:t>
      </w:r>
      <w:r w:rsidR="00CC278D">
        <w:rPr>
          <w:rFonts w:ascii="David" w:hAnsi="David" w:cs="David"/>
          <w:b/>
          <w:bCs/>
          <w:sz w:val="30"/>
          <w:szCs w:val="30"/>
          <w:rtl/>
        </w:rPr>
        <w:t>ט של מינהל הרכש הממשלתי בכתובת:</w:t>
      </w:r>
      <w:r w:rsidR="00CC278D">
        <w:rPr>
          <w:rFonts w:ascii="David" w:hAnsi="David" w:cs="David" w:hint="cs"/>
          <w:b/>
          <w:bCs/>
          <w:sz w:val="30"/>
          <w:szCs w:val="30"/>
          <w:rtl/>
        </w:rPr>
        <w:t xml:space="preserve"> </w:t>
      </w:r>
      <w:hyperlink r:id="rId14" w:history="1">
        <w:r w:rsidR="00CC278D" w:rsidRPr="00CC278D">
          <w:rPr>
            <w:rStyle w:val="Hyperlink"/>
            <w:rFonts w:ascii="David" w:hAnsi="David" w:cs="David"/>
            <w:b/>
            <w:bCs/>
            <w:sz w:val="30"/>
            <w:szCs w:val="30"/>
          </w:rPr>
          <w:t>http://www.mr.gov.il</w:t>
        </w:r>
      </w:hyperlink>
      <w:r w:rsidR="00CC278D">
        <w:rPr>
          <w:rFonts w:ascii="David" w:hAnsi="David" w:cs="David"/>
          <w:b/>
          <w:bCs/>
          <w:sz w:val="30"/>
          <w:szCs w:val="30"/>
          <w:rtl/>
        </w:rPr>
        <w:t xml:space="preserve"> </w:t>
      </w:r>
      <w:r w:rsidRPr="004F1A40">
        <w:rPr>
          <w:rFonts w:ascii="David" w:hAnsi="David" w:cs="David"/>
          <w:b/>
          <w:bCs/>
          <w:sz w:val="30"/>
          <w:szCs w:val="30"/>
          <w:rtl/>
        </w:rPr>
        <w:t xml:space="preserve">תחת הכותרת – מכרז </w:t>
      </w:r>
      <w:r w:rsidR="00746AB4" w:rsidRPr="004F1A40">
        <w:rPr>
          <w:rFonts w:ascii="David" w:hAnsi="David" w:cs="David" w:hint="cs"/>
          <w:b/>
          <w:bCs/>
          <w:sz w:val="30"/>
          <w:szCs w:val="30"/>
          <w:rtl/>
        </w:rPr>
        <w:t>1-2022</w:t>
      </w:r>
      <w:r w:rsidR="00B87A4E" w:rsidRPr="004F1A40">
        <w:rPr>
          <w:rFonts w:ascii="David" w:hAnsi="David" w:cs="David"/>
          <w:b/>
          <w:bCs/>
          <w:sz w:val="30"/>
          <w:szCs w:val="30"/>
          <w:rtl/>
        </w:rPr>
        <w:t xml:space="preserve"> </w:t>
      </w:r>
      <w:r w:rsidRPr="004F1A40">
        <w:rPr>
          <w:rFonts w:ascii="David" w:hAnsi="David" w:cs="David"/>
          <w:b/>
          <w:bCs/>
          <w:sz w:val="30"/>
          <w:szCs w:val="30"/>
          <w:rtl/>
        </w:rPr>
        <w:t xml:space="preserve">– </w:t>
      </w:r>
      <w:bookmarkStart w:id="6" w:name="TenderDesc_2"/>
      <w:r w:rsidR="00A07965" w:rsidRPr="004F1A40">
        <w:rPr>
          <w:rFonts w:ascii="David" w:hAnsi="David" w:cs="David" w:hint="cs"/>
          <w:b/>
          <w:bCs/>
          <w:sz w:val="30"/>
          <w:szCs w:val="30"/>
          <w:rtl/>
        </w:rPr>
        <w:t>ל</w:t>
      </w:r>
      <w:r w:rsidR="006B3A73" w:rsidRPr="004F1A40">
        <w:rPr>
          <w:rFonts w:ascii="David" w:hAnsi="David" w:cs="David" w:hint="eastAsia"/>
          <w:b/>
          <w:bCs/>
          <w:sz w:val="30"/>
          <w:szCs w:val="30"/>
          <w:rtl/>
        </w:rPr>
        <w:t>מתן</w:t>
      </w:r>
      <w:r w:rsidR="006B3A73" w:rsidRPr="004F1A40">
        <w:rPr>
          <w:rFonts w:ascii="David" w:hAnsi="David" w:cs="David"/>
          <w:b/>
          <w:bCs/>
          <w:sz w:val="30"/>
          <w:szCs w:val="30"/>
          <w:rtl/>
        </w:rPr>
        <w:t xml:space="preserve"> שירותי חניה עבור עובדי  </w:t>
      </w:r>
      <w:bookmarkEnd w:id="6"/>
      <w:r w:rsidR="00DA4E5B" w:rsidRPr="004F1A40">
        <w:rPr>
          <w:rFonts w:ascii="David" w:hAnsi="David" w:cs="David" w:hint="eastAsia"/>
          <w:b/>
          <w:bCs/>
          <w:sz w:val="30"/>
          <w:szCs w:val="30"/>
          <w:rtl/>
        </w:rPr>
        <w:t>רשות</w:t>
      </w:r>
      <w:r w:rsidR="00DA4E5B" w:rsidRPr="004F1A40">
        <w:rPr>
          <w:rFonts w:ascii="David" w:hAnsi="David" w:cs="David"/>
          <w:b/>
          <w:bCs/>
          <w:sz w:val="30"/>
          <w:szCs w:val="30"/>
          <w:rtl/>
        </w:rPr>
        <w:t xml:space="preserve"> </w:t>
      </w:r>
      <w:r w:rsidR="00DA4E5B" w:rsidRPr="004F1A40">
        <w:rPr>
          <w:rFonts w:ascii="David" w:hAnsi="David" w:cs="David" w:hint="eastAsia"/>
          <w:b/>
          <w:bCs/>
          <w:sz w:val="30"/>
          <w:szCs w:val="30"/>
          <w:rtl/>
        </w:rPr>
        <w:t>שוק</w:t>
      </w:r>
      <w:r w:rsidR="00DA4E5B" w:rsidRPr="004F1A40">
        <w:rPr>
          <w:rFonts w:ascii="David" w:hAnsi="David" w:cs="David"/>
          <w:b/>
          <w:bCs/>
          <w:sz w:val="30"/>
          <w:szCs w:val="30"/>
          <w:rtl/>
        </w:rPr>
        <w:t xml:space="preserve"> </w:t>
      </w:r>
      <w:r w:rsidR="00DA4E5B" w:rsidRPr="004F1A40">
        <w:rPr>
          <w:rFonts w:ascii="David" w:hAnsi="David" w:cs="David" w:hint="eastAsia"/>
          <w:b/>
          <w:bCs/>
          <w:sz w:val="30"/>
          <w:szCs w:val="30"/>
          <w:rtl/>
        </w:rPr>
        <w:t>ההון</w:t>
      </w:r>
      <w:r w:rsidR="00A07965" w:rsidRPr="004F1A40">
        <w:rPr>
          <w:rFonts w:ascii="David" w:hAnsi="David" w:cs="David" w:hint="cs"/>
          <w:b/>
          <w:bCs/>
          <w:sz w:val="30"/>
          <w:szCs w:val="30"/>
          <w:rtl/>
        </w:rPr>
        <w:t>,</w:t>
      </w:r>
      <w:r w:rsidR="00DA4E5B" w:rsidRPr="004F1A40">
        <w:rPr>
          <w:rFonts w:ascii="David" w:hAnsi="David" w:cs="David"/>
          <w:b/>
          <w:bCs/>
          <w:sz w:val="30"/>
          <w:szCs w:val="30"/>
          <w:rtl/>
        </w:rPr>
        <w:t xml:space="preserve"> </w:t>
      </w:r>
      <w:r w:rsidR="00DA4E5B" w:rsidRPr="004F1A40">
        <w:rPr>
          <w:rFonts w:ascii="David" w:hAnsi="David" w:cs="David" w:hint="eastAsia"/>
          <w:b/>
          <w:bCs/>
          <w:sz w:val="30"/>
          <w:szCs w:val="30"/>
          <w:rtl/>
        </w:rPr>
        <w:t>ביטוח</w:t>
      </w:r>
      <w:r w:rsidR="00DA4E5B" w:rsidRPr="004F1A40">
        <w:rPr>
          <w:rFonts w:ascii="David" w:hAnsi="David" w:cs="David"/>
          <w:b/>
          <w:bCs/>
          <w:sz w:val="30"/>
          <w:szCs w:val="30"/>
          <w:rtl/>
        </w:rPr>
        <w:t xml:space="preserve"> </w:t>
      </w:r>
      <w:r w:rsidR="00DA4E5B" w:rsidRPr="004F1A40">
        <w:rPr>
          <w:rFonts w:ascii="David" w:hAnsi="David" w:cs="David" w:hint="eastAsia"/>
          <w:b/>
          <w:bCs/>
          <w:sz w:val="30"/>
          <w:szCs w:val="30"/>
          <w:rtl/>
        </w:rPr>
        <w:t>וחסכון</w:t>
      </w:r>
      <w:r w:rsidR="00DA4E5B" w:rsidRPr="004F1A40">
        <w:rPr>
          <w:rFonts w:ascii="David" w:hAnsi="David" w:cs="David"/>
          <w:b/>
          <w:bCs/>
          <w:sz w:val="30"/>
          <w:szCs w:val="30"/>
          <w:rtl/>
        </w:rPr>
        <w:t xml:space="preserve"> </w:t>
      </w:r>
      <w:r w:rsidR="00A07965" w:rsidRPr="004F1A40">
        <w:rPr>
          <w:rFonts w:ascii="David" w:hAnsi="David" w:cs="David" w:hint="cs"/>
          <w:b/>
          <w:bCs/>
          <w:sz w:val="30"/>
          <w:szCs w:val="30"/>
          <w:rtl/>
        </w:rPr>
        <w:t>ב</w:t>
      </w:r>
      <w:r w:rsidR="00DA4E5B" w:rsidRPr="004F1A40">
        <w:rPr>
          <w:rFonts w:ascii="David" w:hAnsi="David" w:cs="David" w:hint="eastAsia"/>
          <w:b/>
          <w:bCs/>
          <w:sz w:val="30"/>
          <w:szCs w:val="30"/>
          <w:rtl/>
        </w:rPr>
        <w:t>תל</w:t>
      </w:r>
      <w:r w:rsidR="00DA4E5B" w:rsidRPr="004F1A40">
        <w:rPr>
          <w:rFonts w:ascii="David" w:hAnsi="David" w:cs="David"/>
          <w:b/>
          <w:bCs/>
          <w:sz w:val="30"/>
          <w:szCs w:val="30"/>
          <w:rtl/>
        </w:rPr>
        <w:t xml:space="preserve"> </w:t>
      </w:r>
      <w:r w:rsidR="00DA4E5B" w:rsidRPr="004F1A40">
        <w:rPr>
          <w:rFonts w:ascii="David" w:hAnsi="David" w:cs="David" w:hint="eastAsia"/>
          <w:b/>
          <w:bCs/>
          <w:sz w:val="30"/>
          <w:szCs w:val="30"/>
          <w:rtl/>
        </w:rPr>
        <w:t>אביב</w:t>
      </w:r>
    </w:p>
    <w:p w:rsidR="00ED2560" w:rsidRPr="004F1A40" w:rsidRDefault="00ED2560" w:rsidP="00ED1416">
      <w:pPr>
        <w:pStyle w:val="-6"/>
        <w:rPr>
          <w:rtl/>
        </w:rPr>
      </w:pPr>
      <w:bookmarkStart w:id="7" w:name="_Toc80701420"/>
      <w:r w:rsidRPr="004F1A40">
        <w:rPr>
          <w:rtl/>
        </w:rPr>
        <w:br w:type="page"/>
      </w:r>
    </w:p>
    <w:p w:rsidR="00717FE4" w:rsidRPr="004F1A40" w:rsidRDefault="005C13A0" w:rsidP="00ED1416">
      <w:pPr>
        <w:pStyle w:val="-6"/>
        <w:rPr>
          <w:rtl/>
        </w:rPr>
      </w:pPr>
      <w:r w:rsidRPr="004F1A40">
        <w:rPr>
          <w:rFonts w:hint="cs"/>
          <w:rtl/>
        </w:rPr>
        <w:lastRenderedPageBreak/>
        <w:t>תוכן עניינים</w:t>
      </w:r>
      <w:bookmarkEnd w:id="7"/>
    </w:p>
    <w:p w:rsidR="004C1292" w:rsidRPr="004F1A40" w:rsidRDefault="005C13A0">
      <w:pPr>
        <w:pStyle w:val="TOC2"/>
        <w:rPr>
          <w:rFonts w:eastAsiaTheme="minorEastAsia" w:cstheme="minorBidi"/>
          <w:smallCaps w:val="0"/>
          <w:noProof/>
          <w:sz w:val="22"/>
          <w:szCs w:val="22"/>
          <w:rtl/>
        </w:rPr>
      </w:pPr>
      <w:r w:rsidRPr="004F1A40">
        <w:rPr>
          <w:rFonts w:ascii="David" w:hAnsi="David" w:cs="David"/>
          <w:b/>
          <w:bCs/>
          <w:caps/>
          <w:sz w:val="36"/>
          <w:szCs w:val="36"/>
          <w:rtl/>
        </w:rPr>
        <w:fldChar w:fldCharType="begin"/>
      </w:r>
      <w:r w:rsidRPr="004F1A40">
        <w:rPr>
          <w:rFonts w:ascii="David" w:hAnsi="David" w:cs="David"/>
          <w:b/>
          <w:bCs/>
          <w:caps/>
          <w:sz w:val="36"/>
          <w:szCs w:val="36"/>
          <w:rtl/>
        </w:rPr>
        <w:instrText xml:space="preserve"> </w:instrText>
      </w:r>
      <w:r w:rsidRPr="004F1A40">
        <w:rPr>
          <w:rFonts w:ascii="David" w:hAnsi="David" w:cs="David"/>
          <w:b/>
          <w:bCs/>
          <w:caps/>
          <w:sz w:val="36"/>
          <w:szCs w:val="36"/>
        </w:rPr>
        <w:instrText>TOC</w:instrText>
      </w:r>
      <w:r w:rsidRPr="004F1A40">
        <w:rPr>
          <w:rFonts w:ascii="David" w:hAnsi="David" w:cs="David"/>
          <w:b/>
          <w:bCs/>
          <w:caps/>
          <w:sz w:val="36"/>
          <w:szCs w:val="36"/>
          <w:rtl/>
        </w:rPr>
        <w:instrText xml:space="preserve"> \</w:instrText>
      </w:r>
      <w:r w:rsidRPr="004F1A40">
        <w:rPr>
          <w:rFonts w:ascii="David" w:hAnsi="David" w:cs="David"/>
          <w:b/>
          <w:bCs/>
          <w:caps/>
          <w:sz w:val="36"/>
          <w:szCs w:val="36"/>
        </w:rPr>
        <w:instrText>o "1-2" \h \z \u</w:instrText>
      </w:r>
      <w:r w:rsidRPr="004F1A40">
        <w:rPr>
          <w:rFonts w:ascii="David" w:hAnsi="David" w:cs="David"/>
          <w:b/>
          <w:bCs/>
          <w:caps/>
          <w:sz w:val="36"/>
          <w:szCs w:val="36"/>
          <w:rtl/>
        </w:rPr>
        <w:instrText xml:space="preserve"> </w:instrText>
      </w:r>
      <w:r w:rsidRPr="004F1A40">
        <w:rPr>
          <w:rFonts w:ascii="David" w:hAnsi="David" w:cs="David"/>
          <w:b/>
          <w:bCs/>
          <w:caps/>
          <w:sz w:val="36"/>
          <w:szCs w:val="36"/>
          <w:rtl/>
        </w:rPr>
        <w:fldChar w:fldCharType="separate"/>
      </w:r>
      <w:hyperlink w:anchor="_Toc80701420" w:history="1">
        <w:r w:rsidR="004C1292" w:rsidRPr="004F1A40">
          <w:rPr>
            <w:rStyle w:val="Hyperlink"/>
            <w:rFonts w:hint="eastAsia"/>
            <w:noProof/>
            <w:rtl/>
          </w:rPr>
          <w:t>תוכן</w:t>
        </w:r>
        <w:r w:rsidR="004C1292" w:rsidRPr="004F1A40">
          <w:rPr>
            <w:rStyle w:val="Hyperlink"/>
            <w:noProof/>
            <w:rtl/>
          </w:rPr>
          <w:t xml:space="preserve"> </w:t>
        </w:r>
        <w:r w:rsidR="004C1292" w:rsidRPr="004F1A40">
          <w:rPr>
            <w:rStyle w:val="Hyperlink"/>
            <w:rFonts w:hint="eastAsia"/>
            <w:noProof/>
            <w:rtl/>
          </w:rPr>
          <w:t>עניינים</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Toc80701420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sidR="00DE2A70">
          <w:rPr>
            <w:noProof/>
            <w:webHidden/>
            <w:rtl/>
          </w:rPr>
          <w:t>2</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21" w:history="1">
        <w:r w:rsidR="004C1292" w:rsidRPr="004F1A40">
          <w:rPr>
            <w:rStyle w:val="Hyperlink"/>
            <w:rFonts w:hint="eastAsia"/>
            <w:noProof/>
            <w:rtl/>
          </w:rPr>
          <w:t>הקדמה</w:t>
        </w:r>
        <w:r w:rsidR="004C1292" w:rsidRPr="004F1A40">
          <w:rPr>
            <w:noProof/>
            <w:webHidden/>
            <w:rtl/>
          </w:rPr>
          <w:tab/>
        </w:r>
        <w:r w:rsidR="00840402" w:rsidRPr="004F1A40">
          <w:rPr>
            <w:rFonts w:cstheme="minorBidi" w:hint="cs"/>
            <w:noProof/>
            <w:webHidden/>
            <w:rtl/>
          </w:rPr>
          <w:t>...................................................................................................................................</w:t>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Toc80701421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3</w:t>
        </w:r>
        <w:r w:rsidR="004C1292" w:rsidRPr="004F1A40">
          <w:rPr>
            <w:rStyle w:val="Hyperlink"/>
            <w:noProof/>
            <w:rtl/>
          </w:rPr>
          <w:fldChar w:fldCharType="end"/>
        </w:r>
      </w:hyperlink>
    </w:p>
    <w:p w:rsidR="004C1292" w:rsidRPr="004F1A40" w:rsidRDefault="00DE2A70">
      <w:pPr>
        <w:pStyle w:val="TOC1"/>
        <w:tabs>
          <w:tab w:val="right" w:leader="dot" w:pos="8369"/>
        </w:tabs>
        <w:rPr>
          <w:rFonts w:eastAsiaTheme="minorEastAsia" w:cstheme="minorBidi"/>
          <w:b w:val="0"/>
          <w:bCs w:val="0"/>
          <w:caps w:val="0"/>
          <w:noProof/>
          <w:sz w:val="22"/>
          <w:szCs w:val="22"/>
          <w:rtl/>
        </w:rPr>
      </w:pPr>
      <w:hyperlink w:anchor="_Toc80701422" w:history="1">
        <w:r w:rsidR="004C1292" w:rsidRPr="004F1A40">
          <w:rPr>
            <w:rStyle w:val="Hyperlink"/>
            <w:rFonts w:hint="eastAsia"/>
            <w:noProof/>
            <w:rtl/>
          </w:rPr>
          <w:t>פרק</w:t>
        </w:r>
        <w:r w:rsidR="004C1292" w:rsidRPr="004F1A40">
          <w:rPr>
            <w:rStyle w:val="Hyperlink"/>
            <w:noProof/>
            <w:rtl/>
          </w:rPr>
          <w:t xml:space="preserve"> </w:t>
        </w:r>
        <w:r w:rsidR="004C1292" w:rsidRPr="004F1A40">
          <w:rPr>
            <w:rStyle w:val="Hyperlink"/>
            <w:rFonts w:hint="eastAsia"/>
            <w:noProof/>
            <w:rtl/>
          </w:rPr>
          <w:t>א</w:t>
        </w:r>
        <w:r w:rsidR="004C1292" w:rsidRPr="004F1A40">
          <w:rPr>
            <w:rStyle w:val="Hyperlink"/>
            <w:noProof/>
            <w:rtl/>
          </w:rPr>
          <w:t xml:space="preserve">'- </w:t>
        </w:r>
        <w:r w:rsidR="004C1292" w:rsidRPr="004F1A40">
          <w:rPr>
            <w:rStyle w:val="Hyperlink"/>
            <w:rFonts w:hint="eastAsia"/>
            <w:noProof/>
            <w:rtl/>
          </w:rPr>
          <w:t>הליך</w:t>
        </w:r>
        <w:r w:rsidR="004C1292" w:rsidRPr="004F1A40">
          <w:rPr>
            <w:rStyle w:val="Hyperlink"/>
            <w:noProof/>
            <w:rtl/>
          </w:rPr>
          <w:t xml:space="preserve"> </w:t>
        </w:r>
        <w:r w:rsidR="004C1292" w:rsidRPr="004F1A40">
          <w:rPr>
            <w:rStyle w:val="Hyperlink"/>
            <w:rFonts w:hint="eastAsia"/>
            <w:noProof/>
            <w:rtl/>
          </w:rPr>
          <w:t>המכרז</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Toc80701422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23" w:history="1">
        <w:r w:rsidR="004C1292" w:rsidRPr="004F1A40">
          <w:rPr>
            <w:rStyle w:val="Hyperlink"/>
            <w:noProof/>
          </w:rPr>
          <w:t>1.</w:t>
        </w:r>
        <w:r w:rsidR="004C1292" w:rsidRPr="004F1A40">
          <w:rPr>
            <w:rFonts w:eastAsiaTheme="minorEastAsia" w:cstheme="minorBidi"/>
            <w:smallCaps w:val="0"/>
            <w:noProof/>
            <w:sz w:val="22"/>
            <w:szCs w:val="22"/>
            <w:rtl/>
          </w:rPr>
          <w:tab/>
        </w:r>
        <w:r w:rsidR="004C1292" w:rsidRPr="004F1A40">
          <w:rPr>
            <w:rStyle w:val="Hyperlink"/>
            <w:rFonts w:hint="eastAsia"/>
            <w:noProof/>
            <w:rtl/>
          </w:rPr>
          <w:t>עקרונות</w:t>
        </w:r>
        <w:r w:rsidR="004C1292" w:rsidRPr="004F1A40">
          <w:rPr>
            <w:rStyle w:val="Hyperlink"/>
            <w:noProof/>
            <w:rtl/>
          </w:rPr>
          <w:t xml:space="preserve"> </w:t>
        </w:r>
        <w:r w:rsidR="004C1292" w:rsidRPr="004F1A40">
          <w:rPr>
            <w:rStyle w:val="Hyperlink"/>
            <w:rFonts w:hint="eastAsia"/>
            <w:noProof/>
            <w:rtl/>
          </w:rPr>
          <w:t>המכרז</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Toc80701423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5</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24" w:history="1">
        <w:r w:rsidR="004C1292" w:rsidRPr="004F1A40">
          <w:rPr>
            <w:rStyle w:val="Hyperlink"/>
            <w:noProof/>
          </w:rPr>
          <w:t>2.</w:t>
        </w:r>
        <w:r w:rsidR="004C1292" w:rsidRPr="004F1A40">
          <w:rPr>
            <w:rFonts w:eastAsiaTheme="minorEastAsia" w:cstheme="minorBidi"/>
            <w:smallCaps w:val="0"/>
            <w:noProof/>
            <w:sz w:val="22"/>
            <w:szCs w:val="22"/>
            <w:rtl/>
          </w:rPr>
          <w:tab/>
        </w:r>
        <w:r w:rsidR="004C1292" w:rsidRPr="004F1A40">
          <w:rPr>
            <w:rStyle w:val="Hyperlink"/>
            <w:rFonts w:hint="eastAsia"/>
            <w:noProof/>
            <w:rtl/>
          </w:rPr>
          <w:t>השירותים</w:t>
        </w:r>
        <w:r w:rsidR="004C1292" w:rsidRPr="004F1A40">
          <w:rPr>
            <w:rStyle w:val="Hyperlink"/>
            <w:noProof/>
            <w:rtl/>
          </w:rPr>
          <w:t xml:space="preserve"> </w:t>
        </w:r>
        <w:r w:rsidR="004C1292" w:rsidRPr="004F1A40">
          <w:rPr>
            <w:rStyle w:val="Hyperlink"/>
            <w:rFonts w:hint="eastAsia"/>
            <w:noProof/>
            <w:rtl/>
          </w:rPr>
          <w:t>הנדרשים</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Toc80701424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6</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25" w:history="1">
        <w:r w:rsidR="004C1292" w:rsidRPr="004F1A40">
          <w:rPr>
            <w:rStyle w:val="Hyperlink"/>
            <w:noProof/>
          </w:rPr>
          <w:t>3.</w:t>
        </w:r>
        <w:r w:rsidR="004C1292" w:rsidRPr="004F1A40">
          <w:rPr>
            <w:rFonts w:eastAsiaTheme="minorEastAsia" w:cstheme="minorBidi"/>
            <w:smallCaps w:val="0"/>
            <w:noProof/>
            <w:sz w:val="22"/>
            <w:szCs w:val="22"/>
            <w:rtl/>
          </w:rPr>
          <w:tab/>
        </w:r>
        <w:r w:rsidR="004C1292" w:rsidRPr="004F1A40">
          <w:rPr>
            <w:rStyle w:val="Hyperlink"/>
            <w:rFonts w:hint="eastAsia"/>
            <w:noProof/>
            <w:rtl/>
          </w:rPr>
          <w:t>תנאי</w:t>
        </w:r>
        <w:r w:rsidR="004C1292" w:rsidRPr="004F1A40">
          <w:rPr>
            <w:rStyle w:val="Hyperlink"/>
            <w:noProof/>
            <w:rtl/>
          </w:rPr>
          <w:t xml:space="preserve"> </w:t>
        </w:r>
        <w:r w:rsidR="004C1292" w:rsidRPr="004F1A40">
          <w:rPr>
            <w:rStyle w:val="Hyperlink"/>
            <w:rFonts w:hint="eastAsia"/>
            <w:noProof/>
            <w:rtl/>
          </w:rPr>
          <w:t>סף</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Toc80701425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7</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26" w:history="1">
        <w:r w:rsidR="004C1292" w:rsidRPr="004F1A40">
          <w:rPr>
            <w:rStyle w:val="Hyperlink"/>
            <w:noProof/>
          </w:rPr>
          <w:t>4.</w:t>
        </w:r>
        <w:r w:rsidR="004C1292" w:rsidRPr="004F1A40">
          <w:rPr>
            <w:rFonts w:eastAsiaTheme="minorEastAsia" w:cstheme="minorBidi"/>
            <w:smallCaps w:val="0"/>
            <w:noProof/>
            <w:sz w:val="22"/>
            <w:szCs w:val="22"/>
            <w:rtl/>
          </w:rPr>
          <w:tab/>
        </w:r>
        <w:r w:rsidR="004C1292" w:rsidRPr="004F1A40">
          <w:rPr>
            <w:rStyle w:val="Hyperlink"/>
            <w:rFonts w:hint="eastAsia"/>
            <w:noProof/>
            <w:rtl/>
          </w:rPr>
          <w:t>התמורה</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Toc80701426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10</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27" w:history="1">
        <w:r w:rsidR="004C1292" w:rsidRPr="004F1A40">
          <w:rPr>
            <w:rStyle w:val="Hyperlink"/>
            <w:noProof/>
          </w:rPr>
          <w:t>5.</w:t>
        </w:r>
        <w:r w:rsidR="004C1292" w:rsidRPr="004F1A40">
          <w:rPr>
            <w:rFonts w:eastAsiaTheme="minorEastAsia" w:cstheme="minorBidi"/>
            <w:smallCaps w:val="0"/>
            <w:noProof/>
            <w:sz w:val="22"/>
            <w:szCs w:val="22"/>
            <w:rtl/>
          </w:rPr>
          <w:tab/>
        </w:r>
        <w:r w:rsidR="004C1292" w:rsidRPr="004F1A40">
          <w:rPr>
            <w:rStyle w:val="Hyperlink"/>
            <w:rFonts w:hint="eastAsia"/>
            <w:noProof/>
            <w:rtl/>
          </w:rPr>
          <w:t>פיקוח</w:t>
        </w:r>
        <w:r w:rsidR="004C1292" w:rsidRPr="004F1A40">
          <w:rPr>
            <w:rStyle w:val="Hyperlink"/>
            <w:noProof/>
            <w:rtl/>
          </w:rPr>
          <w:t xml:space="preserve"> </w:t>
        </w:r>
        <w:r w:rsidR="004C1292" w:rsidRPr="004F1A40">
          <w:rPr>
            <w:rStyle w:val="Hyperlink"/>
            <w:rFonts w:hint="eastAsia"/>
            <w:noProof/>
            <w:rtl/>
          </w:rPr>
          <w:t>על</w:t>
        </w:r>
        <w:r w:rsidR="004C1292" w:rsidRPr="004F1A40">
          <w:rPr>
            <w:rStyle w:val="Hyperlink"/>
            <w:noProof/>
            <w:rtl/>
          </w:rPr>
          <w:t xml:space="preserve"> </w:t>
        </w:r>
        <w:r w:rsidR="004C1292" w:rsidRPr="004F1A40">
          <w:rPr>
            <w:rStyle w:val="Hyperlink"/>
            <w:rFonts w:hint="eastAsia"/>
            <w:noProof/>
            <w:rtl/>
          </w:rPr>
          <w:t>ידי</w:t>
        </w:r>
        <w:r w:rsidR="004C1292" w:rsidRPr="004F1A40">
          <w:rPr>
            <w:rStyle w:val="Hyperlink"/>
            <w:noProof/>
            <w:rtl/>
          </w:rPr>
          <w:t xml:space="preserve"> </w:t>
        </w:r>
        <w:r w:rsidR="004C1292" w:rsidRPr="004F1A40">
          <w:rPr>
            <w:rStyle w:val="Hyperlink"/>
            <w:rFonts w:hint="eastAsia"/>
            <w:noProof/>
            <w:rtl/>
          </w:rPr>
          <w:t>המזמין</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Toc80701427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10</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28" w:history="1">
        <w:r w:rsidR="004C1292" w:rsidRPr="004F1A40">
          <w:rPr>
            <w:rStyle w:val="Hyperlink"/>
            <w:noProof/>
          </w:rPr>
          <w:t>6.</w:t>
        </w:r>
        <w:r w:rsidR="004C1292" w:rsidRPr="004F1A40">
          <w:rPr>
            <w:rFonts w:eastAsiaTheme="minorEastAsia" w:cstheme="minorBidi"/>
            <w:smallCaps w:val="0"/>
            <w:noProof/>
            <w:sz w:val="22"/>
            <w:szCs w:val="22"/>
            <w:rtl/>
          </w:rPr>
          <w:tab/>
        </w:r>
        <w:r w:rsidR="004C1292" w:rsidRPr="004F1A40">
          <w:rPr>
            <w:rStyle w:val="Hyperlink"/>
            <w:rFonts w:hint="eastAsia"/>
            <w:noProof/>
            <w:rtl/>
          </w:rPr>
          <w:t>ניקוד</w:t>
        </w:r>
        <w:r w:rsidR="004C1292" w:rsidRPr="004F1A40">
          <w:rPr>
            <w:rStyle w:val="Hyperlink"/>
            <w:noProof/>
            <w:rtl/>
          </w:rPr>
          <w:t xml:space="preserve"> </w:t>
        </w:r>
        <w:r w:rsidR="004C1292" w:rsidRPr="004F1A40">
          <w:rPr>
            <w:rStyle w:val="Hyperlink"/>
            <w:rFonts w:hint="eastAsia"/>
            <w:noProof/>
            <w:rtl/>
          </w:rPr>
          <w:t>ההצעות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Toc80701428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11</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29" w:history="1">
        <w:r w:rsidR="004C1292" w:rsidRPr="004F1A40">
          <w:rPr>
            <w:rStyle w:val="Hyperlink"/>
            <w:noProof/>
          </w:rPr>
          <w:t>7.</w:t>
        </w:r>
        <w:r w:rsidR="004C1292" w:rsidRPr="004F1A40">
          <w:rPr>
            <w:rFonts w:eastAsiaTheme="minorEastAsia" w:cstheme="minorBidi"/>
            <w:smallCaps w:val="0"/>
            <w:noProof/>
            <w:sz w:val="22"/>
            <w:szCs w:val="22"/>
            <w:rtl/>
          </w:rPr>
          <w:tab/>
        </w:r>
        <w:r w:rsidR="004C1292" w:rsidRPr="004F1A40">
          <w:rPr>
            <w:rStyle w:val="Hyperlink"/>
            <w:rFonts w:hint="eastAsia"/>
            <w:noProof/>
            <w:rtl/>
          </w:rPr>
          <w:t>בחירת</w:t>
        </w:r>
        <w:r w:rsidR="004C1292" w:rsidRPr="004F1A40">
          <w:rPr>
            <w:rStyle w:val="Hyperlink"/>
            <w:noProof/>
            <w:rtl/>
          </w:rPr>
          <w:t xml:space="preserve"> </w:t>
        </w:r>
        <w:r w:rsidR="004C1292" w:rsidRPr="004F1A40">
          <w:rPr>
            <w:rStyle w:val="Hyperlink"/>
            <w:rFonts w:hint="eastAsia"/>
            <w:noProof/>
            <w:rtl/>
          </w:rPr>
          <w:t>זוכה</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Toc80701429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11</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30" w:history="1">
        <w:r w:rsidR="004C1292" w:rsidRPr="004F1A40">
          <w:rPr>
            <w:rStyle w:val="Hyperlink"/>
            <w:noProof/>
          </w:rPr>
          <w:t>8.</w:t>
        </w:r>
        <w:r w:rsidR="004C1292" w:rsidRPr="004F1A40">
          <w:rPr>
            <w:rFonts w:eastAsiaTheme="minorEastAsia" w:cstheme="minorBidi"/>
            <w:smallCaps w:val="0"/>
            <w:noProof/>
            <w:sz w:val="22"/>
            <w:szCs w:val="22"/>
            <w:rtl/>
          </w:rPr>
          <w:tab/>
        </w:r>
        <w:r w:rsidR="004C1292" w:rsidRPr="004F1A40">
          <w:rPr>
            <w:rStyle w:val="Hyperlink"/>
            <w:rFonts w:hint="eastAsia"/>
            <w:noProof/>
            <w:rtl/>
          </w:rPr>
          <w:t>מופעים</w:t>
        </w:r>
        <w:r w:rsidR="004C1292" w:rsidRPr="004F1A40">
          <w:rPr>
            <w:rStyle w:val="Hyperlink"/>
            <w:noProof/>
            <w:rtl/>
          </w:rPr>
          <w:t xml:space="preserve"> </w:t>
        </w:r>
        <w:r w:rsidR="004C1292" w:rsidRPr="004F1A40">
          <w:rPr>
            <w:rStyle w:val="Hyperlink"/>
            <w:rFonts w:hint="eastAsia"/>
            <w:noProof/>
            <w:rtl/>
          </w:rPr>
          <w:t>ומועדים</w:t>
        </w:r>
        <w:r w:rsidR="004C1292" w:rsidRPr="004F1A40">
          <w:rPr>
            <w:rStyle w:val="Hyperlink"/>
            <w:noProof/>
            <w:rtl/>
          </w:rPr>
          <w:t xml:space="preserve"> </w:t>
        </w:r>
        <w:r w:rsidR="004C1292" w:rsidRPr="004F1A40">
          <w:rPr>
            <w:rStyle w:val="Hyperlink"/>
            <w:rFonts w:hint="eastAsia"/>
            <w:noProof/>
            <w:rtl/>
          </w:rPr>
          <w:t>במכרז</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Toc80701430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13</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31" w:history="1">
        <w:r w:rsidR="004C1292" w:rsidRPr="004F1A40">
          <w:rPr>
            <w:rStyle w:val="Hyperlink"/>
            <w:noProof/>
            <w:rtl/>
          </w:rPr>
          <w:t>9.</w:t>
        </w:r>
        <w:r w:rsidR="004C1292" w:rsidRPr="004F1A40">
          <w:rPr>
            <w:rFonts w:eastAsiaTheme="minorEastAsia" w:cstheme="minorBidi"/>
            <w:smallCaps w:val="0"/>
            <w:noProof/>
            <w:sz w:val="22"/>
            <w:szCs w:val="22"/>
            <w:rtl/>
          </w:rPr>
          <w:tab/>
        </w:r>
        <w:r w:rsidR="004C1292" w:rsidRPr="004F1A40">
          <w:rPr>
            <w:rStyle w:val="Hyperlink"/>
            <w:rFonts w:hint="eastAsia"/>
            <w:noProof/>
            <w:rtl/>
          </w:rPr>
          <w:t>כללי</w:t>
        </w:r>
        <w:r w:rsidR="004C1292" w:rsidRPr="004F1A40">
          <w:rPr>
            <w:rStyle w:val="Hyperlink"/>
            <w:noProof/>
            <w:rtl/>
          </w:rPr>
          <w:t xml:space="preserve"> </w:t>
        </w:r>
        <w:r w:rsidR="004C1292" w:rsidRPr="004F1A40">
          <w:rPr>
            <w:rStyle w:val="Hyperlink"/>
            <w:rFonts w:hint="eastAsia"/>
            <w:noProof/>
            <w:rtl/>
          </w:rPr>
          <w:t>המכרז</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Toc80701431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16</w:t>
        </w:r>
        <w:r w:rsidR="004C1292" w:rsidRPr="004F1A40">
          <w:rPr>
            <w:rStyle w:val="Hyperlink"/>
            <w:noProof/>
            <w:rtl/>
          </w:rPr>
          <w:fldChar w:fldCharType="end"/>
        </w:r>
      </w:hyperlink>
    </w:p>
    <w:p w:rsidR="004C1292" w:rsidRPr="004F1A40" w:rsidRDefault="00DE2A70">
      <w:pPr>
        <w:pStyle w:val="TOC1"/>
        <w:tabs>
          <w:tab w:val="right" w:leader="dot" w:pos="8369"/>
        </w:tabs>
        <w:rPr>
          <w:rFonts w:eastAsiaTheme="minorEastAsia" w:cstheme="minorBidi"/>
          <w:b w:val="0"/>
          <w:bCs w:val="0"/>
          <w:caps w:val="0"/>
          <w:noProof/>
          <w:sz w:val="22"/>
          <w:szCs w:val="22"/>
          <w:rtl/>
        </w:rPr>
      </w:pPr>
      <w:hyperlink w:anchor="_Toc80701432" w:history="1">
        <w:r w:rsidR="004C1292" w:rsidRPr="004F1A40">
          <w:rPr>
            <w:rStyle w:val="Hyperlink"/>
            <w:rFonts w:hint="eastAsia"/>
            <w:noProof/>
            <w:rtl/>
          </w:rPr>
          <w:t>פרק</w:t>
        </w:r>
        <w:r w:rsidR="004C1292" w:rsidRPr="004F1A40">
          <w:rPr>
            <w:rStyle w:val="Hyperlink"/>
            <w:noProof/>
            <w:rtl/>
          </w:rPr>
          <w:t xml:space="preserve"> </w:t>
        </w:r>
        <w:r w:rsidR="004C1292" w:rsidRPr="004F1A40">
          <w:rPr>
            <w:rStyle w:val="Hyperlink"/>
            <w:rFonts w:hint="eastAsia"/>
            <w:noProof/>
            <w:rtl/>
          </w:rPr>
          <w:t>ב</w:t>
        </w:r>
        <w:r w:rsidR="004C1292" w:rsidRPr="004F1A40">
          <w:rPr>
            <w:rStyle w:val="Hyperlink"/>
            <w:noProof/>
            <w:rtl/>
          </w:rPr>
          <w:t xml:space="preserve">' – </w:t>
        </w:r>
        <w:r w:rsidR="004C1292" w:rsidRPr="004F1A40">
          <w:rPr>
            <w:rStyle w:val="Hyperlink"/>
            <w:rFonts w:hint="eastAsia"/>
            <w:noProof/>
            <w:rtl/>
          </w:rPr>
          <w:t>חוברת</w:t>
        </w:r>
        <w:r w:rsidR="004C1292" w:rsidRPr="004F1A40">
          <w:rPr>
            <w:rStyle w:val="Hyperlink"/>
            <w:noProof/>
            <w:rtl/>
          </w:rPr>
          <w:t xml:space="preserve"> </w:t>
        </w:r>
        <w:r w:rsidR="004C1292" w:rsidRPr="004F1A40">
          <w:rPr>
            <w:rStyle w:val="Hyperlink"/>
            <w:rFonts w:hint="eastAsia"/>
            <w:noProof/>
            <w:rtl/>
          </w:rPr>
          <w:t>ההצעה</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Toc80701432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19</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33" w:history="1">
        <w:r w:rsidR="004C1292" w:rsidRPr="004F1A40">
          <w:rPr>
            <w:rStyle w:val="Hyperlink"/>
            <w:noProof/>
          </w:rPr>
          <w:t>10.</w:t>
        </w:r>
        <w:r w:rsidR="004C1292" w:rsidRPr="004F1A40">
          <w:rPr>
            <w:rFonts w:eastAsiaTheme="minorEastAsia" w:cstheme="minorBidi"/>
            <w:smallCaps w:val="0"/>
            <w:noProof/>
            <w:sz w:val="22"/>
            <w:szCs w:val="22"/>
            <w:rtl/>
          </w:rPr>
          <w:tab/>
        </w:r>
        <w:r w:rsidR="004C1292" w:rsidRPr="004F1A40">
          <w:rPr>
            <w:rStyle w:val="Hyperlink"/>
            <w:rFonts w:hint="eastAsia"/>
            <w:noProof/>
            <w:rtl/>
          </w:rPr>
          <w:t>הגשת</w:t>
        </w:r>
        <w:r w:rsidR="004C1292" w:rsidRPr="004F1A40">
          <w:rPr>
            <w:rStyle w:val="Hyperlink"/>
            <w:noProof/>
            <w:rtl/>
          </w:rPr>
          <w:t xml:space="preserve"> </w:t>
        </w:r>
        <w:r w:rsidR="004C1292" w:rsidRPr="004F1A40">
          <w:rPr>
            <w:rStyle w:val="Hyperlink"/>
            <w:rFonts w:hint="eastAsia"/>
            <w:noProof/>
            <w:rtl/>
          </w:rPr>
          <w:t>הצעה</w:t>
        </w:r>
        <w:r w:rsidR="004C1292" w:rsidRPr="004F1A40">
          <w:rPr>
            <w:rStyle w:val="Hyperlink"/>
            <w:noProof/>
            <w:rtl/>
          </w:rPr>
          <w:t xml:space="preserve"> </w:t>
        </w:r>
        <w:r w:rsidR="004C1292" w:rsidRPr="004F1A40">
          <w:rPr>
            <w:rStyle w:val="Hyperlink"/>
            <w:rFonts w:hint="eastAsia"/>
            <w:noProof/>
            <w:rtl/>
          </w:rPr>
          <w:t>במכרז</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Toc80701433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20</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34" w:history="1">
        <w:r w:rsidR="004C1292" w:rsidRPr="004F1A40">
          <w:rPr>
            <w:rStyle w:val="Hyperlink"/>
            <w:noProof/>
          </w:rPr>
          <w:t>11.</w:t>
        </w:r>
        <w:r w:rsidR="004C1292" w:rsidRPr="004F1A40">
          <w:rPr>
            <w:rFonts w:eastAsiaTheme="minorEastAsia" w:cstheme="minorBidi"/>
            <w:smallCaps w:val="0"/>
            <w:noProof/>
            <w:sz w:val="22"/>
            <w:szCs w:val="22"/>
            <w:rtl/>
          </w:rPr>
          <w:tab/>
        </w:r>
        <w:r w:rsidR="004C1292" w:rsidRPr="004F1A40">
          <w:rPr>
            <w:rStyle w:val="Hyperlink"/>
            <w:rFonts w:hint="eastAsia"/>
            <w:noProof/>
            <w:rtl/>
          </w:rPr>
          <w:t>עמידה</w:t>
        </w:r>
        <w:r w:rsidR="004C1292" w:rsidRPr="004F1A40">
          <w:rPr>
            <w:rStyle w:val="Hyperlink"/>
            <w:noProof/>
            <w:rtl/>
          </w:rPr>
          <w:t xml:space="preserve"> </w:t>
        </w:r>
        <w:r w:rsidR="004C1292" w:rsidRPr="004F1A40">
          <w:rPr>
            <w:rStyle w:val="Hyperlink"/>
            <w:rFonts w:hint="eastAsia"/>
            <w:noProof/>
            <w:rtl/>
          </w:rPr>
          <w:t>בתנאי</w:t>
        </w:r>
        <w:r w:rsidR="004C1292" w:rsidRPr="004F1A40">
          <w:rPr>
            <w:rStyle w:val="Hyperlink"/>
            <w:noProof/>
            <w:rtl/>
          </w:rPr>
          <w:t xml:space="preserve"> </w:t>
        </w:r>
        <w:r w:rsidR="004C1292" w:rsidRPr="004F1A40">
          <w:rPr>
            <w:rStyle w:val="Hyperlink"/>
            <w:rFonts w:hint="eastAsia"/>
            <w:noProof/>
            <w:rtl/>
          </w:rPr>
          <w:t>הסף</w:t>
        </w:r>
        <w:r w:rsidR="004C1292" w:rsidRPr="004F1A40">
          <w:rPr>
            <w:rStyle w:val="Hyperlink"/>
            <w:noProof/>
            <w:rtl/>
          </w:rPr>
          <w:t xml:space="preserve"> </w:t>
        </w:r>
        <w:r w:rsidR="004C1292" w:rsidRPr="004F1A40">
          <w:rPr>
            <w:rStyle w:val="Hyperlink"/>
            <w:rFonts w:hint="eastAsia"/>
            <w:noProof/>
            <w:rtl/>
          </w:rPr>
          <w:t>של</w:t>
        </w:r>
        <w:r w:rsidR="004C1292" w:rsidRPr="004F1A40">
          <w:rPr>
            <w:rStyle w:val="Hyperlink"/>
            <w:noProof/>
            <w:rtl/>
          </w:rPr>
          <w:t xml:space="preserve"> </w:t>
        </w:r>
        <w:r w:rsidR="004C1292" w:rsidRPr="004F1A40">
          <w:rPr>
            <w:rStyle w:val="Hyperlink"/>
            <w:rFonts w:hint="eastAsia"/>
            <w:noProof/>
            <w:rtl/>
          </w:rPr>
          <w:t>המכרז</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Toc80701434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21</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35" w:history="1">
        <w:r w:rsidR="004C1292" w:rsidRPr="004F1A40">
          <w:rPr>
            <w:rStyle w:val="Hyperlink"/>
            <w:noProof/>
          </w:rPr>
          <w:t>13.</w:t>
        </w:r>
        <w:r w:rsidR="004C1292" w:rsidRPr="004F1A40">
          <w:rPr>
            <w:rFonts w:eastAsiaTheme="minorEastAsia" w:cstheme="minorBidi"/>
            <w:smallCaps w:val="0"/>
            <w:noProof/>
            <w:sz w:val="22"/>
            <w:szCs w:val="22"/>
            <w:rtl/>
          </w:rPr>
          <w:tab/>
        </w:r>
        <w:r w:rsidR="004C1292" w:rsidRPr="004F1A40">
          <w:rPr>
            <w:rStyle w:val="Hyperlink"/>
            <w:rFonts w:hint="eastAsia"/>
            <w:noProof/>
            <w:rtl/>
          </w:rPr>
          <w:t>התחייבויות</w:t>
        </w:r>
        <w:r w:rsidR="004C1292" w:rsidRPr="004F1A40">
          <w:rPr>
            <w:rStyle w:val="Hyperlink"/>
            <w:noProof/>
            <w:rtl/>
          </w:rPr>
          <w:t xml:space="preserve"> </w:t>
        </w:r>
        <w:r w:rsidR="004C1292" w:rsidRPr="004F1A40">
          <w:rPr>
            <w:rStyle w:val="Hyperlink"/>
            <w:rFonts w:hint="eastAsia"/>
            <w:noProof/>
            <w:rtl/>
          </w:rPr>
          <w:t>נוספות</w:t>
        </w:r>
        <w:r w:rsidR="004C1292" w:rsidRPr="004F1A40">
          <w:rPr>
            <w:rStyle w:val="Hyperlink"/>
            <w:noProof/>
            <w:rtl/>
          </w:rPr>
          <w:t xml:space="preserve"> </w:t>
        </w:r>
        <w:r w:rsidR="004C1292" w:rsidRPr="004F1A40">
          <w:rPr>
            <w:rStyle w:val="Hyperlink"/>
            <w:rFonts w:hint="eastAsia"/>
            <w:noProof/>
            <w:rtl/>
          </w:rPr>
          <w:t>של</w:t>
        </w:r>
        <w:r w:rsidR="004C1292" w:rsidRPr="004F1A40">
          <w:rPr>
            <w:rStyle w:val="Hyperlink"/>
            <w:noProof/>
            <w:rtl/>
          </w:rPr>
          <w:t xml:space="preserve"> </w:t>
        </w:r>
        <w:r w:rsidR="004C1292" w:rsidRPr="004F1A40">
          <w:rPr>
            <w:rStyle w:val="Hyperlink"/>
            <w:rFonts w:hint="eastAsia"/>
            <w:noProof/>
            <w:rtl/>
          </w:rPr>
          <w:t>המציע</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Toc80701435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25</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36" w:history="1">
        <w:r w:rsidR="004C1292" w:rsidRPr="004F1A40">
          <w:rPr>
            <w:rStyle w:val="Hyperlink"/>
            <w:noProof/>
          </w:rPr>
          <w:t>14.</w:t>
        </w:r>
        <w:r w:rsidR="004C1292" w:rsidRPr="004F1A40">
          <w:rPr>
            <w:rFonts w:eastAsiaTheme="minorEastAsia" w:cstheme="minorBidi"/>
            <w:smallCaps w:val="0"/>
            <w:noProof/>
            <w:sz w:val="22"/>
            <w:szCs w:val="22"/>
            <w:rtl/>
          </w:rPr>
          <w:tab/>
        </w:r>
        <w:r w:rsidR="004C1292" w:rsidRPr="004F1A40">
          <w:rPr>
            <w:rStyle w:val="Hyperlink"/>
            <w:rFonts w:hint="eastAsia"/>
            <w:noProof/>
            <w:rtl/>
          </w:rPr>
          <w:t>בקשה</w:t>
        </w:r>
        <w:r w:rsidR="004C1292" w:rsidRPr="004F1A40">
          <w:rPr>
            <w:rStyle w:val="Hyperlink"/>
            <w:noProof/>
            <w:rtl/>
          </w:rPr>
          <w:t xml:space="preserve"> </w:t>
        </w:r>
        <w:r w:rsidR="004C1292" w:rsidRPr="004F1A40">
          <w:rPr>
            <w:rStyle w:val="Hyperlink"/>
            <w:rFonts w:hint="eastAsia"/>
            <w:noProof/>
            <w:rtl/>
          </w:rPr>
          <w:t>למתן</w:t>
        </w:r>
        <w:r w:rsidR="004C1292" w:rsidRPr="004F1A40">
          <w:rPr>
            <w:rStyle w:val="Hyperlink"/>
            <w:noProof/>
            <w:rtl/>
          </w:rPr>
          <w:t xml:space="preserve"> </w:t>
        </w:r>
        <w:r w:rsidR="004C1292" w:rsidRPr="004F1A40">
          <w:rPr>
            <w:rStyle w:val="Hyperlink"/>
            <w:rFonts w:hint="eastAsia"/>
            <w:noProof/>
            <w:rtl/>
          </w:rPr>
          <w:t>העדפה</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Toc80701436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27</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37" w:history="1">
        <w:r w:rsidR="004C1292" w:rsidRPr="004F1A40">
          <w:rPr>
            <w:rStyle w:val="Hyperlink"/>
            <w:noProof/>
            <w:rtl/>
          </w:rPr>
          <w:t>15.</w:t>
        </w:r>
        <w:r w:rsidR="004C1292" w:rsidRPr="004F1A40">
          <w:rPr>
            <w:rFonts w:eastAsiaTheme="minorEastAsia" w:cstheme="minorBidi"/>
            <w:smallCaps w:val="0"/>
            <w:noProof/>
            <w:sz w:val="22"/>
            <w:szCs w:val="22"/>
            <w:rtl/>
          </w:rPr>
          <w:tab/>
        </w:r>
        <w:r w:rsidR="004C1292" w:rsidRPr="004F1A40">
          <w:rPr>
            <w:rStyle w:val="Hyperlink"/>
            <w:rFonts w:hint="eastAsia"/>
            <w:noProof/>
            <w:rtl/>
          </w:rPr>
          <w:t>בקשה</w:t>
        </w:r>
        <w:r w:rsidR="004C1292" w:rsidRPr="004F1A40">
          <w:rPr>
            <w:rStyle w:val="Hyperlink"/>
            <w:noProof/>
            <w:rtl/>
          </w:rPr>
          <w:t xml:space="preserve"> </w:t>
        </w:r>
        <w:r w:rsidR="004C1292" w:rsidRPr="004F1A40">
          <w:rPr>
            <w:rStyle w:val="Hyperlink"/>
            <w:rFonts w:hint="eastAsia"/>
            <w:noProof/>
            <w:rtl/>
          </w:rPr>
          <w:t>לחיסיון</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Toc80701437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27</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38" w:history="1">
        <w:r w:rsidR="004C1292" w:rsidRPr="004F1A40">
          <w:rPr>
            <w:rStyle w:val="Hyperlink"/>
            <w:noProof/>
            <w:rtl/>
          </w:rPr>
          <w:t>16.</w:t>
        </w:r>
        <w:r w:rsidR="004C1292" w:rsidRPr="004F1A40">
          <w:rPr>
            <w:rFonts w:eastAsiaTheme="minorEastAsia" w:cstheme="minorBidi"/>
            <w:smallCaps w:val="0"/>
            <w:noProof/>
            <w:sz w:val="22"/>
            <w:szCs w:val="22"/>
            <w:rtl/>
          </w:rPr>
          <w:tab/>
        </w:r>
        <w:r w:rsidR="004C1292" w:rsidRPr="004F1A40">
          <w:rPr>
            <w:rStyle w:val="Hyperlink"/>
            <w:rFonts w:hint="eastAsia"/>
            <w:noProof/>
            <w:rtl/>
          </w:rPr>
          <w:t>רשימת</w:t>
        </w:r>
        <w:r w:rsidR="004C1292" w:rsidRPr="004F1A40">
          <w:rPr>
            <w:rStyle w:val="Hyperlink"/>
            <w:noProof/>
            <w:rtl/>
          </w:rPr>
          <w:t xml:space="preserve"> </w:t>
        </w:r>
        <w:r w:rsidR="004C1292" w:rsidRPr="004F1A40">
          <w:rPr>
            <w:rStyle w:val="Hyperlink"/>
            <w:rFonts w:hint="eastAsia"/>
            <w:noProof/>
            <w:rtl/>
          </w:rPr>
          <w:t>נספחים</w:t>
        </w:r>
        <w:r w:rsidR="004C1292" w:rsidRPr="004F1A40">
          <w:rPr>
            <w:rStyle w:val="Hyperlink"/>
            <w:noProof/>
            <w:rtl/>
          </w:rPr>
          <w:t xml:space="preserve"> </w:t>
        </w:r>
        <w:r w:rsidR="004C1292" w:rsidRPr="004F1A40">
          <w:rPr>
            <w:rStyle w:val="Hyperlink"/>
            <w:rFonts w:hint="eastAsia"/>
            <w:noProof/>
            <w:rtl/>
          </w:rPr>
          <w:t>שיש</w:t>
        </w:r>
        <w:r w:rsidR="004C1292" w:rsidRPr="004F1A40">
          <w:rPr>
            <w:rStyle w:val="Hyperlink"/>
            <w:noProof/>
            <w:rtl/>
          </w:rPr>
          <w:t xml:space="preserve"> </w:t>
        </w:r>
        <w:r w:rsidR="004C1292" w:rsidRPr="004F1A40">
          <w:rPr>
            <w:rStyle w:val="Hyperlink"/>
            <w:rFonts w:hint="eastAsia"/>
            <w:noProof/>
            <w:rtl/>
          </w:rPr>
          <w:t>לצרף</w:t>
        </w:r>
        <w:r w:rsidR="004C1292" w:rsidRPr="004F1A40">
          <w:rPr>
            <w:rStyle w:val="Hyperlink"/>
            <w:noProof/>
            <w:rtl/>
          </w:rPr>
          <w:t xml:space="preserve"> </w:t>
        </w:r>
        <w:r w:rsidR="004C1292" w:rsidRPr="004F1A40">
          <w:rPr>
            <w:rStyle w:val="Hyperlink"/>
            <w:rFonts w:hint="eastAsia"/>
            <w:noProof/>
            <w:rtl/>
          </w:rPr>
          <w:t>להצעה</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Toc80701438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28</w:t>
        </w:r>
        <w:r w:rsidR="004C1292" w:rsidRPr="004F1A40">
          <w:rPr>
            <w:rStyle w:val="Hyperlink"/>
            <w:noProof/>
            <w:rtl/>
          </w:rPr>
          <w:fldChar w:fldCharType="end"/>
        </w:r>
      </w:hyperlink>
    </w:p>
    <w:p w:rsidR="004C1292" w:rsidRPr="004F1A40" w:rsidRDefault="00DE2A70">
      <w:pPr>
        <w:pStyle w:val="TOC1"/>
        <w:tabs>
          <w:tab w:val="right" w:leader="dot" w:pos="8369"/>
        </w:tabs>
        <w:rPr>
          <w:rFonts w:eastAsiaTheme="minorEastAsia" w:cstheme="minorBidi"/>
          <w:b w:val="0"/>
          <w:bCs w:val="0"/>
          <w:caps w:val="0"/>
          <w:noProof/>
          <w:sz w:val="22"/>
          <w:szCs w:val="22"/>
          <w:rtl/>
        </w:rPr>
      </w:pPr>
      <w:hyperlink w:anchor="_Toc80701439" w:history="1">
        <w:r w:rsidR="004C1292" w:rsidRPr="004F1A40">
          <w:rPr>
            <w:rStyle w:val="Hyperlink"/>
            <w:rFonts w:hint="eastAsia"/>
            <w:noProof/>
            <w:rtl/>
          </w:rPr>
          <w:t>פרק</w:t>
        </w:r>
        <w:r w:rsidR="004C1292" w:rsidRPr="004F1A40">
          <w:rPr>
            <w:rStyle w:val="Hyperlink"/>
            <w:noProof/>
            <w:rtl/>
          </w:rPr>
          <w:t xml:space="preserve"> </w:t>
        </w:r>
        <w:r w:rsidR="004C1292" w:rsidRPr="004F1A40">
          <w:rPr>
            <w:rStyle w:val="Hyperlink"/>
            <w:rFonts w:hint="eastAsia"/>
            <w:noProof/>
            <w:rtl/>
          </w:rPr>
          <w:t>ג</w:t>
        </w:r>
        <w:r w:rsidR="004C1292" w:rsidRPr="004F1A40">
          <w:rPr>
            <w:rStyle w:val="Hyperlink"/>
            <w:noProof/>
            <w:rtl/>
          </w:rPr>
          <w:t xml:space="preserve">' – </w:t>
        </w:r>
        <w:r w:rsidR="004C1292" w:rsidRPr="004F1A40">
          <w:rPr>
            <w:rStyle w:val="Hyperlink"/>
            <w:rFonts w:hint="eastAsia"/>
            <w:noProof/>
            <w:rtl/>
          </w:rPr>
          <w:t>הסכם</w:t>
        </w:r>
        <w:r w:rsidR="004C1292" w:rsidRPr="004F1A40">
          <w:rPr>
            <w:rStyle w:val="Hyperlink"/>
            <w:noProof/>
            <w:rtl/>
          </w:rPr>
          <w:t xml:space="preserve"> </w:t>
        </w:r>
        <w:r w:rsidR="004C1292" w:rsidRPr="004F1A40">
          <w:rPr>
            <w:rStyle w:val="Hyperlink"/>
            <w:rFonts w:hint="eastAsia"/>
            <w:noProof/>
            <w:rtl/>
          </w:rPr>
          <w:t>התקשרות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Toc80701439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39</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40" w:history="1">
        <w:r w:rsidR="004C1292" w:rsidRPr="004F1A40">
          <w:rPr>
            <w:rStyle w:val="Hyperlink"/>
            <w:noProof/>
            <w:rtl/>
          </w:rPr>
          <w:t>1.</w:t>
        </w:r>
        <w:r w:rsidR="004C1292" w:rsidRPr="004F1A40">
          <w:rPr>
            <w:rFonts w:eastAsiaTheme="minorEastAsia" w:cstheme="minorBidi"/>
            <w:smallCaps w:val="0"/>
            <w:noProof/>
            <w:sz w:val="22"/>
            <w:szCs w:val="22"/>
            <w:rtl/>
          </w:rPr>
          <w:tab/>
        </w:r>
        <w:r w:rsidR="004C1292" w:rsidRPr="004F1A40">
          <w:rPr>
            <w:rStyle w:val="Hyperlink"/>
            <w:rFonts w:hint="eastAsia"/>
            <w:noProof/>
            <w:rtl/>
          </w:rPr>
          <w:t>כללי</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Toc80701440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41</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41" w:history="1">
        <w:r w:rsidR="004C1292" w:rsidRPr="004F1A40">
          <w:rPr>
            <w:rStyle w:val="Hyperlink"/>
            <w:noProof/>
          </w:rPr>
          <w:t>2.</w:t>
        </w:r>
        <w:r w:rsidR="004C1292" w:rsidRPr="004F1A40">
          <w:rPr>
            <w:rFonts w:eastAsiaTheme="minorEastAsia" w:cstheme="minorBidi"/>
            <w:smallCaps w:val="0"/>
            <w:noProof/>
            <w:sz w:val="22"/>
            <w:szCs w:val="22"/>
            <w:rtl/>
          </w:rPr>
          <w:tab/>
        </w:r>
        <w:r w:rsidR="004C1292" w:rsidRPr="004F1A40">
          <w:rPr>
            <w:rStyle w:val="Hyperlink"/>
            <w:rFonts w:hint="eastAsia"/>
            <w:noProof/>
            <w:rtl/>
          </w:rPr>
          <w:t>השירותים</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Toc80701441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41</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42" w:history="1">
        <w:r w:rsidR="004C1292" w:rsidRPr="004F1A40">
          <w:rPr>
            <w:rStyle w:val="Hyperlink"/>
            <w:noProof/>
            <w:rtl/>
          </w:rPr>
          <w:t>3.</w:t>
        </w:r>
        <w:r w:rsidR="004C1292" w:rsidRPr="004F1A40">
          <w:rPr>
            <w:rFonts w:eastAsiaTheme="minorEastAsia" w:cstheme="minorBidi"/>
            <w:smallCaps w:val="0"/>
            <w:noProof/>
            <w:sz w:val="22"/>
            <w:szCs w:val="22"/>
            <w:rtl/>
          </w:rPr>
          <w:tab/>
        </w:r>
        <w:r w:rsidR="004C1292" w:rsidRPr="004F1A40">
          <w:rPr>
            <w:rStyle w:val="Hyperlink"/>
            <w:rFonts w:hint="eastAsia"/>
            <w:noProof/>
            <w:rtl/>
          </w:rPr>
          <w:t>היקף</w:t>
        </w:r>
        <w:r w:rsidR="004C1292" w:rsidRPr="004F1A40">
          <w:rPr>
            <w:rStyle w:val="Hyperlink"/>
            <w:noProof/>
            <w:rtl/>
          </w:rPr>
          <w:t xml:space="preserve"> </w:t>
        </w:r>
        <w:r w:rsidR="004C1292" w:rsidRPr="004F1A40">
          <w:rPr>
            <w:rStyle w:val="Hyperlink"/>
            <w:rFonts w:hint="eastAsia"/>
            <w:noProof/>
            <w:rtl/>
          </w:rPr>
          <w:t>ותקופת</w:t>
        </w:r>
        <w:r w:rsidR="004C1292" w:rsidRPr="004F1A40">
          <w:rPr>
            <w:rStyle w:val="Hyperlink"/>
            <w:noProof/>
            <w:rtl/>
          </w:rPr>
          <w:t xml:space="preserve"> </w:t>
        </w:r>
        <w:r w:rsidR="004C1292" w:rsidRPr="004F1A40">
          <w:rPr>
            <w:rStyle w:val="Hyperlink"/>
            <w:rFonts w:hint="eastAsia"/>
            <w:noProof/>
            <w:rtl/>
          </w:rPr>
          <w:t>ההתקשרות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Toc80701442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42</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43" w:history="1">
        <w:r w:rsidR="004C1292" w:rsidRPr="004F1A40">
          <w:rPr>
            <w:rStyle w:val="Hyperlink"/>
            <w:noProof/>
            <w:rtl/>
          </w:rPr>
          <w:t>4.</w:t>
        </w:r>
        <w:r w:rsidR="004C1292" w:rsidRPr="004F1A40">
          <w:rPr>
            <w:rFonts w:eastAsiaTheme="minorEastAsia" w:cstheme="minorBidi"/>
            <w:smallCaps w:val="0"/>
            <w:noProof/>
            <w:sz w:val="22"/>
            <w:szCs w:val="22"/>
            <w:rtl/>
          </w:rPr>
          <w:tab/>
        </w:r>
        <w:r w:rsidR="004C1292" w:rsidRPr="004F1A40">
          <w:rPr>
            <w:rStyle w:val="Hyperlink"/>
            <w:rFonts w:hint="eastAsia"/>
            <w:noProof/>
            <w:rtl/>
          </w:rPr>
          <w:t>התחייבויות</w:t>
        </w:r>
        <w:r w:rsidR="004C1292" w:rsidRPr="004F1A40">
          <w:rPr>
            <w:rStyle w:val="Hyperlink"/>
            <w:noProof/>
            <w:rtl/>
          </w:rPr>
          <w:t xml:space="preserve"> </w:t>
        </w:r>
        <w:r w:rsidR="004C1292" w:rsidRPr="004F1A40">
          <w:rPr>
            <w:rStyle w:val="Hyperlink"/>
            <w:rFonts w:hint="eastAsia"/>
            <w:noProof/>
            <w:rtl/>
          </w:rPr>
          <w:t>והצהרות</w:t>
        </w:r>
        <w:r w:rsidR="004C1292" w:rsidRPr="004F1A40">
          <w:rPr>
            <w:rStyle w:val="Hyperlink"/>
            <w:noProof/>
            <w:rtl/>
          </w:rPr>
          <w:t xml:space="preserve"> </w:t>
        </w:r>
        <w:r w:rsidR="004C1292" w:rsidRPr="004F1A40">
          <w:rPr>
            <w:rStyle w:val="Hyperlink"/>
            <w:rFonts w:hint="eastAsia"/>
            <w:noProof/>
            <w:rtl/>
          </w:rPr>
          <w:t>הספק</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Toc80701443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42</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44" w:history="1">
        <w:r w:rsidR="004C1292" w:rsidRPr="004F1A40">
          <w:rPr>
            <w:rStyle w:val="Hyperlink"/>
            <w:noProof/>
          </w:rPr>
          <w:t>5.</w:t>
        </w:r>
        <w:r w:rsidR="004C1292" w:rsidRPr="004F1A40">
          <w:rPr>
            <w:rFonts w:eastAsiaTheme="minorEastAsia" w:cstheme="minorBidi"/>
            <w:smallCaps w:val="0"/>
            <w:noProof/>
            <w:sz w:val="22"/>
            <w:szCs w:val="22"/>
            <w:rtl/>
          </w:rPr>
          <w:tab/>
        </w:r>
        <w:r w:rsidR="004C1292" w:rsidRPr="004F1A40">
          <w:rPr>
            <w:rStyle w:val="Hyperlink"/>
            <w:rFonts w:hint="eastAsia"/>
            <w:noProof/>
            <w:rtl/>
          </w:rPr>
          <w:t>סודיות</w:t>
        </w:r>
        <w:r w:rsidR="004C1292" w:rsidRPr="004F1A40">
          <w:rPr>
            <w:rStyle w:val="Hyperlink"/>
            <w:noProof/>
            <w:rtl/>
          </w:rPr>
          <w:t xml:space="preserve"> </w:t>
        </w:r>
        <w:r w:rsidR="004C1292" w:rsidRPr="004F1A40">
          <w:rPr>
            <w:rStyle w:val="Hyperlink"/>
            <w:rFonts w:hint="eastAsia"/>
            <w:noProof/>
            <w:rtl/>
          </w:rPr>
          <w:t>ואבטחת</w:t>
        </w:r>
        <w:r w:rsidR="004C1292" w:rsidRPr="004F1A40">
          <w:rPr>
            <w:rStyle w:val="Hyperlink"/>
            <w:noProof/>
            <w:rtl/>
          </w:rPr>
          <w:t xml:space="preserve"> </w:t>
        </w:r>
        <w:r w:rsidR="004C1292" w:rsidRPr="004F1A40">
          <w:rPr>
            <w:rStyle w:val="Hyperlink"/>
            <w:rFonts w:hint="eastAsia"/>
            <w:noProof/>
            <w:rtl/>
          </w:rPr>
          <w:t>מידע</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Toc80701444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43</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45" w:history="1">
        <w:r w:rsidR="004C1292" w:rsidRPr="004F1A40">
          <w:rPr>
            <w:rStyle w:val="Hyperlink"/>
            <w:noProof/>
            <w:rtl/>
          </w:rPr>
          <w:t>6.</w:t>
        </w:r>
        <w:r w:rsidR="004C1292" w:rsidRPr="004F1A40">
          <w:rPr>
            <w:rFonts w:eastAsiaTheme="minorEastAsia" w:cstheme="minorBidi"/>
            <w:smallCaps w:val="0"/>
            <w:noProof/>
            <w:sz w:val="22"/>
            <w:szCs w:val="22"/>
            <w:rtl/>
          </w:rPr>
          <w:tab/>
        </w:r>
        <w:r w:rsidR="004C1292" w:rsidRPr="004F1A40">
          <w:rPr>
            <w:rStyle w:val="Hyperlink"/>
            <w:rFonts w:hint="eastAsia"/>
            <w:noProof/>
            <w:rtl/>
          </w:rPr>
          <w:t>ניגוד</w:t>
        </w:r>
        <w:r w:rsidR="004C1292" w:rsidRPr="004F1A40">
          <w:rPr>
            <w:rStyle w:val="Hyperlink"/>
            <w:noProof/>
            <w:rtl/>
          </w:rPr>
          <w:t xml:space="preserve"> </w:t>
        </w:r>
        <w:r w:rsidR="004C1292" w:rsidRPr="004F1A40">
          <w:rPr>
            <w:rStyle w:val="Hyperlink"/>
            <w:rFonts w:hint="eastAsia"/>
            <w:noProof/>
            <w:rtl/>
          </w:rPr>
          <w:t>עניינים</w:t>
        </w:r>
        <w:r w:rsidR="004C1292" w:rsidRPr="004F1A40">
          <w:rPr>
            <w:rStyle w:val="Hyperlink"/>
            <w:noProof/>
            <w:rtl/>
          </w:rPr>
          <w:t xml:space="preserve"> </w:t>
        </w:r>
        <w:r w:rsidR="004C1292" w:rsidRPr="004F1A40">
          <w:rPr>
            <w:rStyle w:val="Hyperlink"/>
            <w:rFonts w:hint="eastAsia"/>
            <w:noProof/>
            <w:rtl/>
          </w:rPr>
          <w:t>בביצוע</w:t>
        </w:r>
        <w:r w:rsidR="004C1292" w:rsidRPr="004F1A40">
          <w:rPr>
            <w:rStyle w:val="Hyperlink"/>
            <w:noProof/>
            <w:rtl/>
          </w:rPr>
          <w:t xml:space="preserve"> </w:t>
        </w:r>
        <w:r w:rsidR="004C1292" w:rsidRPr="004F1A40">
          <w:rPr>
            <w:rStyle w:val="Hyperlink"/>
            <w:rFonts w:hint="eastAsia"/>
            <w:noProof/>
            <w:rtl/>
          </w:rPr>
          <w:t>ההסכם</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Toc80701445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44</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46" w:history="1">
        <w:r w:rsidR="004C1292" w:rsidRPr="004F1A40">
          <w:rPr>
            <w:rStyle w:val="Hyperlink"/>
            <w:noProof/>
          </w:rPr>
          <w:t>7.</w:t>
        </w:r>
        <w:r w:rsidR="004C1292" w:rsidRPr="004F1A40">
          <w:rPr>
            <w:rFonts w:eastAsiaTheme="minorEastAsia" w:cstheme="minorBidi"/>
            <w:smallCaps w:val="0"/>
            <w:noProof/>
            <w:sz w:val="22"/>
            <w:szCs w:val="22"/>
            <w:rtl/>
          </w:rPr>
          <w:tab/>
        </w:r>
        <w:r w:rsidR="004C1292" w:rsidRPr="004F1A40">
          <w:rPr>
            <w:rStyle w:val="Hyperlink"/>
            <w:rFonts w:hint="eastAsia"/>
            <w:noProof/>
            <w:rtl/>
          </w:rPr>
          <w:t>בעלות</w:t>
        </w:r>
        <w:r w:rsidR="004C1292" w:rsidRPr="004F1A40">
          <w:rPr>
            <w:rStyle w:val="Hyperlink"/>
            <w:noProof/>
            <w:rtl/>
          </w:rPr>
          <w:t xml:space="preserve"> </w:t>
        </w:r>
        <w:r w:rsidR="004C1292" w:rsidRPr="004F1A40">
          <w:rPr>
            <w:rStyle w:val="Hyperlink"/>
            <w:rFonts w:hint="eastAsia"/>
            <w:noProof/>
            <w:rtl/>
          </w:rPr>
          <w:t>וזכויות</w:t>
        </w:r>
        <w:r w:rsidR="004C1292" w:rsidRPr="004F1A40">
          <w:rPr>
            <w:rStyle w:val="Hyperlink"/>
            <w:noProof/>
            <w:rtl/>
          </w:rPr>
          <w:t xml:space="preserve"> </w:t>
        </w:r>
        <w:r w:rsidR="004C1292" w:rsidRPr="004F1A40">
          <w:rPr>
            <w:rStyle w:val="Hyperlink"/>
            <w:rFonts w:hint="eastAsia"/>
            <w:noProof/>
            <w:rtl/>
          </w:rPr>
          <w:t>יוצרים</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Toc80701446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44</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47" w:history="1">
        <w:r w:rsidR="004C1292" w:rsidRPr="004F1A40">
          <w:rPr>
            <w:rStyle w:val="Hyperlink"/>
            <w:noProof/>
            <w:rtl/>
          </w:rPr>
          <w:t>8.</w:t>
        </w:r>
        <w:r w:rsidR="004C1292" w:rsidRPr="004F1A40">
          <w:rPr>
            <w:rFonts w:eastAsiaTheme="minorEastAsia" w:cstheme="minorBidi"/>
            <w:smallCaps w:val="0"/>
            <w:noProof/>
            <w:sz w:val="22"/>
            <w:szCs w:val="22"/>
            <w:rtl/>
          </w:rPr>
          <w:tab/>
        </w:r>
        <w:r w:rsidR="004C1292" w:rsidRPr="004F1A40">
          <w:rPr>
            <w:rStyle w:val="Hyperlink"/>
            <w:rFonts w:hint="eastAsia"/>
            <w:noProof/>
            <w:rtl/>
          </w:rPr>
          <w:t>יחסים</w:t>
        </w:r>
        <w:r w:rsidR="004C1292" w:rsidRPr="004F1A40">
          <w:rPr>
            <w:rStyle w:val="Hyperlink"/>
            <w:noProof/>
            <w:rtl/>
          </w:rPr>
          <w:t xml:space="preserve"> </w:t>
        </w:r>
        <w:r w:rsidR="004C1292" w:rsidRPr="004F1A40">
          <w:rPr>
            <w:rStyle w:val="Hyperlink"/>
            <w:rFonts w:hint="eastAsia"/>
            <w:noProof/>
            <w:rtl/>
          </w:rPr>
          <w:t>בין</w:t>
        </w:r>
        <w:r w:rsidR="004C1292" w:rsidRPr="004F1A40">
          <w:rPr>
            <w:rStyle w:val="Hyperlink"/>
            <w:noProof/>
            <w:rtl/>
          </w:rPr>
          <w:t xml:space="preserve"> </w:t>
        </w:r>
        <w:r w:rsidR="004C1292" w:rsidRPr="004F1A40">
          <w:rPr>
            <w:rStyle w:val="Hyperlink"/>
            <w:rFonts w:hint="eastAsia"/>
            <w:noProof/>
            <w:rtl/>
          </w:rPr>
          <w:t>הצדדים</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Toc80701447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44</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48" w:history="1">
        <w:r w:rsidR="004C1292" w:rsidRPr="004F1A40">
          <w:rPr>
            <w:rStyle w:val="Hyperlink"/>
            <w:noProof/>
          </w:rPr>
          <w:t>9.</w:t>
        </w:r>
        <w:r w:rsidR="004C1292" w:rsidRPr="004F1A40">
          <w:rPr>
            <w:rFonts w:eastAsiaTheme="minorEastAsia" w:cstheme="minorBidi"/>
            <w:smallCaps w:val="0"/>
            <w:noProof/>
            <w:sz w:val="22"/>
            <w:szCs w:val="22"/>
            <w:rtl/>
          </w:rPr>
          <w:tab/>
        </w:r>
        <w:r w:rsidR="004C1292" w:rsidRPr="004F1A40">
          <w:rPr>
            <w:rStyle w:val="Hyperlink"/>
            <w:rFonts w:hint="eastAsia"/>
            <w:noProof/>
            <w:rtl/>
          </w:rPr>
          <w:t>תמורה</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Toc80701448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45</w:t>
        </w:r>
        <w:r w:rsidR="004C1292" w:rsidRPr="004F1A40">
          <w:rPr>
            <w:rStyle w:val="Hyperlink"/>
            <w:noProof/>
            <w:rtl/>
          </w:rPr>
          <w:fldChar w:fldCharType="end"/>
        </w:r>
      </w:hyperlink>
    </w:p>
    <w:p w:rsidR="004C1292" w:rsidRPr="004F1A40" w:rsidRDefault="00DE2A70" w:rsidP="00B17C8B">
      <w:pPr>
        <w:pStyle w:val="TOC2"/>
        <w:rPr>
          <w:rFonts w:eastAsiaTheme="minorEastAsia" w:cstheme="minorBidi"/>
          <w:smallCaps w:val="0"/>
          <w:noProof/>
          <w:sz w:val="22"/>
          <w:szCs w:val="22"/>
          <w:rtl/>
        </w:rPr>
      </w:pPr>
      <w:hyperlink w:anchor="_Toc80701449" w:history="1">
        <w:r w:rsidR="004C1292" w:rsidRPr="004F1A40">
          <w:rPr>
            <w:rStyle w:val="Hyperlink"/>
            <w:noProof/>
          </w:rPr>
          <w:t>10.</w:t>
        </w:r>
        <w:r w:rsidR="004C1292" w:rsidRPr="004F1A40">
          <w:rPr>
            <w:rFonts w:eastAsiaTheme="minorEastAsia" w:cstheme="minorBidi"/>
            <w:smallCaps w:val="0"/>
            <w:noProof/>
            <w:sz w:val="22"/>
            <w:szCs w:val="22"/>
            <w:rtl/>
          </w:rPr>
          <w:tab/>
        </w:r>
        <w:r w:rsidR="004C1292" w:rsidRPr="004F1A40">
          <w:rPr>
            <w:rStyle w:val="Hyperlink"/>
            <w:rFonts w:hint="eastAsia"/>
            <w:noProof/>
            <w:rtl/>
          </w:rPr>
          <w:t>פיקוח</w:t>
        </w:r>
        <w:r w:rsidR="004C1292" w:rsidRPr="004F1A40">
          <w:rPr>
            <w:rStyle w:val="Hyperlink"/>
            <w:noProof/>
            <w:rtl/>
          </w:rPr>
          <w:t xml:space="preserve"> </w:t>
        </w:r>
        <w:r w:rsidR="004C1292" w:rsidRPr="004F1A40">
          <w:rPr>
            <w:rStyle w:val="Hyperlink"/>
            <w:rFonts w:hint="eastAsia"/>
            <w:noProof/>
            <w:rtl/>
          </w:rPr>
          <w:t>על</w:t>
        </w:r>
        <w:r w:rsidR="004C1292" w:rsidRPr="004F1A40">
          <w:rPr>
            <w:rStyle w:val="Hyperlink"/>
            <w:noProof/>
            <w:rtl/>
          </w:rPr>
          <w:t xml:space="preserve"> </w:t>
        </w:r>
        <w:r w:rsidR="004C1292" w:rsidRPr="004F1A40">
          <w:rPr>
            <w:rStyle w:val="Hyperlink"/>
            <w:rFonts w:hint="eastAsia"/>
            <w:noProof/>
            <w:rtl/>
          </w:rPr>
          <w:t>ידי</w:t>
        </w:r>
        <w:r w:rsidR="004C1292" w:rsidRPr="004F1A40">
          <w:rPr>
            <w:rStyle w:val="Hyperlink"/>
            <w:noProof/>
            <w:rtl/>
          </w:rPr>
          <w:t xml:space="preserve"> </w:t>
        </w:r>
        <w:r w:rsidR="00FE4B6D" w:rsidRPr="004F1A40">
          <w:rPr>
            <w:rStyle w:val="Hyperlink"/>
            <w:rFonts w:hint="cs"/>
            <w:noProof/>
            <w:rtl/>
          </w:rPr>
          <w:t>הרשות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Toc80701449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45</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0" w:history="1">
        <w:r w:rsidR="004C1292" w:rsidRPr="004F1A40">
          <w:rPr>
            <w:rStyle w:val="Hyperlink"/>
            <w:noProof/>
            <w:rtl/>
          </w:rPr>
          <w:t>11.</w:t>
        </w:r>
        <w:r w:rsidR="004C1292" w:rsidRPr="004F1A40">
          <w:rPr>
            <w:rFonts w:eastAsiaTheme="minorEastAsia" w:cstheme="minorBidi"/>
            <w:smallCaps w:val="0"/>
            <w:noProof/>
            <w:sz w:val="22"/>
            <w:szCs w:val="22"/>
            <w:rtl/>
          </w:rPr>
          <w:tab/>
        </w:r>
        <w:r w:rsidR="004C1292" w:rsidRPr="004F1A40">
          <w:rPr>
            <w:rStyle w:val="Hyperlink"/>
            <w:rFonts w:hint="eastAsia"/>
            <w:noProof/>
            <w:rtl/>
          </w:rPr>
          <w:t>כללי</w:t>
        </w:r>
        <w:r w:rsidR="004C1292" w:rsidRPr="004F1A40">
          <w:rPr>
            <w:rStyle w:val="Hyperlink"/>
            <w:noProof/>
            <w:rtl/>
          </w:rPr>
          <w:t xml:space="preserve"> </w:t>
        </w:r>
        <w:r w:rsidR="004C1292" w:rsidRPr="004F1A40">
          <w:rPr>
            <w:rStyle w:val="Hyperlink"/>
            <w:rFonts w:hint="eastAsia"/>
            <w:noProof/>
            <w:rtl/>
          </w:rPr>
          <w:t>תשלום</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Toc80701450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46</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1" w:history="1">
        <w:r w:rsidR="004C1292" w:rsidRPr="004F1A40">
          <w:rPr>
            <w:rStyle w:val="Hyperlink"/>
            <w:noProof/>
            <w:rtl/>
          </w:rPr>
          <w:t>12.</w:t>
        </w:r>
        <w:r w:rsidR="004C1292" w:rsidRPr="004F1A40">
          <w:rPr>
            <w:rFonts w:eastAsiaTheme="minorEastAsia" w:cstheme="minorBidi"/>
            <w:smallCaps w:val="0"/>
            <w:noProof/>
            <w:sz w:val="22"/>
            <w:szCs w:val="22"/>
            <w:rtl/>
          </w:rPr>
          <w:tab/>
        </w:r>
        <w:r w:rsidR="004C1292" w:rsidRPr="004F1A40">
          <w:rPr>
            <w:rStyle w:val="Hyperlink"/>
            <w:rFonts w:hint="eastAsia"/>
            <w:noProof/>
            <w:rtl/>
          </w:rPr>
          <w:t>הגבלת</w:t>
        </w:r>
        <w:r w:rsidR="004C1292" w:rsidRPr="004F1A40">
          <w:rPr>
            <w:rStyle w:val="Hyperlink"/>
            <w:noProof/>
            <w:rtl/>
          </w:rPr>
          <w:t xml:space="preserve"> </w:t>
        </w:r>
        <w:r w:rsidR="004C1292" w:rsidRPr="004F1A40">
          <w:rPr>
            <w:rStyle w:val="Hyperlink"/>
            <w:rFonts w:hint="eastAsia"/>
            <w:noProof/>
            <w:rtl/>
          </w:rPr>
          <w:t>אחריות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Toc80701451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47</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2" w:history="1">
        <w:r w:rsidR="004C1292" w:rsidRPr="004F1A40">
          <w:rPr>
            <w:rStyle w:val="Hyperlink"/>
            <w:noProof/>
          </w:rPr>
          <w:t>13.</w:t>
        </w:r>
        <w:r w:rsidR="004C1292" w:rsidRPr="004F1A40">
          <w:rPr>
            <w:rFonts w:eastAsiaTheme="minorEastAsia" w:cstheme="minorBidi"/>
            <w:smallCaps w:val="0"/>
            <w:noProof/>
            <w:sz w:val="22"/>
            <w:szCs w:val="22"/>
            <w:rtl/>
          </w:rPr>
          <w:tab/>
        </w:r>
        <w:r w:rsidR="004C1292" w:rsidRPr="004F1A40">
          <w:rPr>
            <w:rStyle w:val="Hyperlink"/>
            <w:rFonts w:hint="eastAsia"/>
            <w:noProof/>
            <w:rtl/>
          </w:rPr>
          <w:t>ביטוח</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Toc80701452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48</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3" w:history="1">
        <w:r w:rsidR="004C1292" w:rsidRPr="004F1A40">
          <w:rPr>
            <w:rStyle w:val="Hyperlink"/>
            <w:noProof/>
            <w:rtl/>
          </w:rPr>
          <w:t>14.</w:t>
        </w:r>
        <w:r w:rsidR="004C1292" w:rsidRPr="004F1A40">
          <w:rPr>
            <w:rFonts w:eastAsiaTheme="minorEastAsia" w:cstheme="minorBidi"/>
            <w:smallCaps w:val="0"/>
            <w:noProof/>
            <w:sz w:val="22"/>
            <w:szCs w:val="22"/>
            <w:rtl/>
          </w:rPr>
          <w:tab/>
        </w:r>
        <w:r w:rsidR="004C1292" w:rsidRPr="004F1A40">
          <w:rPr>
            <w:rStyle w:val="Hyperlink"/>
            <w:rFonts w:hint="eastAsia"/>
            <w:noProof/>
            <w:rtl/>
          </w:rPr>
          <w:t>המחאת</w:t>
        </w:r>
        <w:r w:rsidR="004C1292" w:rsidRPr="004F1A40">
          <w:rPr>
            <w:rStyle w:val="Hyperlink"/>
            <w:noProof/>
            <w:rtl/>
          </w:rPr>
          <w:t xml:space="preserve"> </w:t>
        </w:r>
        <w:r w:rsidR="004C1292" w:rsidRPr="004F1A40">
          <w:rPr>
            <w:rStyle w:val="Hyperlink"/>
            <w:rFonts w:hint="eastAsia"/>
            <w:noProof/>
            <w:rtl/>
          </w:rPr>
          <w:t>זכויות</w:t>
        </w:r>
        <w:r w:rsidR="004C1292" w:rsidRPr="004F1A40">
          <w:rPr>
            <w:rStyle w:val="Hyperlink"/>
            <w:noProof/>
            <w:rtl/>
          </w:rPr>
          <w:t xml:space="preserve"> </w:t>
        </w:r>
        <w:r w:rsidR="004C1292" w:rsidRPr="004F1A40">
          <w:rPr>
            <w:rStyle w:val="Hyperlink"/>
            <w:rFonts w:hint="eastAsia"/>
            <w:noProof/>
            <w:rtl/>
          </w:rPr>
          <w:t>או</w:t>
        </w:r>
        <w:r w:rsidR="004C1292" w:rsidRPr="004F1A40">
          <w:rPr>
            <w:rStyle w:val="Hyperlink"/>
            <w:noProof/>
            <w:rtl/>
          </w:rPr>
          <w:t xml:space="preserve"> </w:t>
        </w:r>
        <w:r w:rsidR="004C1292" w:rsidRPr="004F1A40">
          <w:rPr>
            <w:rStyle w:val="Hyperlink"/>
            <w:rFonts w:hint="eastAsia"/>
            <w:noProof/>
            <w:rtl/>
          </w:rPr>
          <w:t>חובות</w:t>
        </w:r>
        <w:r w:rsidR="004C1292" w:rsidRPr="004F1A40">
          <w:rPr>
            <w:rStyle w:val="Hyperlink"/>
            <w:noProof/>
            <w:rtl/>
          </w:rPr>
          <w:t xml:space="preserve"> </w:t>
        </w:r>
        <w:r w:rsidR="004C1292" w:rsidRPr="004F1A40">
          <w:rPr>
            <w:rStyle w:val="Hyperlink"/>
            <w:rFonts w:hint="eastAsia"/>
            <w:noProof/>
            <w:rtl/>
          </w:rPr>
          <w:t>על</w:t>
        </w:r>
        <w:r w:rsidR="004C1292" w:rsidRPr="004F1A40">
          <w:rPr>
            <w:rStyle w:val="Hyperlink"/>
            <w:noProof/>
            <w:rtl/>
          </w:rPr>
          <w:t xml:space="preserve"> </w:t>
        </w:r>
        <w:r w:rsidR="004C1292" w:rsidRPr="004F1A40">
          <w:rPr>
            <w:rStyle w:val="Hyperlink"/>
            <w:rFonts w:hint="eastAsia"/>
            <w:noProof/>
            <w:rtl/>
          </w:rPr>
          <w:t>פי</w:t>
        </w:r>
        <w:r w:rsidR="004C1292" w:rsidRPr="004F1A40">
          <w:rPr>
            <w:rStyle w:val="Hyperlink"/>
            <w:noProof/>
            <w:rtl/>
          </w:rPr>
          <w:t xml:space="preserve"> </w:t>
        </w:r>
        <w:r w:rsidR="004C1292" w:rsidRPr="004F1A40">
          <w:rPr>
            <w:rStyle w:val="Hyperlink"/>
            <w:rFonts w:hint="eastAsia"/>
            <w:noProof/>
            <w:rtl/>
          </w:rPr>
          <w:t>הסכם</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Toc80701453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50</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4" w:history="1">
        <w:r w:rsidR="004C1292" w:rsidRPr="004F1A40">
          <w:rPr>
            <w:rStyle w:val="Hyperlink"/>
            <w:noProof/>
            <w:rtl/>
          </w:rPr>
          <w:t>15.</w:t>
        </w:r>
        <w:r w:rsidR="004C1292" w:rsidRPr="004F1A40">
          <w:rPr>
            <w:rFonts w:eastAsiaTheme="minorEastAsia" w:cstheme="minorBidi"/>
            <w:smallCaps w:val="0"/>
            <w:noProof/>
            <w:sz w:val="22"/>
            <w:szCs w:val="22"/>
            <w:rtl/>
          </w:rPr>
          <w:tab/>
        </w:r>
        <w:r w:rsidR="004C1292" w:rsidRPr="004F1A40">
          <w:rPr>
            <w:rStyle w:val="Hyperlink"/>
            <w:rFonts w:hint="eastAsia"/>
            <w:noProof/>
            <w:rtl/>
          </w:rPr>
          <w:t>הפסקת</w:t>
        </w:r>
        <w:r w:rsidR="004C1292" w:rsidRPr="004F1A40">
          <w:rPr>
            <w:rStyle w:val="Hyperlink"/>
            <w:noProof/>
            <w:rtl/>
          </w:rPr>
          <w:t xml:space="preserve"> </w:t>
        </w:r>
        <w:r w:rsidR="004C1292" w:rsidRPr="004F1A40">
          <w:rPr>
            <w:rStyle w:val="Hyperlink"/>
            <w:rFonts w:hint="eastAsia"/>
            <w:noProof/>
            <w:rtl/>
          </w:rPr>
          <w:t>ההתקשרות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Toc80701454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50</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5" w:history="1">
        <w:r w:rsidR="004C1292" w:rsidRPr="004F1A40">
          <w:rPr>
            <w:rStyle w:val="Hyperlink"/>
            <w:noProof/>
          </w:rPr>
          <w:t>16.</w:t>
        </w:r>
        <w:r w:rsidR="004C1292" w:rsidRPr="004F1A40">
          <w:rPr>
            <w:rFonts w:eastAsiaTheme="minorEastAsia" w:cstheme="minorBidi"/>
            <w:smallCaps w:val="0"/>
            <w:noProof/>
            <w:sz w:val="22"/>
            <w:szCs w:val="22"/>
            <w:rtl/>
          </w:rPr>
          <w:tab/>
        </w:r>
        <w:r w:rsidR="004C1292" w:rsidRPr="004F1A40">
          <w:rPr>
            <w:rStyle w:val="Hyperlink"/>
            <w:rFonts w:hint="eastAsia"/>
            <w:noProof/>
            <w:rtl/>
          </w:rPr>
          <w:t>סיום</w:t>
        </w:r>
        <w:r w:rsidR="004C1292" w:rsidRPr="004F1A40">
          <w:rPr>
            <w:rStyle w:val="Hyperlink"/>
            <w:noProof/>
            <w:rtl/>
          </w:rPr>
          <w:t xml:space="preserve"> </w:t>
        </w:r>
        <w:r w:rsidR="004C1292" w:rsidRPr="004F1A40">
          <w:rPr>
            <w:rStyle w:val="Hyperlink"/>
            <w:rFonts w:hint="eastAsia"/>
            <w:noProof/>
            <w:rtl/>
          </w:rPr>
          <w:t>התקשרות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Toc80701455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51</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6" w:history="1">
        <w:r w:rsidR="004C1292" w:rsidRPr="004F1A40">
          <w:rPr>
            <w:rStyle w:val="Hyperlink"/>
            <w:noProof/>
            <w:rtl/>
            <w:lang w:eastAsia="he-IL"/>
          </w:rPr>
          <w:t>17.</w:t>
        </w:r>
        <w:r w:rsidR="004C1292" w:rsidRPr="004F1A40">
          <w:rPr>
            <w:rFonts w:eastAsiaTheme="minorEastAsia" w:cstheme="minorBidi"/>
            <w:smallCaps w:val="0"/>
            <w:noProof/>
            <w:sz w:val="22"/>
            <w:szCs w:val="22"/>
            <w:rtl/>
          </w:rPr>
          <w:tab/>
        </w:r>
        <w:r w:rsidR="004C1292" w:rsidRPr="004F1A40">
          <w:rPr>
            <w:rStyle w:val="Hyperlink"/>
            <w:rFonts w:hint="eastAsia"/>
            <w:noProof/>
            <w:rtl/>
            <w:lang w:eastAsia="he-IL"/>
          </w:rPr>
          <w:t>אי</w:t>
        </w:r>
        <w:r w:rsidR="004C1292" w:rsidRPr="004F1A40">
          <w:rPr>
            <w:rStyle w:val="Hyperlink"/>
            <w:noProof/>
            <w:rtl/>
            <w:lang w:eastAsia="he-IL"/>
          </w:rPr>
          <w:t xml:space="preserve"> </w:t>
        </w:r>
        <w:r w:rsidR="004C1292" w:rsidRPr="004F1A40">
          <w:rPr>
            <w:rStyle w:val="Hyperlink"/>
            <w:rFonts w:hint="eastAsia"/>
            <w:noProof/>
            <w:rtl/>
            <w:lang w:eastAsia="he-IL"/>
          </w:rPr>
          <w:t>מילוי</w:t>
        </w:r>
        <w:r w:rsidR="004C1292" w:rsidRPr="004F1A40">
          <w:rPr>
            <w:rStyle w:val="Hyperlink"/>
            <w:noProof/>
            <w:rtl/>
            <w:lang w:eastAsia="he-IL"/>
          </w:rPr>
          <w:t xml:space="preserve"> </w:t>
        </w:r>
        <w:r w:rsidR="004C1292" w:rsidRPr="004F1A40">
          <w:rPr>
            <w:rStyle w:val="Hyperlink"/>
            <w:rFonts w:hint="eastAsia"/>
            <w:noProof/>
            <w:rtl/>
            <w:lang w:eastAsia="he-IL"/>
          </w:rPr>
          <w:t>חיוב</w:t>
        </w:r>
        <w:r w:rsidR="004C1292" w:rsidRPr="004F1A40">
          <w:rPr>
            <w:rStyle w:val="Hyperlink"/>
            <w:noProof/>
            <w:rtl/>
            <w:lang w:eastAsia="he-IL"/>
          </w:rPr>
          <w:t xml:space="preserve"> </w:t>
        </w:r>
        <w:r w:rsidR="004C1292" w:rsidRPr="004F1A40">
          <w:rPr>
            <w:rStyle w:val="Hyperlink"/>
            <w:rFonts w:hint="eastAsia"/>
            <w:noProof/>
            <w:rtl/>
            <w:lang w:eastAsia="he-IL"/>
          </w:rPr>
          <w:t>על</w:t>
        </w:r>
        <w:r w:rsidR="004C1292" w:rsidRPr="004F1A40">
          <w:rPr>
            <w:rStyle w:val="Hyperlink"/>
            <w:noProof/>
            <w:rtl/>
            <w:lang w:eastAsia="he-IL"/>
          </w:rPr>
          <w:t xml:space="preserve"> </w:t>
        </w:r>
        <w:r w:rsidR="004C1292" w:rsidRPr="004F1A40">
          <w:rPr>
            <w:rStyle w:val="Hyperlink"/>
            <w:rFonts w:hint="eastAsia"/>
            <w:noProof/>
            <w:rtl/>
            <w:lang w:eastAsia="he-IL"/>
          </w:rPr>
          <w:t>ידי</w:t>
        </w:r>
        <w:r w:rsidR="004C1292" w:rsidRPr="004F1A40">
          <w:rPr>
            <w:rStyle w:val="Hyperlink"/>
            <w:noProof/>
            <w:rtl/>
            <w:lang w:eastAsia="he-IL"/>
          </w:rPr>
          <w:t xml:space="preserve"> </w:t>
        </w:r>
        <w:r w:rsidR="004C1292" w:rsidRPr="004F1A40">
          <w:rPr>
            <w:rStyle w:val="Hyperlink"/>
            <w:rFonts w:hint="eastAsia"/>
            <w:noProof/>
            <w:rtl/>
            <w:lang w:eastAsia="he-IL"/>
          </w:rPr>
          <w:t>הספק</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Toc80701456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51</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7" w:history="1">
        <w:r w:rsidR="004C1292" w:rsidRPr="004F1A40">
          <w:rPr>
            <w:rStyle w:val="Hyperlink"/>
            <w:noProof/>
            <w:rtl/>
          </w:rPr>
          <w:t>18.</w:t>
        </w:r>
        <w:r w:rsidR="004C1292" w:rsidRPr="004F1A40">
          <w:rPr>
            <w:rFonts w:eastAsiaTheme="minorEastAsia" w:cstheme="minorBidi"/>
            <w:smallCaps w:val="0"/>
            <w:noProof/>
            <w:sz w:val="22"/>
            <w:szCs w:val="22"/>
            <w:rtl/>
          </w:rPr>
          <w:tab/>
        </w:r>
        <w:r w:rsidR="004C1292" w:rsidRPr="004F1A40">
          <w:rPr>
            <w:rStyle w:val="Hyperlink"/>
            <w:rFonts w:hint="eastAsia"/>
            <w:noProof/>
            <w:rtl/>
          </w:rPr>
          <w:t>הפרת</w:t>
        </w:r>
        <w:r w:rsidR="004C1292" w:rsidRPr="004F1A40">
          <w:rPr>
            <w:rStyle w:val="Hyperlink"/>
            <w:noProof/>
            <w:rtl/>
          </w:rPr>
          <w:t xml:space="preserve"> </w:t>
        </w:r>
        <w:r w:rsidR="004C1292" w:rsidRPr="004F1A40">
          <w:rPr>
            <w:rStyle w:val="Hyperlink"/>
            <w:rFonts w:hint="eastAsia"/>
            <w:noProof/>
            <w:rtl/>
          </w:rPr>
          <w:t>ההסכם</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Toc80701457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52</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8" w:history="1">
        <w:r w:rsidR="004C1292" w:rsidRPr="004F1A40">
          <w:rPr>
            <w:rStyle w:val="Hyperlink"/>
            <w:noProof/>
            <w:rtl/>
          </w:rPr>
          <w:t>19.</w:t>
        </w:r>
        <w:r w:rsidR="004C1292" w:rsidRPr="004F1A40">
          <w:rPr>
            <w:rFonts w:eastAsiaTheme="minorEastAsia" w:cstheme="minorBidi"/>
            <w:smallCaps w:val="0"/>
            <w:noProof/>
            <w:sz w:val="22"/>
            <w:szCs w:val="22"/>
            <w:rtl/>
          </w:rPr>
          <w:tab/>
        </w:r>
        <w:r w:rsidR="004C1292" w:rsidRPr="004F1A40">
          <w:rPr>
            <w:rStyle w:val="Hyperlink"/>
            <w:rFonts w:hint="eastAsia"/>
            <w:noProof/>
            <w:rtl/>
          </w:rPr>
          <w:t>תרופות</w:t>
        </w:r>
        <w:r w:rsidR="004C1292" w:rsidRPr="004F1A40">
          <w:rPr>
            <w:rStyle w:val="Hyperlink"/>
            <w:noProof/>
            <w:rtl/>
          </w:rPr>
          <w:t xml:space="preserve"> </w:t>
        </w:r>
        <w:r w:rsidR="004C1292" w:rsidRPr="004F1A40">
          <w:rPr>
            <w:rStyle w:val="Hyperlink"/>
            <w:rFonts w:hint="eastAsia"/>
            <w:noProof/>
            <w:rtl/>
          </w:rPr>
          <w:t>מצטברות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Toc80701458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53</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59" w:history="1">
        <w:r w:rsidR="004C1292" w:rsidRPr="004F1A40">
          <w:rPr>
            <w:rStyle w:val="Hyperlink"/>
            <w:noProof/>
            <w:rtl/>
          </w:rPr>
          <w:t>20.</w:t>
        </w:r>
        <w:r w:rsidR="004C1292" w:rsidRPr="004F1A40">
          <w:rPr>
            <w:rFonts w:eastAsiaTheme="minorEastAsia" w:cstheme="minorBidi"/>
            <w:smallCaps w:val="0"/>
            <w:noProof/>
            <w:sz w:val="22"/>
            <w:szCs w:val="22"/>
            <w:rtl/>
          </w:rPr>
          <w:tab/>
        </w:r>
        <w:r w:rsidR="004C1292" w:rsidRPr="004F1A40">
          <w:rPr>
            <w:rStyle w:val="Hyperlink"/>
            <w:rFonts w:hint="eastAsia"/>
            <w:noProof/>
            <w:rtl/>
          </w:rPr>
          <w:t>כתובות</w:t>
        </w:r>
        <w:r w:rsidR="004C1292" w:rsidRPr="004F1A40">
          <w:rPr>
            <w:rStyle w:val="Hyperlink"/>
            <w:noProof/>
            <w:rtl/>
          </w:rPr>
          <w:t xml:space="preserve"> </w:t>
        </w:r>
        <w:r w:rsidR="004C1292" w:rsidRPr="004F1A40">
          <w:rPr>
            <w:rStyle w:val="Hyperlink"/>
            <w:rFonts w:hint="eastAsia"/>
            <w:noProof/>
            <w:rtl/>
          </w:rPr>
          <w:t>הצדדים</w:t>
        </w:r>
        <w:r w:rsidR="004C1292" w:rsidRPr="004F1A40">
          <w:rPr>
            <w:rStyle w:val="Hyperlink"/>
            <w:noProof/>
            <w:rtl/>
          </w:rPr>
          <w:t xml:space="preserve"> </w:t>
        </w:r>
        <w:r w:rsidR="004C1292" w:rsidRPr="004F1A40">
          <w:rPr>
            <w:rStyle w:val="Hyperlink"/>
            <w:rFonts w:hint="eastAsia"/>
            <w:noProof/>
            <w:rtl/>
          </w:rPr>
          <w:t>והודעות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Toc80701459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53</w:t>
        </w:r>
        <w:r w:rsidR="004C1292" w:rsidRPr="004F1A40">
          <w:rPr>
            <w:rStyle w:val="Hyperlink"/>
            <w:noProof/>
            <w:rtl/>
          </w:rPr>
          <w:fldChar w:fldCharType="end"/>
        </w:r>
      </w:hyperlink>
    </w:p>
    <w:p w:rsidR="004C1292" w:rsidRPr="004F1A40" w:rsidRDefault="00DE2A70">
      <w:pPr>
        <w:pStyle w:val="TOC2"/>
        <w:rPr>
          <w:rFonts w:eastAsiaTheme="minorEastAsia" w:cstheme="minorBidi"/>
          <w:smallCaps w:val="0"/>
          <w:noProof/>
          <w:sz w:val="22"/>
          <w:szCs w:val="22"/>
          <w:rtl/>
        </w:rPr>
      </w:pPr>
      <w:hyperlink w:anchor="_Toc80701460" w:history="1">
        <w:r w:rsidR="004C1292" w:rsidRPr="004F1A40">
          <w:rPr>
            <w:rStyle w:val="Hyperlink"/>
            <w:noProof/>
            <w:rtl/>
          </w:rPr>
          <w:t>21.</w:t>
        </w:r>
        <w:r w:rsidR="004C1292" w:rsidRPr="004F1A40">
          <w:rPr>
            <w:rFonts w:eastAsiaTheme="minorEastAsia" w:cstheme="minorBidi"/>
            <w:smallCaps w:val="0"/>
            <w:noProof/>
            <w:sz w:val="22"/>
            <w:szCs w:val="22"/>
            <w:rtl/>
          </w:rPr>
          <w:tab/>
        </w:r>
        <w:r w:rsidR="004C1292" w:rsidRPr="004F1A40">
          <w:rPr>
            <w:rStyle w:val="Hyperlink"/>
            <w:rFonts w:hint="eastAsia"/>
            <w:noProof/>
            <w:rtl/>
          </w:rPr>
          <w:t>שונות</w:t>
        </w:r>
        <w:r w:rsidR="004C1292" w:rsidRPr="004F1A40">
          <w:rPr>
            <w:noProof/>
            <w:webHidden/>
            <w:rtl/>
          </w:rPr>
          <w:tab/>
        </w:r>
        <w:r w:rsidR="004C1292" w:rsidRPr="004F1A40">
          <w:rPr>
            <w:rStyle w:val="Hyperlink"/>
            <w:noProof/>
            <w:rtl/>
          </w:rPr>
          <w:fldChar w:fldCharType="begin"/>
        </w:r>
        <w:r w:rsidR="004C1292" w:rsidRPr="004F1A40">
          <w:rPr>
            <w:noProof/>
            <w:webHidden/>
            <w:rtl/>
          </w:rPr>
          <w:instrText xml:space="preserve"> </w:instrText>
        </w:r>
        <w:r w:rsidR="004C1292" w:rsidRPr="004F1A40">
          <w:rPr>
            <w:noProof/>
            <w:webHidden/>
          </w:rPr>
          <w:instrText>PAGEREF</w:instrText>
        </w:r>
        <w:r w:rsidR="004C1292" w:rsidRPr="004F1A40">
          <w:rPr>
            <w:noProof/>
            <w:webHidden/>
            <w:rtl/>
          </w:rPr>
          <w:instrText xml:space="preserve"> _</w:instrText>
        </w:r>
        <w:r w:rsidR="004C1292" w:rsidRPr="004F1A40">
          <w:rPr>
            <w:noProof/>
            <w:webHidden/>
          </w:rPr>
          <w:instrText>Toc80701460 \h</w:instrText>
        </w:r>
        <w:r w:rsidR="004C1292" w:rsidRPr="004F1A40">
          <w:rPr>
            <w:noProof/>
            <w:webHidden/>
            <w:rtl/>
          </w:rPr>
          <w:instrText xml:space="preserve"> </w:instrText>
        </w:r>
        <w:r w:rsidR="004C1292" w:rsidRPr="004F1A40">
          <w:rPr>
            <w:rStyle w:val="Hyperlink"/>
            <w:noProof/>
            <w:rtl/>
          </w:rPr>
        </w:r>
        <w:r w:rsidR="004C1292" w:rsidRPr="004F1A40">
          <w:rPr>
            <w:rStyle w:val="Hyperlink"/>
            <w:noProof/>
            <w:rtl/>
          </w:rPr>
          <w:fldChar w:fldCharType="separate"/>
        </w:r>
        <w:r>
          <w:rPr>
            <w:noProof/>
            <w:webHidden/>
            <w:rtl/>
          </w:rPr>
          <w:t>53</w:t>
        </w:r>
        <w:r w:rsidR="004C1292" w:rsidRPr="004F1A40">
          <w:rPr>
            <w:rStyle w:val="Hyperlink"/>
            <w:noProof/>
            <w:rtl/>
          </w:rPr>
          <w:fldChar w:fldCharType="end"/>
        </w:r>
      </w:hyperlink>
    </w:p>
    <w:p w:rsidR="00717FE4" w:rsidRPr="004F1A40" w:rsidRDefault="005C13A0" w:rsidP="00834BB9">
      <w:pPr>
        <w:rPr>
          <w:rFonts w:ascii="David" w:hAnsi="David" w:cs="David"/>
          <w:sz w:val="36"/>
          <w:szCs w:val="36"/>
          <w:rtl/>
        </w:rPr>
        <w:sectPr w:rsidR="00717FE4" w:rsidRPr="004F1A40" w:rsidSect="00451E4D">
          <w:footerReference w:type="default" r:id="rId15"/>
          <w:footerReference w:type="first" r:id="rId16"/>
          <w:pgSz w:w="11906" w:h="16838" w:code="9"/>
          <w:pgMar w:top="1616" w:right="1826" w:bottom="1440" w:left="1701" w:header="709" w:footer="709" w:gutter="0"/>
          <w:cols w:space="708"/>
          <w:formProt w:val="0"/>
          <w:bidi/>
          <w:rtlGutter/>
          <w:docGrid w:linePitch="360"/>
        </w:sectPr>
      </w:pPr>
      <w:r w:rsidRPr="004F1A40">
        <w:rPr>
          <w:rFonts w:ascii="David" w:hAnsi="David" w:cs="David"/>
          <w:b/>
          <w:bCs/>
          <w:caps/>
          <w:sz w:val="36"/>
          <w:szCs w:val="36"/>
          <w:rtl/>
        </w:rPr>
        <w:fldChar w:fldCharType="end"/>
      </w:r>
    </w:p>
    <w:p w:rsidR="00717FE4" w:rsidRPr="004F1A40" w:rsidRDefault="00717FE4" w:rsidP="00834BB9">
      <w:pPr>
        <w:pStyle w:val="15"/>
        <w:keepNext/>
        <w:widowControl/>
        <w:tabs>
          <w:tab w:val="left" w:pos="283"/>
        </w:tabs>
        <w:spacing w:before="240" w:after="240" w:line="360" w:lineRule="auto"/>
        <w:rPr>
          <w:rFonts w:ascii="David" w:hAnsi="David" w:cs="David"/>
          <w:rtl/>
        </w:rPr>
        <w:sectPr w:rsidR="00717FE4" w:rsidRPr="004F1A40" w:rsidSect="003D6B71">
          <w:type w:val="continuous"/>
          <w:pgSz w:w="11906" w:h="16838" w:code="9"/>
          <w:pgMar w:top="1616" w:right="1826" w:bottom="1440" w:left="1800" w:header="709" w:footer="709" w:gutter="0"/>
          <w:cols w:space="708"/>
          <w:formProt w:val="0"/>
          <w:titlePg/>
          <w:bidi/>
          <w:rtlGutter/>
          <w:docGrid w:linePitch="360"/>
        </w:sectPr>
      </w:pPr>
    </w:p>
    <w:p w:rsidR="00652684" w:rsidRPr="004F1A40" w:rsidRDefault="00652684" w:rsidP="005E3856">
      <w:pPr>
        <w:rPr>
          <w:rFonts w:ascii="David" w:hAnsi="David" w:cs="David"/>
          <w:sz w:val="36"/>
          <w:szCs w:val="36"/>
          <w:rtl/>
        </w:rPr>
      </w:pPr>
    </w:p>
    <w:p w:rsidR="00451E4D" w:rsidRPr="004F1A40" w:rsidRDefault="00451E4D" w:rsidP="00451E4D">
      <w:pPr>
        <w:pStyle w:val="-6"/>
        <w:rPr>
          <w:rtl/>
        </w:rPr>
      </w:pPr>
      <w:bookmarkStart w:id="8" w:name="_Toc80701421"/>
      <w:r w:rsidRPr="004F1A40">
        <w:rPr>
          <w:rFonts w:hint="cs"/>
          <w:rtl/>
        </w:rPr>
        <w:t>הקדמה</w:t>
      </w:r>
      <w:bookmarkEnd w:id="8"/>
    </w:p>
    <w:p w:rsidR="00834BB9" w:rsidRPr="004F1A40" w:rsidRDefault="00834BB9" w:rsidP="00A402CE">
      <w:pPr>
        <w:pStyle w:val="1fc"/>
        <w:rPr>
          <w:rtl/>
        </w:rPr>
      </w:pPr>
    </w:p>
    <w:p w:rsidR="00451E4D" w:rsidRPr="004F1A40" w:rsidRDefault="009A191E" w:rsidP="003C1DE5">
      <w:pPr>
        <w:pStyle w:val="1fc"/>
        <w:rPr>
          <w:rtl/>
        </w:rPr>
      </w:pPr>
      <w:r w:rsidRPr="004F1A40">
        <w:rPr>
          <w:rFonts w:hint="cs"/>
          <w:rtl/>
        </w:rPr>
        <w:t>רשות שוק ההון ביטוח וחסכון</w:t>
      </w:r>
      <w:r w:rsidR="00451E4D" w:rsidRPr="004F1A40">
        <w:rPr>
          <w:rtl/>
        </w:rPr>
        <w:t xml:space="preserve"> </w:t>
      </w:r>
      <w:r w:rsidR="00451E4D" w:rsidRPr="004F1A40">
        <w:rPr>
          <w:rFonts w:hint="cs"/>
          <w:rtl/>
        </w:rPr>
        <w:t xml:space="preserve">(להלן: </w:t>
      </w:r>
      <w:r w:rsidR="00451E4D" w:rsidRPr="004F1A40">
        <w:rPr>
          <w:rFonts w:hint="cs"/>
          <w:b w:val="0"/>
          <w:bCs/>
          <w:rtl/>
        </w:rPr>
        <w:t>"ה</w:t>
      </w:r>
      <w:r w:rsidR="00D029EA" w:rsidRPr="004F1A40">
        <w:rPr>
          <w:rFonts w:hint="cs"/>
          <w:b w:val="0"/>
          <w:bCs/>
          <w:rtl/>
        </w:rPr>
        <w:t>רשות</w:t>
      </w:r>
      <w:r w:rsidR="00451E4D" w:rsidRPr="004F1A40">
        <w:rPr>
          <w:rFonts w:hint="cs"/>
          <w:b w:val="0"/>
          <w:bCs/>
          <w:rtl/>
        </w:rPr>
        <w:t>"</w:t>
      </w:r>
      <w:r w:rsidR="00451E4D" w:rsidRPr="004F1A40">
        <w:rPr>
          <w:rFonts w:hint="cs"/>
          <w:rtl/>
        </w:rPr>
        <w:t xml:space="preserve">) באמצעות </w:t>
      </w:r>
      <w:r w:rsidR="00A402CE" w:rsidRPr="004F1A40">
        <w:rPr>
          <w:rFonts w:hint="cs"/>
          <w:rtl/>
        </w:rPr>
        <w:t>יחידת רכש,</w:t>
      </w:r>
      <w:r w:rsidR="003266C1" w:rsidRPr="004F1A40">
        <w:rPr>
          <w:rFonts w:hint="cs"/>
          <w:rtl/>
        </w:rPr>
        <w:t xml:space="preserve"> </w:t>
      </w:r>
      <w:r w:rsidR="00A402CE" w:rsidRPr="004F1A40">
        <w:rPr>
          <w:rFonts w:hint="cs"/>
          <w:rtl/>
        </w:rPr>
        <w:t>נכסים ולוגיסטיקה</w:t>
      </w:r>
      <w:r w:rsidR="003266C1" w:rsidRPr="004F1A40">
        <w:rPr>
          <w:rFonts w:hint="cs"/>
          <w:rtl/>
        </w:rPr>
        <w:t xml:space="preserve"> </w:t>
      </w:r>
      <w:r w:rsidR="00451E4D" w:rsidRPr="004F1A40">
        <w:rPr>
          <w:rFonts w:hint="cs"/>
          <w:rtl/>
        </w:rPr>
        <w:t xml:space="preserve">(להלן: </w:t>
      </w:r>
      <w:r w:rsidR="00451E4D" w:rsidRPr="004F1A40">
        <w:rPr>
          <w:rFonts w:hint="cs"/>
          <w:b w:val="0"/>
          <w:bCs/>
          <w:rtl/>
        </w:rPr>
        <w:t>"המזמין"</w:t>
      </w:r>
      <w:r w:rsidR="00451E4D" w:rsidRPr="004F1A40">
        <w:rPr>
          <w:rFonts w:hint="cs"/>
          <w:rtl/>
        </w:rPr>
        <w:t>), מפרס</w:t>
      </w:r>
      <w:r w:rsidR="00D029EA" w:rsidRPr="004F1A40">
        <w:rPr>
          <w:rFonts w:hint="cs"/>
          <w:rtl/>
        </w:rPr>
        <w:t>מת</w:t>
      </w:r>
      <w:r w:rsidR="00451E4D" w:rsidRPr="004F1A40">
        <w:rPr>
          <w:rFonts w:hint="cs"/>
          <w:rtl/>
        </w:rPr>
        <w:t xml:space="preserve"> בזאת</w:t>
      </w:r>
      <w:r w:rsidR="00451E4D" w:rsidRPr="004F1A40">
        <w:rPr>
          <w:rtl/>
        </w:rPr>
        <w:t xml:space="preserve"> מכרז</w:t>
      </w:r>
      <w:r w:rsidR="00451E4D" w:rsidRPr="004F1A40">
        <w:rPr>
          <w:rFonts w:hint="cs"/>
          <w:rtl/>
        </w:rPr>
        <w:t xml:space="preserve"> פומבי </w:t>
      </w:r>
      <w:r w:rsidR="003E7DDB" w:rsidRPr="004F1A40">
        <w:t>1</w:t>
      </w:r>
      <w:r w:rsidR="00E12A44" w:rsidRPr="004F1A40">
        <w:t>-2022</w:t>
      </w:r>
      <w:r w:rsidR="00451E4D" w:rsidRPr="004F1A40">
        <w:rPr>
          <w:rtl/>
        </w:rPr>
        <w:t>, ל</w:t>
      </w:r>
      <w:r w:rsidR="00451E4D" w:rsidRPr="004F1A40">
        <w:rPr>
          <w:rFonts w:hint="cs"/>
          <w:rtl/>
        </w:rPr>
        <w:t xml:space="preserve">מתן שירותי חניה </w:t>
      </w:r>
      <w:r w:rsidR="00ED2560" w:rsidRPr="004F1A40">
        <w:rPr>
          <w:rFonts w:hint="cs"/>
          <w:rtl/>
        </w:rPr>
        <w:t xml:space="preserve">עבור עובדי רשות שוק ההון, ביטוח וחיסכון בתל אביב </w:t>
      </w:r>
      <w:r w:rsidR="00451E4D" w:rsidRPr="004F1A40">
        <w:rPr>
          <w:rFonts w:hint="cs"/>
          <w:rtl/>
        </w:rPr>
        <w:t>(</w:t>
      </w:r>
      <w:r w:rsidR="00D029EA" w:rsidRPr="004F1A40">
        <w:rPr>
          <w:rFonts w:hint="cs"/>
          <w:rtl/>
        </w:rPr>
        <w:t>להלן</w:t>
      </w:r>
      <w:r w:rsidR="00ED2560" w:rsidRPr="004F1A40">
        <w:rPr>
          <w:rFonts w:hint="cs"/>
          <w:rtl/>
        </w:rPr>
        <w:t>:</w:t>
      </w:r>
      <w:r w:rsidR="00D029EA" w:rsidRPr="004F1A40">
        <w:rPr>
          <w:rFonts w:hint="cs"/>
          <w:rtl/>
        </w:rPr>
        <w:t xml:space="preserve"> </w:t>
      </w:r>
      <w:r w:rsidR="00451E4D" w:rsidRPr="004F1A40">
        <w:rPr>
          <w:rFonts w:hint="cs"/>
          <w:rtl/>
        </w:rPr>
        <w:t>"</w:t>
      </w:r>
      <w:r w:rsidR="00451E4D" w:rsidRPr="004F1A40">
        <w:rPr>
          <w:rFonts w:hint="cs"/>
          <w:bCs/>
          <w:rtl/>
        </w:rPr>
        <w:t>המכרז"</w:t>
      </w:r>
      <w:r w:rsidR="00451E4D" w:rsidRPr="004F1A40">
        <w:rPr>
          <w:rFonts w:hint="cs"/>
          <w:rtl/>
        </w:rPr>
        <w:t>).</w:t>
      </w:r>
    </w:p>
    <w:p w:rsidR="00451E4D" w:rsidRPr="004F1A40" w:rsidRDefault="00451E4D" w:rsidP="009E6374">
      <w:pPr>
        <w:pStyle w:val="1fc"/>
      </w:pPr>
      <w:r w:rsidRPr="004F1A40">
        <w:rPr>
          <w:rFonts w:hint="cs"/>
          <w:rtl/>
        </w:rPr>
        <w:br/>
        <w:t xml:space="preserve">שירותי החניה נדרשים </w:t>
      </w:r>
      <w:r w:rsidR="00ED2560" w:rsidRPr="004F1A40">
        <w:rPr>
          <w:rFonts w:hint="cs"/>
          <w:rtl/>
        </w:rPr>
        <w:t>עבור משרדי הרשות ברחוב אחד העם 9 וברחוב קרליבך 9</w:t>
      </w:r>
      <w:r w:rsidR="00D227D6" w:rsidRPr="004F1A40">
        <w:rPr>
          <w:rFonts w:hint="cs"/>
          <w:rtl/>
        </w:rPr>
        <w:t>,</w:t>
      </w:r>
      <w:r w:rsidR="00ED2560" w:rsidRPr="004F1A40">
        <w:rPr>
          <w:rFonts w:hint="cs"/>
          <w:rtl/>
        </w:rPr>
        <w:t xml:space="preserve"> בתל אביב</w:t>
      </w:r>
      <w:r w:rsidR="00D227D6" w:rsidRPr="004F1A40">
        <w:rPr>
          <w:rFonts w:hint="cs"/>
          <w:rtl/>
        </w:rPr>
        <w:t xml:space="preserve"> (להלן: "</w:t>
      </w:r>
      <w:r w:rsidR="00D227D6" w:rsidRPr="004F1A40">
        <w:rPr>
          <w:rFonts w:hint="cs"/>
          <w:b w:val="0"/>
          <w:bCs/>
          <w:rtl/>
        </w:rPr>
        <w:t>משרדי הרשות</w:t>
      </w:r>
      <w:r w:rsidR="00D227D6" w:rsidRPr="004F1A40">
        <w:rPr>
          <w:rFonts w:hint="cs"/>
          <w:rtl/>
        </w:rPr>
        <w:t>")</w:t>
      </w:r>
      <w:r w:rsidR="00ED2560" w:rsidRPr="004F1A40">
        <w:rPr>
          <w:rFonts w:hint="cs"/>
          <w:rtl/>
        </w:rPr>
        <w:t xml:space="preserve">. שירותי החנייה נדרשים </w:t>
      </w:r>
      <w:r w:rsidRPr="004F1A40">
        <w:rPr>
          <w:rFonts w:hint="cs"/>
          <w:rtl/>
        </w:rPr>
        <w:t>בימים א'-ה' בין השעות</w:t>
      </w:r>
      <w:r w:rsidR="00D029EA" w:rsidRPr="004F1A40">
        <w:rPr>
          <w:rFonts w:hint="cs"/>
          <w:rtl/>
        </w:rPr>
        <w:t xml:space="preserve"> 0</w:t>
      </w:r>
      <w:r w:rsidR="009623C5" w:rsidRPr="004F1A40">
        <w:rPr>
          <w:rFonts w:hint="cs"/>
          <w:rtl/>
        </w:rPr>
        <w:t>7</w:t>
      </w:r>
      <w:r w:rsidR="00D029EA" w:rsidRPr="004F1A40">
        <w:rPr>
          <w:rFonts w:hint="cs"/>
          <w:rtl/>
        </w:rPr>
        <w:t>:00</w:t>
      </w:r>
      <w:r w:rsidR="00ED2560" w:rsidRPr="004F1A40">
        <w:rPr>
          <w:rFonts w:hint="cs"/>
          <w:rtl/>
        </w:rPr>
        <w:t xml:space="preserve">- </w:t>
      </w:r>
      <w:r w:rsidR="00D029EA" w:rsidRPr="004F1A40">
        <w:rPr>
          <w:rFonts w:hint="cs"/>
          <w:rtl/>
        </w:rPr>
        <w:t>2</w:t>
      </w:r>
      <w:r w:rsidR="009623C5" w:rsidRPr="004F1A40">
        <w:rPr>
          <w:rFonts w:hint="cs"/>
          <w:rtl/>
        </w:rPr>
        <w:t>2</w:t>
      </w:r>
      <w:r w:rsidR="00D029EA" w:rsidRPr="004F1A40">
        <w:rPr>
          <w:rFonts w:hint="cs"/>
          <w:rtl/>
        </w:rPr>
        <w:t>:00</w:t>
      </w:r>
      <w:r w:rsidR="00ED2560" w:rsidRPr="004F1A40">
        <w:rPr>
          <w:rFonts w:hint="cs"/>
          <w:rtl/>
        </w:rPr>
        <w:t xml:space="preserve">, </w:t>
      </w:r>
      <w:r w:rsidRPr="004F1A40">
        <w:rPr>
          <w:rFonts w:hint="cs"/>
          <w:rtl/>
        </w:rPr>
        <w:t xml:space="preserve">ובימים ו' וערבי חג בין השעות </w:t>
      </w:r>
      <w:r w:rsidR="009623C5" w:rsidRPr="004F1A40">
        <w:rPr>
          <w:rFonts w:hint="cs"/>
          <w:rtl/>
        </w:rPr>
        <w:t>07</w:t>
      </w:r>
      <w:r w:rsidRPr="004F1A40">
        <w:rPr>
          <w:rFonts w:hint="cs"/>
          <w:rtl/>
        </w:rPr>
        <w:t>:00-</w:t>
      </w:r>
      <w:r w:rsidR="00ED2560" w:rsidRPr="004F1A40">
        <w:rPr>
          <w:rFonts w:hint="cs"/>
          <w:rtl/>
        </w:rPr>
        <w:t xml:space="preserve"> </w:t>
      </w:r>
      <w:r w:rsidRPr="004F1A40">
        <w:rPr>
          <w:rFonts w:hint="cs"/>
          <w:rtl/>
        </w:rPr>
        <w:t xml:space="preserve">13:00. </w:t>
      </w:r>
    </w:p>
    <w:p w:rsidR="00451E4D" w:rsidRPr="004F1A40" w:rsidRDefault="00451E4D" w:rsidP="00451E4D">
      <w:pPr>
        <w:pStyle w:val="1fc"/>
        <w:rPr>
          <w:rtl/>
        </w:rPr>
      </w:pPr>
    </w:p>
    <w:p w:rsidR="00451E4D" w:rsidRPr="004F1A40" w:rsidRDefault="00451E4D" w:rsidP="00B15A5E">
      <w:pPr>
        <w:pStyle w:val="1fc"/>
        <w:rPr>
          <w:rtl/>
        </w:rPr>
      </w:pPr>
      <w:r w:rsidRPr="004F1A40">
        <w:rPr>
          <w:rtl/>
        </w:rPr>
        <w:t>הזוכה שיוכרז</w:t>
      </w:r>
      <w:r w:rsidR="00AC3273" w:rsidRPr="004F1A40">
        <w:rPr>
          <w:rFonts w:hint="cs"/>
          <w:rtl/>
        </w:rPr>
        <w:t xml:space="preserve"> כספק הזוכה</w:t>
      </w:r>
      <w:r w:rsidRPr="004F1A40">
        <w:rPr>
          <w:rtl/>
        </w:rPr>
        <w:t xml:space="preserve"> במכרז יחת</w:t>
      </w:r>
      <w:r w:rsidRPr="004F1A40">
        <w:rPr>
          <w:rFonts w:hint="cs"/>
          <w:rtl/>
        </w:rPr>
        <w:t>ום</w:t>
      </w:r>
      <w:r w:rsidRPr="004F1A40">
        <w:rPr>
          <w:rtl/>
        </w:rPr>
        <w:t xml:space="preserve"> על הסכם התקשרות (</w:t>
      </w:r>
      <w:r w:rsidRPr="004F1A40">
        <w:rPr>
          <w:b w:val="0"/>
          <w:bCs/>
          <w:rtl/>
        </w:rPr>
        <w:t>מצ"ב כפרק</w:t>
      </w:r>
      <w:r w:rsidRPr="004F1A40">
        <w:rPr>
          <w:bCs/>
          <w:rtl/>
        </w:rPr>
        <w:t xml:space="preserve"> </w:t>
      </w:r>
      <w:r w:rsidR="009B0B3D" w:rsidRPr="004F1A40">
        <w:rPr>
          <w:rFonts w:hint="cs"/>
          <w:bCs/>
          <w:rtl/>
        </w:rPr>
        <w:t>ג</w:t>
      </w:r>
      <w:r w:rsidRPr="004F1A40">
        <w:rPr>
          <w:bCs/>
          <w:rtl/>
        </w:rPr>
        <w:t>'</w:t>
      </w:r>
      <w:r w:rsidRPr="004F1A40">
        <w:rPr>
          <w:rtl/>
        </w:rPr>
        <w:t xml:space="preserve">) עם </w:t>
      </w:r>
      <w:r w:rsidRPr="004F1A40">
        <w:rPr>
          <w:rFonts w:hint="cs"/>
          <w:rtl/>
        </w:rPr>
        <w:t>המזמין</w:t>
      </w:r>
      <w:r w:rsidRPr="004F1A40">
        <w:rPr>
          <w:rtl/>
        </w:rPr>
        <w:t xml:space="preserve"> לתקופה של </w:t>
      </w:r>
      <w:r w:rsidRPr="004F1A40">
        <w:rPr>
          <w:rFonts w:hint="cs"/>
          <w:rtl/>
        </w:rPr>
        <w:t>12</w:t>
      </w:r>
      <w:r w:rsidRPr="004F1A40">
        <w:rPr>
          <w:rtl/>
        </w:rPr>
        <w:t xml:space="preserve"> </w:t>
      </w:r>
      <w:r w:rsidRPr="004F1A40">
        <w:rPr>
          <w:rFonts w:hint="cs"/>
          <w:rtl/>
        </w:rPr>
        <w:t xml:space="preserve">חודשים </w:t>
      </w:r>
      <w:r w:rsidRPr="004F1A40">
        <w:rPr>
          <w:rtl/>
        </w:rPr>
        <w:t>(</w:t>
      </w:r>
      <w:r w:rsidR="00F16914" w:rsidRPr="004F1A40">
        <w:rPr>
          <w:rFonts w:hint="cs"/>
          <w:rtl/>
        </w:rPr>
        <w:t xml:space="preserve">להלן: </w:t>
      </w:r>
      <w:r w:rsidRPr="004F1A40">
        <w:rPr>
          <w:rtl/>
        </w:rPr>
        <w:t>"</w:t>
      </w:r>
      <w:r w:rsidRPr="004F1A40">
        <w:rPr>
          <w:bCs/>
          <w:rtl/>
        </w:rPr>
        <w:t>תקופת ההתקשרות</w:t>
      </w:r>
      <w:r w:rsidRPr="004F1A40">
        <w:rPr>
          <w:rtl/>
        </w:rPr>
        <w:t xml:space="preserve">"), כאשר </w:t>
      </w:r>
      <w:r w:rsidRPr="004F1A40">
        <w:rPr>
          <w:rFonts w:hint="cs"/>
          <w:rtl/>
        </w:rPr>
        <w:t>למזמין</w:t>
      </w:r>
      <w:r w:rsidRPr="004F1A40">
        <w:rPr>
          <w:rtl/>
        </w:rPr>
        <w:t xml:space="preserve"> הזכות להאריך את תקופת ההתקשרות </w:t>
      </w:r>
      <w:r w:rsidRPr="004F1A40">
        <w:rPr>
          <w:rFonts w:hint="cs"/>
          <w:rtl/>
        </w:rPr>
        <w:t>בארבע תקופות נוספות בנות 12 חודשים כל  אחת</w:t>
      </w:r>
      <w:r w:rsidRPr="004F1A40">
        <w:rPr>
          <w:rtl/>
        </w:rPr>
        <w:t>, ועד ל</w:t>
      </w:r>
      <w:r w:rsidR="00A402CE" w:rsidRPr="004F1A40">
        <w:rPr>
          <w:rFonts w:hint="cs"/>
          <w:rtl/>
        </w:rPr>
        <w:t>-</w:t>
      </w:r>
      <w:r w:rsidRPr="004F1A40">
        <w:rPr>
          <w:rFonts w:hint="cs"/>
          <w:rtl/>
        </w:rPr>
        <w:t>48</w:t>
      </w:r>
      <w:r w:rsidRPr="004F1A40">
        <w:rPr>
          <w:rtl/>
        </w:rPr>
        <w:t xml:space="preserve"> </w:t>
      </w:r>
      <w:r w:rsidRPr="004F1A40">
        <w:rPr>
          <w:rFonts w:hint="cs"/>
          <w:rtl/>
        </w:rPr>
        <w:t>חודשים</w:t>
      </w:r>
      <w:r w:rsidRPr="004F1A40">
        <w:rPr>
          <w:rtl/>
        </w:rPr>
        <w:t xml:space="preserve"> נוספ</w:t>
      </w:r>
      <w:r w:rsidRPr="004F1A40">
        <w:rPr>
          <w:rFonts w:hint="cs"/>
          <w:rtl/>
        </w:rPr>
        <w:t>ים</w:t>
      </w:r>
      <w:r w:rsidR="00B15A5E" w:rsidRPr="004F1A40">
        <w:rPr>
          <w:rFonts w:hint="cs"/>
          <w:rtl/>
        </w:rPr>
        <w:t>.</w:t>
      </w:r>
    </w:p>
    <w:p w:rsidR="00451E4D" w:rsidRPr="004F1A40" w:rsidRDefault="00451E4D" w:rsidP="00451E4D">
      <w:pPr>
        <w:pStyle w:val="1fc"/>
        <w:rPr>
          <w:rtl/>
        </w:rPr>
      </w:pPr>
    </w:p>
    <w:p w:rsidR="00451E4D" w:rsidRPr="004F1A40" w:rsidRDefault="00451E4D" w:rsidP="00451E4D">
      <w:pPr>
        <w:pStyle w:val="1fc"/>
        <w:rPr>
          <w:rtl/>
        </w:rPr>
      </w:pPr>
      <w:r w:rsidRPr="004F1A40">
        <w:rPr>
          <w:rFonts w:hint="cs"/>
          <w:rtl/>
        </w:rPr>
        <w:t xml:space="preserve">מסמכי המכרז מחולקים לפרקים, כמפורט להלן: </w:t>
      </w:r>
    </w:p>
    <w:p w:rsidR="00451E4D" w:rsidRPr="004F1A40" w:rsidRDefault="00451E4D" w:rsidP="00451E4D">
      <w:pPr>
        <w:pStyle w:val="1fc"/>
        <w:rPr>
          <w:rtl/>
        </w:rPr>
      </w:pPr>
      <w:r w:rsidRPr="004F1A40">
        <w:rPr>
          <w:rFonts w:hint="cs"/>
          <w:bCs/>
          <w:rtl/>
        </w:rPr>
        <w:t>פרק א'</w:t>
      </w:r>
      <w:r w:rsidRPr="004F1A40">
        <w:rPr>
          <w:rFonts w:hint="cs"/>
          <w:rtl/>
        </w:rPr>
        <w:t xml:space="preserve"> </w:t>
      </w:r>
      <w:r w:rsidRPr="004F1A40">
        <w:rPr>
          <w:rtl/>
        </w:rPr>
        <w:t>–</w:t>
      </w:r>
      <w:r w:rsidRPr="004F1A40">
        <w:rPr>
          <w:rFonts w:hint="cs"/>
          <w:rtl/>
        </w:rPr>
        <w:t xml:space="preserve"> ההליך המכרזי, תנאי ההשתתפות והתנאים לזכייה במכרז.</w:t>
      </w:r>
    </w:p>
    <w:p w:rsidR="00451E4D" w:rsidRPr="004F1A40" w:rsidRDefault="00451E4D" w:rsidP="00451E4D">
      <w:pPr>
        <w:pStyle w:val="1fc"/>
        <w:rPr>
          <w:rtl/>
        </w:rPr>
      </w:pPr>
      <w:r w:rsidRPr="004F1A40">
        <w:rPr>
          <w:rFonts w:hint="cs"/>
          <w:bCs/>
          <w:rtl/>
        </w:rPr>
        <w:t>פרק ב'</w:t>
      </w:r>
      <w:r w:rsidRPr="004F1A40">
        <w:rPr>
          <w:rFonts w:hint="cs"/>
          <w:rtl/>
        </w:rPr>
        <w:t xml:space="preserve"> </w:t>
      </w:r>
      <w:r w:rsidRPr="004F1A40">
        <w:rPr>
          <w:rtl/>
        </w:rPr>
        <w:t>–</w:t>
      </w:r>
      <w:r w:rsidRPr="004F1A40">
        <w:rPr>
          <w:rFonts w:hint="cs"/>
          <w:rtl/>
        </w:rPr>
        <w:t xml:space="preserve"> חוברת ההצעה, אשר תוגש על ידי מציע המתמודד במכרז.</w:t>
      </w:r>
    </w:p>
    <w:p w:rsidR="00451E4D" w:rsidRPr="004F1A40" w:rsidRDefault="00451E4D" w:rsidP="00451E4D">
      <w:pPr>
        <w:pStyle w:val="1fc"/>
        <w:rPr>
          <w:rtl/>
        </w:rPr>
      </w:pPr>
      <w:r w:rsidRPr="004F1A40">
        <w:rPr>
          <w:rFonts w:hint="cs"/>
          <w:bCs/>
          <w:rtl/>
        </w:rPr>
        <w:t xml:space="preserve">פרק </w:t>
      </w:r>
      <w:r w:rsidR="000D52EA" w:rsidRPr="004F1A40">
        <w:rPr>
          <w:rFonts w:hint="cs"/>
          <w:bCs/>
          <w:rtl/>
        </w:rPr>
        <w:t>ג</w:t>
      </w:r>
      <w:r w:rsidRPr="004F1A40">
        <w:rPr>
          <w:rFonts w:hint="cs"/>
          <w:bCs/>
          <w:rtl/>
        </w:rPr>
        <w:t xml:space="preserve">' </w:t>
      </w:r>
      <w:r w:rsidRPr="004F1A40">
        <w:rPr>
          <w:rtl/>
        </w:rPr>
        <w:t>–</w:t>
      </w:r>
      <w:r w:rsidRPr="004F1A40">
        <w:rPr>
          <w:rFonts w:hint="cs"/>
          <w:rtl/>
        </w:rPr>
        <w:t xml:space="preserve"> הסכם ההתקשרות עם הזוכה במכרז.</w:t>
      </w:r>
    </w:p>
    <w:p w:rsidR="00451E4D" w:rsidRPr="004F1A40" w:rsidRDefault="00451E4D" w:rsidP="00451E4D">
      <w:pPr>
        <w:rPr>
          <w:rFonts w:ascii="David" w:hAnsi="David" w:cs="David"/>
          <w:b/>
          <w:bCs/>
          <w:sz w:val="28"/>
          <w:szCs w:val="28"/>
          <w:u w:val="single"/>
          <w:rtl/>
        </w:rPr>
      </w:pPr>
    </w:p>
    <w:p w:rsidR="00451E4D" w:rsidRPr="004F1A40" w:rsidRDefault="00451E4D" w:rsidP="00451E4D">
      <w:pPr>
        <w:rPr>
          <w:rFonts w:ascii="David" w:hAnsi="David" w:cs="David"/>
          <w:b/>
          <w:bCs/>
          <w:sz w:val="28"/>
          <w:szCs w:val="28"/>
          <w:u w:val="single"/>
        </w:rPr>
      </w:pPr>
    </w:p>
    <w:p w:rsidR="00451E4D" w:rsidRPr="004F1A40" w:rsidRDefault="00451E4D" w:rsidP="004F1A40">
      <w:pPr>
        <w:pStyle w:val="af7"/>
        <w:tabs>
          <w:tab w:val="center" w:pos="4114"/>
          <w:tab w:val="right" w:pos="8228"/>
        </w:tabs>
        <w:spacing w:line="360" w:lineRule="auto"/>
        <w:ind w:right="52"/>
        <w:rPr>
          <w:rFonts w:ascii="David" w:hAnsi="David" w:cs="David"/>
          <w:rtl/>
        </w:rPr>
      </w:pPr>
      <w:r w:rsidRPr="004F1A40">
        <w:rPr>
          <w:rFonts w:ascii="David" w:hAnsi="David" w:cs="David" w:hint="eastAsia"/>
          <w:b/>
          <w:bCs/>
          <w:sz w:val="28"/>
          <w:szCs w:val="28"/>
          <w:rtl/>
        </w:rPr>
        <w:t>המועד</w:t>
      </w:r>
      <w:r w:rsidRPr="004F1A40">
        <w:rPr>
          <w:rFonts w:ascii="David" w:hAnsi="David" w:cs="David"/>
          <w:b/>
          <w:bCs/>
          <w:sz w:val="28"/>
          <w:szCs w:val="28"/>
          <w:rtl/>
        </w:rPr>
        <w:t xml:space="preserve"> </w:t>
      </w:r>
      <w:r w:rsidRPr="004F1A40">
        <w:rPr>
          <w:rFonts w:ascii="David" w:hAnsi="David" w:cs="David" w:hint="eastAsia"/>
          <w:b/>
          <w:bCs/>
          <w:sz w:val="28"/>
          <w:szCs w:val="28"/>
          <w:rtl/>
        </w:rPr>
        <w:t>האחרון</w:t>
      </w:r>
      <w:r w:rsidRPr="004F1A40">
        <w:rPr>
          <w:rFonts w:ascii="David" w:hAnsi="David" w:cs="David"/>
          <w:b/>
          <w:bCs/>
          <w:sz w:val="28"/>
          <w:szCs w:val="28"/>
          <w:rtl/>
        </w:rPr>
        <w:t xml:space="preserve"> </w:t>
      </w:r>
      <w:r w:rsidRPr="004F1A40">
        <w:rPr>
          <w:rFonts w:ascii="David" w:hAnsi="David" w:cs="David" w:hint="eastAsia"/>
          <w:b/>
          <w:bCs/>
          <w:sz w:val="28"/>
          <w:szCs w:val="28"/>
          <w:rtl/>
        </w:rPr>
        <w:t>להגשת</w:t>
      </w:r>
      <w:r w:rsidRPr="004F1A40">
        <w:rPr>
          <w:rFonts w:ascii="David" w:hAnsi="David" w:cs="David"/>
          <w:b/>
          <w:bCs/>
          <w:sz w:val="28"/>
          <w:szCs w:val="28"/>
          <w:rtl/>
        </w:rPr>
        <w:t xml:space="preserve"> </w:t>
      </w:r>
      <w:r w:rsidRPr="004F1A40">
        <w:rPr>
          <w:rFonts w:ascii="David" w:hAnsi="David" w:cs="David" w:hint="eastAsia"/>
          <w:b/>
          <w:bCs/>
          <w:sz w:val="28"/>
          <w:szCs w:val="28"/>
          <w:rtl/>
        </w:rPr>
        <w:t>הצעות</w:t>
      </w:r>
      <w:r w:rsidRPr="004F1A40">
        <w:rPr>
          <w:rFonts w:ascii="David" w:hAnsi="David" w:cs="David"/>
          <w:b/>
          <w:bCs/>
          <w:sz w:val="28"/>
          <w:szCs w:val="28"/>
          <w:rtl/>
        </w:rPr>
        <w:t xml:space="preserve"> </w:t>
      </w:r>
      <w:r w:rsidRPr="004F1A40">
        <w:rPr>
          <w:rFonts w:ascii="David" w:hAnsi="David" w:cs="David" w:hint="eastAsia"/>
          <w:b/>
          <w:bCs/>
          <w:sz w:val="28"/>
          <w:szCs w:val="28"/>
          <w:rtl/>
        </w:rPr>
        <w:t>במכרז</w:t>
      </w:r>
      <w:r w:rsidRPr="004F1A40">
        <w:rPr>
          <w:rFonts w:ascii="David" w:hAnsi="David" w:cs="David"/>
          <w:b/>
          <w:bCs/>
          <w:sz w:val="28"/>
          <w:szCs w:val="28"/>
          <w:rtl/>
        </w:rPr>
        <w:t xml:space="preserve"> </w:t>
      </w:r>
      <w:r w:rsidRPr="004F1A40">
        <w:rPr>
          <w:rFonts w:ascii="David" w:hAnsi="David" w:cs="David" w:hint="eastAsia"/>
          <w:b/>
          <w:bCs/>
          <w:sz w:val="28"/>
          <w:szCs w:val="28"/>
          <w:rtl/>
        </w:rPr>
        <w:t>הוא</w:t>
      </w:r>
      <w:r w:rsidRPr="004F1A40">
        <w:rPr>
          <w:rFonts w:ascii="David" w:hAnsi="David" w:cs="David"/>
          <w:b/>
          <w:bCs/>
          <w:sz w:val="28"/>
          <w:szCs w:val="28"/>
          <w:rtl/>
        </w:rPr>
        <w:t xml:space="preserve"> בתאריך </w:t>
      </w:r>
      <w:r w:rsidR="009D3111" w:rsidRPr="004F1A40">
        <w:rPr>
          <w:rFonts w:ascii="David" w:hAnsi="David" w:cs="David" w:hint="eastAsia"/>
          <w:b/>
          <w:bCs/>
          <w:sz w:val="28"/>
          <w:szCs w:val="28"/>
          <w:rtl/>
        </w:rPr>
        <w:t>‏</w:t>
      </w:r>
      <w:r w:rsidR="009D3111" w:rsidRPr="004F1A40">
        <w:rPr>
          <w:rFonts w:ascii="David" w:hAnsi="David" w:cs="David"/>
          <w:b/>
          <w:bCs/>
          <w:sz w:val="28"/>
          <w:szCs w:val="28"/>
          <w:rtl/>
        </w:rPr>
        <w:t>23/</w:t>
      </w:r>
      <w:r w:rsidR="004F1A40" w:rsidRPr="004F1A40">
        <w:rPr>
          <w:rFonts w:ascii="David" w:hAnsi="David" w:cs="David" w:hint="cs"/>
          <w:b/>
          <w:bCs/>
          <w:sz w:val="28"/>
          <w:szCs w:val="28"/>
          <w:rtl/>
        </w:rPr>
        <w:t>06</w:t>
      </w:r>
      <w:r w:rsidR="009D3111" w:rsidRPr="004F1A40">
        <w:rPr>
          <w:rFonts w:ascii="David" w:hAnsi="David" w:cs="David"/>
          <w:b/>
          <w:bCs/>
          <w:sz w:val="28"/>
          <w:szCs w:val="28"/>
          <w:rtl/>
        </w:rPr>
        <w:t>/2022</w:t>
      </w:r>
      <w:r w:rsidRPr="004F1A40">
        <w:rPr>
          <w:rFonts w:ascii="David" w:hAnsi="David" w:cs="David"/>
          <w:rtl/>
        </w:rPr>
        <w:t xml:space="preserve"> </w:t>
      </w:r>
      <w:r w:rsidRPr="004F1A40">
        <w:rPr>
          <w:rFonts w:ascii="David" w:hAnsi="David" w:cs="David"/>
          <w:b/>
          <w:bCs/>
          <w:sz w:val="28"/>
          <w:szCs w:val="28"/>
          <w:rtl/>
        </w:rPr>
        <w:t xml:space="preserve"> </w:t>
      </w:r>
      <w:r w:rsidRPr="004F1A40">
        <w:rPr>
          <w:rFonts w:ascii="David" w:hAnsi="David" w:cs="David" w:hint="eastAsia"/>
          <w:b/>
          <w:bCs/>
          <w:sz w:val="28"/>
          <w:szCs w:val="28"/>
          <w:rtl/>
        </w:rPr>
        <w:t>בשעה</w:t>
      </w:r>
      <w:r w:rsidRPr="004F1A40">
        <w:rPr>
          <w:rFonts w:ascii="David" w:hAnsi="David" w:cs="David"/>
          <w:b/>
          <w:bCs/>
          <w:sz w:val="28"/>
          <w:szCs w:val="28"/>
          <w:rtl/>
        </w:rPr>
        <w:t xml:space="preserve"> </w:t>
      </w:r>
      <w:sdt>
        <w:sdtPr>
          <w:rPr>
            <w:rFonts w:ascii="David" w:hAnsi="David" w:cs="David"/>
            <w:b/>
            <w:bCs/>
            <w:sz w:val="28"/>
            <w:szCs w:val="28"/>
            <w:rtl/>
          </w:rPr>
          <w:alias w:val="הערות"/>
          <w:id w:val="-1777863605"/>
          <w:placeholder>
            <w:docPart w:val="BE2FD8B889824688AAFA97001823E465"/>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E15108">
            <w:rPr>
              <w:rFonts w:ascii="David" w:hAnsi="David" w:cs="David"/>
              <w:b/>
              <w:bCs/>
              <w:sz w:val="28"/>
              <w:szCs w:val="28"/>
              <w:rtl/>
            </w:rPr>
            <w:t>13:00 בצהריים</w:t>
          </w:r>
        </w:sdtContent>
      </w:sdt>
      <w:r w:rsidR="007E38A8" w:rsidRPr="004F1A40">
        <w:rPr>
          <w:rFonts w:ascii="David" w:hAnsi="David" w:cs="David" w:hint="cs"/>
          <w:b/>
          <w:bCs/>
          <w:sz w:val="28"/>
          <w:szCs w:val="28"/>
          <w:rtl/>
        </w:rPr>
        <w:t>.</w:t>
      </w:r>
    </w:p>
    <w:p w:rsidR="00451E4D" w:rsidRPr="004F1A40" w:rsidRDefault="00451E4D" w:rsidP="00451E4D">
      <w:pPr>
        <w:jc w:val="center"/>
        <w:rPr>
          <w:rFonts w:ascii="David" w:hAnsi="David" w:cs="David"/>
          <w:sz w:val="36"/>
          <w:szCs w:val="36"/>
          <w:rtl/>
        </w:rPr>
      </w:pPr>
    </w:p>
    <w:p w:rsidR="00451E4D" w:rsidRPr="004F1A40" w:rsidRDefault="00451E4D" w:rsidP="00451E4D">
      <w:pPr>
        <w:bidi w:val="0"/>
        <w:spacing w:before="200" w:after="200" w:line="276" w:lineRule="auto"/>
        <w:rPr>
          <w:rFonts w:asciiTheme="minorHAnsi" w:hAnsiTheme="minorHAnsi" w:cs="David"/>
          <w:sz w:val="36"/>
          <w:szCs w:val="36"/>
        </w:rPr>
      </w:pPr>
      <w:r w:rsidRPr="004F1A40">
        <w:rPr>
          <w:rFonts w:ascii="David" w:hAnsi="David" w:cs="David"/>
          <w:sz w:val="36"/>
          <w:szCs w:val="36"/>
          <w:rtl/>
        </w:rPr>
        <w:br w:type="page"/>
      </w:r>
    </w:p>
    <w:p w:rsidR="00652684" w:rsidRPr="004F1A40" w:rsidRDefault="00652684" w:rsidP="005E3856">
      <w:pPr>
        <w:rPr>
          <w:rFonts w:ascii="David" w:hAnsi="David" w:cs="David"/>
          <w:sz w:val="36"/>
          <w:szCs w:val="36"/>
        </w:rPr>
      </w:pPr>
    </w:p>
    <w:p w:rsidR="005327F4" w:rsidRPr="004F1A40" w:rsidRDefault="005327F4" w:rsidP="005327F4">
      <w:pPr>
        <w:rPr>
          <w:rFonts w:ascii="David" w:hAnsi="David" w:cs="David"/>
          <w:sz w:val="28"/>
          <w:szCs w:val="28"/>
          <w:rtl/>
        </w:rPr>
      </w:pPr>
    </w:p>
    <w:p w:rsidR="005327F4" w:rsidRPr="004F1A40" w:rsidRDefault="005327F4" w:rsidP="005327F4">
      <w:pPr>
        <w:rPr>
          <w:rFonts w:ascii="David" w:hAnsi="David" w:cs="David"/>
          <w:sz w:val="36"/>
          <w:szCs w:val="36"/>
          <w:rtl/>
        </w:rPr>
      </w:pPr>
    </w:p>
    <w:p w:rsidR="005327F4" w:rsidRPr="004F1A40" w:rsidRDefault="005327F4" w:rsidP="005327F4">
      <w:pPr>
        <w:tabs>
          <w:tab w:val="left" w:pos="504"/>
        </w:tabs>
        <w:spacing w:line="360" w:lineRule="auto"/>
        <w:rPr>
          <w:rFonts w:ascii="David" w:hAnsi="David" w:cs="David"/>
          <w:b/>
          <w:bCs/>
          <w:sz w:val="22"/>
          <w:szCs w:val="22"/>
          <w:rtl/>
        </w:rPr>
      </w:pPr>
    </w:p>
    <w:p w:rsidR="005D0A83" w:rsidRPr="004F1A40" w:rsidRDefault="005D0A83" w:rsidP="005D0A83">
      <w:pPr>
        <w:rPr>
          <w:rFonts w:ascii="David" w:hAnsi="David" w:cs="David"/>
          <w:rtl/>
        </w:rPr>
      </w:pPr>
    </w:p>
    <w:p w:rsidR="005D0A83" w:rsidRPr="004F1A40" w:rsidRDefault="005D0A83" w:rsidP="005D0A83">
      <w:pPr>
        <w:rPr>
          <w:rFonts w:ascii="David" w:hAnsi="David" w:cs="David"/>
          <w:rtl/>
        </w:rPr>
      </w:pPr>
    </w:p>
    <w:p w:rsidR="002A3E64" w:rsidRPr="004F1A40" w:rsidRDefault="005C13A0" w:rsidP="004765F5">
      <w:pPr>
        <w:pStyle w:val="afffffff9"/>
        <w:rPr>
          <w:rtl/>
        </w:rPr>
      </w:pPr>
      <w:bookmarkStart w:id="9" w:name="_Toc32477896"/>
      <w:bookmarkStart w:id="10" w:name="_Toc80701422"/>
      <w:r w:rsidRPr="004F1A40">
        <w:rPr>
          <w:rtl/>
        </w:rPr>
        <w:t>פרק א'- הליך המכרז</w:t>
      </w:r>
      <w:bookmarkEnd w:id="9"/>
      <w:bookmarkEnd w:id="10"/>
    </w:p>
    <w:p w:rsidR="005D0A83" w:rsidRPr="004F1A40" w:rsidRDefault="005D0A83" w:rsidP="005D0A83">
      <w:pPr>
        <w:rPr>
          <w:rFonts w:ascii="David" w:hAnsi="David" w:cs="David"/>
          <w:rtl/>
        </w:rPr>
      </w:pPr>
    </w:p>
    <w:p w:rsidR="005D0A83" w:rsidRPr="004F1A40" w:rsidRDefault="005D0A83" w:rsidP="005D0A83">
      <w:pPr>
        <w:rPr>
          <w:rFonts w:ascii="David" w:hAnsi="David" w:cs="David"/>
          <w:rtl/>
        </w:rPr>
      </w:pPr>
    </w:p>
    <w:p w:rsidR="005D0A83" w:rsidRPr="004F1A40" w:rsidRDefault="005D0A83" w:rsidP="005D0A83">
      <w:pPr>
        <w:rPr>
          <w:rFonts w:ascii="David" w:hAnsi="David" w:cs="David"/>
          <w:rtl/>
        </w:rPr>
      </w:pPr>
    </w:p>
    <w:p w:rsidR="005D0A83" w:rsidRPr="004F1A40" w:rsidRDefault="005D0A83" w:rsidP="005D0A83">
      <w:pPr>
        <w:rPr>
          <w:rFonts w:ascii="David" w:hAnsi="David" w:cs="David"/>
          <w:rtl/>
        </w:rPr>
      </w:pPr>
    </w:p>
    <w:p w:rsidR="005D0A83" w:rsidRPr="004F1A40" w:rsidRDefault="005D0A83" w:rsidP="005D0A83">
      <w:pPr>
        <w:rPr>
          <w:rFonts w:ascii="David" w:hAnsi="David" w:cs="David"/>
          <w:rtl/>
        </w:rPr>
      </w:pPr>
    </w:p>
    <w:p w:rsidR="005D0A83" w:rsidRPr="004F1A40" w:rsidRDefault="005D0A83" w:rsidP="005D0A83">
      <w:pPr>
        <w:rPr>
          <w:rFonts w:ascii="David" w:hAnsi="David" w:cs="David"/>
          <w:rtl/>
        </w:rPr>
        <w:sectPr w:rsidR="005D0A83" w:rsidRPr="004F1A40" w:rsidSect="00097F08">
          <w:pgSz w:w="11906" w:h="16838" w:code="9"/>
          <w:pgMar w:top="1616" w:right="1826" w:bottom="1440" w:left="1800" w:header="709" w:footer="209" w:gutter="0"/>
          <w:cols w:space="708"/>
          <w:formProt w:val="0"/>
          <w:titlePg/>
          <w:bidi/>
          <w:rtlGutter/>
          <w:docGrid w:linePitch="360"/>
        </w:sectPr>
      </w:pPr>
    </w:p>
    <w:p w:rsidR="00EC7467" w:rsidRPr="004F1A40" w:rsidRDefault="005C13A0" w:rsidP="00ED1416">
      <w:pPr>
        <w:pStyle w:val="1fe"/>
      </w:pPr>
      <w:bookmarkStart w:id="11" w:name="_Toc53331328"/>
      <w:bookmarkStart w:id="12" w:name="_Toc80701423"/>
      <w:r w:rsidRPr="004F1A40">
        <w:rPr>
          <w:rFonts w:hint="cs"/>
          <w:rtl/>
        </w:rPr>
        <w:lastRenderedPageBreak/>
        <w:t>עקרונות</w:t>
      </w:r>
      <w:r w:rsidRPr="004F1A40">
        <w:rPr>
          <w:rtl/>
        </w:rPr>
        <w:t xml:space="preserve"> ה</w:t>
      </w:r>
      <w:r w:rsidRPr="004F1A40">
        <w:rPr>
          <w:rFonts w:hint="cs"/>
          <w:rtl/>
        </w:rPr>
        <w:t>מכרז</w:t>
      </w:r>
      <w:bookmarkEnd w:id="11"/>
      <w:bookmarkEnd w:id="12"/>
    </w:p>
    <w:p w:rsidR="00EC7467" w:rsidRPr="004F1A40" w:rsidRDefault="005C13A0" w:rsidP="00C948C8">
      <w:pPr>
        <w:pStyle w:val="11"/>
        <w:tabs>
          <w:tab w:val="clear" w:pos="1334"/>
        </w:tabs>
        <w:ind w:left="-84" w:hanging="425"/>
      </w:pPr>
      <w:bookmarkStart w:id="13" w:name="_Toc43400587"/>
      <w:bookmarkStart w:id="14" w:name="_Toc44931896"/>
      <w:bookmarkStart w:id="15" w:name="_Toc44931983"/>
      <w:r w:rsidRPr="004F1A40">
        <w:rPr>
          <w:rFonts w:hint="cs"/>
          <w:rtl/>
        </w:rPr>
        <w:t>הצגת</w:t>
      </w:r>
      <w:r w:rsidRPr="004F1A40">
        <w:rPr>
          <w:rtl/>
        </w:rPr>
        <w:t xml:space="preserve"> ה</w:t>
      </w:r>
      <w:r w:rsidRPr="004F1A40">
        <w:rPr>
          <w:rFonts w:hint="cs"/>
          <w:rtl/>
        </w:rPr>
        <w:t>מכרז</w:t>
      </w:r>
      <w:bookmarkEnd w:id="13"/>
      <w:bookmarkEnd w:id="14"/>
      <w:bookmarkEnd w:id="15"/>
    </w:p>
    <w:p w:rsidR="00DA0DE1" w:rsidRPr="004F1A40" w:rsidRDefault="005C13A0" w:rsidP="00C948C8">
      <w:pPr>
        <w:pStyle w:val="1112"/>
        <w:tabs>
          <w:tab w:val="clear" w:pos="1334"/>
        </w:tabs>
        <w:ind w:left="625" w:hanging="709"/>
      </w:pPr>
      <w:bookmarkStart w:id="16" w:name="show_micrazpumbi"/>
      <w:r w:rsidRPr="004F1A40">
        <w:rPr>
          <w:rtl/>
        </w:rPr>
        <w:t xml:space="preserve">מכרז זה </w:t>
      </w:r>
      <w:r w:rsidR="00AF4F7B" w:rsidRPr="004F1A40">
        <w:rPr>
          <w:rFonts w:hint="cs"/>
          <w:rtl/>
        </w:rPr>
        <w:t>הוא מכרז פומבי ה</w:t>
      </w:r>
      <w:r w:rsidR="006B038D" w:rsidRPr="004F1A40">
        <w:rPr>
          <w:rFonts w:hint="cs"/>
          <w:rtl/>
        </w:rPr>
        <w:t>נערך בהתאם</w:t>
      </w:r>
      <w:r w:rsidRPr="004F1A40">
        <w:rPr>
          <w:rFonts w:hint="cs"/>
          <w:rtl/>
        </w:rPr>
        <w:t xml:space="preserve"> </w:t>
      </w:r>
      <w:r w:rsidR="009D11EE" w:rsidRPr="004F1A40">
        <w:rPr>
          <w:rFonts w:hint="cs"/>
          <w:rtl/>
        </w:rPr>
        <w:t>ל</w:t>
      </w:r>
      <w:r w:rsidR="00EC7467" w:rsidRPr="004F1A40">
        <w:rPr>
          <w:rFonts w:hint="cs"/>
          <w:rtl/>
        </w:rPr>
        <w:t>חוק חובת המכרזים, התשנ"ב-1992 (</w:t>
      </w:r>
      <w:r w:rsidR="00BE22BA" w:rsidRPr="004F1A40">
        <w:rPr>
          <w:rFonts w:hint="cs"/>
          <w:rtl/>
        </w:rPr>
        <w:t xml:space="preserve">להלן: </w:t>
      </w:r>
      <w:r w:rsidR="00EC7467" w:rsidRPr="004F1A40">
        <w:rPr>
          <w:rFonts w:hint="cs"/>
          <w:rtl/>
        </w:rPr>
        <w:t>"</w:t>
      </w:r>
      <w:r w:rsidR="00EC7467" w:rsidRPr="004F1A40">
        <w:rPr>
          <w:rFonts w:hint="cs"/>
          <w:b/>
          <w:bCs/>
          <w:rtl/>
        </w:rPr>
        <w:t>חוק חובת המכרזים</w:t>
      </w:r>
      <w:r w:rsidR="00EC7467" w:rsidRPr="004F1A40">
        <w:rPr>
          <w:rFonts w:hint="cs"/>
          <w:rtl/>
        </w:rPr>
        <w:t xml:space="preserve">") ותקנותיו, </w:t>
      </w:r>
      <w:r w:rsidR="00A85321" w:rsidRPr="004F1A40">
        <w:rPr>
          <w:rFonts w:hint="cs"/>
          <w:rtl/>
        </w:rPr>
        <w:t>ובכלל זה</w:t>
      </w:r>
      <w:r w:rsidR="00EC7467" w:rsidRPr="004F1A40">
        <w:rPr>
          <w:rFonts w:hint="cs"/>
          <w:rtl/>
        </w:rPr>
        <w:t xml:space="preserve"> </w:t>
      </w:r>
      <w:r w:rsidR="009D11EE" w:rsidRPr="004F1A40">
        <w:rPr>
          <w:rFonts w:hint="cs"/>
          <w:rtl/>
        </w:rPr>
        <w:t>תקנות חובת המכרזים, התשנ"ג-1993 (</w:t>
      </w:r>
      <w:r w:rsidR="00BE22BA" w:rsidRPr="004F1A40">
        <w:rPr>
          <w:rFonts w:hint="cs"/>
          <w:rtl/>
        </w:rPr>
        <w:t xml:space="preserve">להלן: </w:t>
      </w:r>
      <w:r w:rsidR="00F71085" w:rsidRPr="004F1A40">
        <w:rPr>
          <w:rFonts w:hint="cs"/>
          <w:rtl/>
        </w:rPr>
        <w:t>"</w:t>
      </w:r>
      <w:r w:rsidR="009D11EE" w:rsidRPr="004F1A40">
        <w:rPr>
          <w:rFonts w:hint="cs"/>
          <w:b/>
          <w:bCs/>
          <w:rtl/>
        </w:rPr>
        <w:t>תקנות חובת המכרזים</w:t>
      </w:r>
      <w:r w:rsidR="00F71085" w:rsidRPr="004F1A40">
        <w:rPr>
          <w:b/>
          <w:bCs/>
          <w:rtl/>
        </w:rPr>
        <w:t>"</w:t>
      </w:r>
      <w:r w:rsidR="009D11EE" w:rsidRPr="004F1A40">
        <w:rPr>
          <w:b/>
          <w:bCs/>
          <w:rtl/>
        </w:rPr>
        <w:t>)</w:t>
      </w:r>
      <w:r w:rsidRPr="004F1A40">
        <w:rPr>
          <w:b/>
          <w:bCs/>
          <w:rtl/>
        </w:rPr>
        <w:t>.</w:t>
      </w:r>
      <w:r w:rsidR="00AF4F7B" w:rsidRPr="004F1A40">
        <w:rPr>
          <w:b/>
          <w:bCs/>
          <w:rtl/>
        </w:rPr>
        <w:t xml:space="preserve"> </w:t>
      </w:r>
      <w:r w:rsidR="009D11EE" w:rsidRPr="004F1A40">
        <w:rPr>
          <w:rFonts w:hint="cs"/>
          <w:rtl/>
        </w:rPr>
        <w:t xml:space="preserve"> </w:t>
      </w:r>
    </w:p>
    <w:bookmarkEnd w:id="16"/>
    <w:p w:rsidR="00AF4F7B" w:rsidRPr="004F1A40" w:rsidRDefault="005C13A0" w:rsidP="00C948C8">
      <w:pPr>
        <w:pStyle w:val="1112"/>
        <w:tabs>
          <w:tab w:val="clear" w:pos="1334"/>
        </w:tabs>
        <w:ind w:left="625" w:hanging="709"/>
      </w:pPr>
      <w:r w:rsidRPr="004F1A40">
        <w:rPr>
          <w:rFonts w:hint="cs"/>
          <w:rtl/>
        </w:rPr>
        <w:t xml:space="preserve">במסגרת הליך המכרז </w:t>
      </w:r>
      <w:r w:rsidR="00456A06" w:rsidRPr="004F1A40">
        <w:rPr>
          <w:rFonts w:hint="cs"/>
          <w:rtl/>
        </w:rPr>
        <w:t>הצעות אשר יוגשו ב</w:t>
      </w:r>
      <w:r w:rsidR="00D7207B" w:rsidRPr="004F1A40">
        <w:rPr>
          <w:rFonts w:hint="cs"/>
          <w:rtl/>
        </w:rPr>
        <w:t>מכרז</w:t>
      </w:r>
      <w:r w:rsidR="00361FDC" w:rsidRPr="004F1A40">
        <w:rPr>
          <w:rtl/>
        </w:rPr>
        <w:t xml:space="preserve"> </w:t>
      </w:r>
      <w:r w:rsidR="00456A06" w:rsidRPr="004F1A40">
        <w:rPr>
          <w:rFonts w:hint="cs"/>
          <w:rtl/>
        </w:rPr>
        <w:t>יידרשו לעמוד ב</w:t>
      </w:r>
      <w:r w:rsidR="00361FDC" w:rsidRPr="004F1A40">
        <w:rPr>
          <w:rFonts w:hint="cs"/>
          <w:rtl/>
        </w:rPr>
        <w:t xml:space="preserve">תנאי </w:t>
      </w:r>
      <w:r w:rsidR="00361FDC" w:rsidRPr="004F1A40">
        <w:rPr>
          <w:rtl/>
        </w:rPr>
        <w:t>הסף</w:t>
      </w:r>
      <w:r w:rsidR="00361FDC" w:rsidRPr="004F1A40">
        <w:rPr>
          <w:rFonts w:hint="cs"/>
          <w:rtl/>
        </w:rPr>
        <w:t xml:space="preserve"> להשתתפות במכרז</w:t>
      </w:r>
      <w:r w:rsidR="00456A06" w:rsidRPr="004F1A40">
        <w:rPr>
          <w:rFonts w:hint="cs"/>
          <w:rtl/>
        </w:rPr>
        <w:t xml:space="preserve"> המפורטים להלן. ההצעות אשר עמדו בתנאי הסף של המכרז, ידורגו </w:t>
      </w:r>
      <w:r w:rsidR="00046BF2" w:rsidRPr="004F1A40">
        <w:rPr>
          <w:rFonts w:hint="cs"/>
          <w:rtl/>
        </w:rPr>
        <w:t>בהתאם ל</w:t>
      </w:r>
      <w:r w:rsidR="00DB3E1C" w:rsidRPr="004F1A40">
        <w:rPr>
          <w:rFonts w:hint="cs"/>
          <w:rtl/>
        </w:rPr>
        <w:t>אמות המידה</w:t>
      </w:r>
      <w:r w:rsidR="007607D7" w:rsidRPr="004F1A40">
        <w:rPr>
          <w:rFonts w:hint="cs"/>
          <w:rtl/>
        </w:rPr>
        <w:t xml:space="preserve"> המפורטות</w:t>
      </w:r>
      <w:r w:rsidR="00046BF2" w:rsidRPr="004F1A40">
        <w:rPr>
          <w:rFonts w:hint="cs"/>
          <w:rtl/>
        </w:rPr>
        <w:t xml:space="preserve"> </w:t>
      </w:r>
      <w:r w:rsidR="00D7207B" w:rsidRPr="004F1A40">
        <w:rPr>
          <w:rFonts w:hint="cs"/>
          <w:rtl/>
        </w:rPr>
        <w:t>במכרז</w:t>
      </w:r>
      <w:r w:rsidR="00456A06" w:rsidRPr="004F1A40">
        <w:rPr>
          <w:rFonts w:hint="cs"/>
          <w:rtl/>
        </w:rPr>
        <w:t xml:space="preserve">. </w:t>
      </w:r>
    </w:p>
    <w:p w:rsidR="001015D6" w:rsidRPr="004F1A40" w:rsidRDefault="005C13A0" w:rsidP="00C948C8">
      <w:pPr>
        <w:pStyle w:val="1112"/>
        <w:tabs>
          <w:tab w:val="clear" w:pos="1334"/>
        </w:tabs>
        <w:ind w:left="625" w:hanging="709"/>
      </w:pPr>
      <w:r w:rsidRPr="004F1A40">
        <w:rPr>
          <w:rFonts w:hint="cs"/>
          <w:rtl/>
        </w:rPr>
        <w:t xml:space="preserve">בתום הליך המכרז, </w:t>
      </w:r>
      <w:r w:rsidR="00361FDC" w:rsidRPr="004F1A40">
        <w:rPr>
          <w:rtl/>
        </w:rPr>
        <w:t>המזמין</w:t>
      </w:r>
      <w:r w:rsidRPr="004F1A40">
        <w:rPr>
          <w:rtl/>
        </w:rPr>
        <w:t xml:space="preserve"> י</w:t>
      </w:r>
      <w:r w:rsidR="00DB3E1C" w:rsidRPr="004F1A40">
        <w:rPr>
          <w:rFonts w:hint="cs"/>
          <w:rtl/>
        </w:rPr>
        <w:t>כריז על</w:t>
      </w:r>
      <w:r w:rsidRPr="004F1A40">
        <w:rPr>
          <w:rtl/>
        </w:rPr>
        <w:t xml:space="preserve"> המדורג ראשון</w:t>
      </w:r>
      <w:r w:rsidR="00DB3E1C" w:rsidRPr="004F1A40">
        <w:rPr>
          <w:rFonts w:hint="cs"/>
          <w:rtl/>
        </w:rPr>
        <w:t xml:space="preserve"> כזוכה במכרז</w:t>
      </w:r>
      <w:r w:rsidR="00456A06" w:rsidRPr="004F1A40">
        <w:rPr>
          <w:rFonts w:hint="cs"/>
          <w:rtl/>
        </w:rPr>
        <w:t xml:space="preserve"> ויחתום עימו על הסכם התקשרות</w:t>
      </w:r>
      <w:r w:rsidR="005A2190" w:rsidRPr="004F1A40">
        <w:rPr>
          <w:rFonts w:hint="cs"/>
          <w:rtl/>
        </w:rPr>
        <w:t xml:space="preserve">, </w:t>
      </w:r>
      <w:r w:rsidR="00375191" w:rsidRPr="004F1A40">
        <w:rPr>
          <w:rFonts w:hint="cs"/>
          <w:rtl/>
        </w:rPr>
        <w:t>הכל כמפורט להלן</w:t>
      </w:r>
      <w:r w:rsidR="007231C3" w:rsidRPr="004F1A40">
        <w:rPr>
          <w:rFonts w:hint="cs"/>
          <w:rtl/>
        </w:rPr>
        <w:t>.</w:t>
      </w:r>
    </w:p>
    <w:p w:rsidR="006215B9" w:rsidRPr="004F1A40" w:rsidRDefault="005C13A0" w:rsidP="00BD3553">
      <w:pPr>
        <w:pStyle w:val="1112"/>
        <w:tabs>
          <w:tab w:val="clear" w:pos="1334"/>
        </w:tabs>
        <w:ind w:left="625" w:hanging="709"/>
      </w:pPr>
      <w:bookmarkStart w:id="17" w:name="hidden_AmotMidaA_2"/>
      <w:bookmarkEnd w:id="17"/>
      <w:r w:rsidRPr="004F1A40">
        <w:rPr>
          <w:rFonts w:hint="cs"/>
          <w:rtl/>
        </w:rPr>
        <w:t xml:space="preserve">המכרז יתנהל בהתאם לדין, ולפי </w:t>
      </w:r>
      <w:r w:rsidR="00BD3553" w:rsidRPr="004F1A40">
        <w:rPr>
          <w:rFonts w:hint="cs"/>
          <w:rtl/>
        </w:rPr>
        <w:t>ה</w:t>
      </w:r>
      <w:r w:rsidRPr="004F1A40">
        <w:rPr>
          <w:rFonts w:hint="cs"/>
          <w:rtl/>
        </w:rPr>
        <w:t>כללי</w:t>
      </w:r>
      <w:r w:rsidR="00BD3553" w:rsidRPr="004F1A40">
        <w:rPr>
          <w:rFonts w:hint="cs"/>
          <w:rtl/>
        </w:rPr>
        <w:t>ם</w:t>
      </w:r>
      <w:r w:rsidRPr="004F1A40">
        <w:rPr>
          <w:rFonts w:hint="cs"/>
          <w:rtl/>
        </w:rPr>
        <w:t xml:space="preserve"> המפורטים במסמכי המכרז. </w:t>
      </w:r>
    </w:p>
    <w:p w:rsidR="00D227D6" w:rsidRPr="004F1A40" w:rsidRDefault="00CF0543" w:rsidP="00D227D6">
      <w:pPr>
        <w:pStyle w:val="1112"/>
        <w:tabs>
          <w:tab w:val="clear" w:pos="1334"/>
        </w:tabs>
        <w:ind w:left="625" w:hanging="709"/>
      </w:pPr>
      <w:r w:rsidRPr="004F1A40">
        <w:rPr>
          <w:rFonts w:hint="cs"/>
          <w:rtl/>
        </w:rPr>
        <w:t>ניתן להגיש</w:t>
      </w:r>
      <w:r w:rsidR="00D227D6" w:rsidRPr="004F1A40">
        <w:rPr>
          <w:rFonts w:hint="cs"/>
          <w:rtl/>
        </w:rPr>
        <w:t xml:space="preserve"> הצעות</w:t>
      </w:r>
      <w:r w:rsidR="00412F6B" w:rsidRPr="004F1A40">
        <w:rPr>
          <w:rFonts w:hint="cs"/>
          <w:rtl/>
        </w:rPr>
        <w:t xml:space="preserve"> לחניה </w:t>
      </w:r>
      <w:r w:rsidR="00ED2560" w:rsidRPr="004F1A40">
        <w:rPr>
          <w:rFonts w:hint="cs"/>
          <w:rtl/>
        </w:rPr>
        <w:t>בסמוך</w:t>
      </w:r>
      <w:r w:rsidR="00D029EA" w:rsidRPr="004F1A40">
        <w:rPr>
          <w:rFonts w:hint="cs"/>
          <w:rtl/>
        </w:rPr>
        <w:t xml:space="preserve"> </w:t>
      </w:r>
      <w:r w:rsidR="00ED2560" w:rsidRPr="004F1A40">
        <w:rPr>
          <w:rFonts w:hint="cs"/>
          <w:rtl/>
        </w:rPr>
        <w:t>ל</w:t>
      </w:r>
      <w:r w:rsidR="00FE4B6D" w:rsidRPr="004F1A40">
        <w:rPr>
          <w:rFonts w:hint="cs"/>
          <w:rtl/>
        </w:rPr>
        <w:t xml:space="preserve">משרדי </w:t>
      </w:r>
      <w:r w:rsidR="00F16914" w:rsidRPr="004F1A40">
        <w:rPr>
          <w:rFonts w:hint="cs"/>
          <w:rtl/>
        </w:rPr>
        <w:t>הרשות ב</w:t>
      </w:r>
      <w:r w:rsidR="00412F6B" w:rsidRPr="004F1A40">
        <w:rPr>
          <w:rFonts w:hint="cs"/>
          <w:rtl/>
        </w:rPr>
        <w:t xml:space="preserve">רחוב אחד העם 9 או </w:t>
      </w:r>
      <w:r w:rsidR="00D227D6" w:rsidRPr="004F1A40">
        <w:rPr>
          <w:rFonts w:hint="cs"/>
          <w:rtl/>
        </w:rPr>
        <w:t xml:space="preserve">למשרדי הרשות </w:t>
      </w:r>
      <w:r w:rsidR="00F16914" w:rsidRPr="004F1A40">
        <w:rPr>
          <w:rFonts w:hint="cs"/>
          <w:rtl/>
        </w:rPr>
        <w:t>ב</w:t>
      </w:r>
      <w:r w:rsidR="00412F6B" w:rsidRPr="004F1A40">
        <w:rPr>
          <w:rFonts w:hint="cs"/>
          <w:rtl/>
        </w:rPr>
        <w:t>רחוב קרליבך 9</w:t>
      </w:r>
      <w:r w:rsidR="00ED2560" w:rsidRPr="004F1A40">
        <w:rPr>
          <w:rFonts w:hint="cs"/>
          <w:rtl/>
        </w:rPr>
        <w:t xml:space="preserve">, </w:t>
      </w:r>
      <w:r w:rsidR="00412F6B" w:rsidRPr="004F1A40">
        <w:rPr>
          <w:rFonts w:hint="cs"/>
          <w:rtl/>
        </w:rPr>
        <w:t xml:space="preserve"> </w:t>
      </w:r>
      <w:r w:rsidR="00ED2560" w:rsidRPr="004F1A40">
        <w:rPr>
          <w:rFonts w:hint="cs"/>
          <w:rtl/>
        </w:rPr>
        <w:t>ב</w:t>
      </w:r>
      <w:r w:rsidR="00412F6B" w:rsidRPr="004F1A40">
        <w:rPr>
          <w:rFonts w:hint="cs"/>
          <w:rtl/>
        </w:rPr>
        <w:t>תל אביב</w:t>
      </w:r>
      <w:r w:rsidR="00D227D6" w:rsidRPr="004F1A40">
        <w:rPr>
          <w:rFonts w:hint="cs"/>
          <w:rtl/>
        </w:rPr>
        <w:t xml:space="preserve"> </w:t>
      </w:r>
      <w:r w:rsidR="00ED2560" w:rsidRPr="004F1A40">
        <w:rPr>
          <w:rFonts w:hint="cs"/>
          <w:rtl/>
        </w:rPr>
        <w:t xml:space="preserve">. </w:t>
      </w:r>
    </w:p>
    <w:p w:rsidR="00EF0D63" w:rsidRPr="004F1A40" w:rsidRDefault="00D227D6" w:rsidP="00D227D6">
      <w:pPr>
        <w:pStyle w:val="1112"/>
        <w:tabs>
          <w:tab w:val="clear" w:pos="1334"/>
        </w:tabs>
        <w:ind w:left="625" w:hanging="709"/>
      </w:pPr>
      <w:r w:rsidRPr="004F1A40">
        <w:rPr>
          <w:rFonts w:hint="cs"/>
          <w:rtl/>
        </w:rPr>
        <w:t xml:space="preserve">אין מגבלה על מספר ההצעות שמציע יכול להגיש במכרז. </w:t>
      </w:r>
      <w:r w:rsidR="00D029EA" w:rsidRPr="004F1A40">
        <w:rPr>
          <w:rFonts w:hint="cs"/>
          <w:rtl/>
        </w:rPr>
        <w:t xml:space="preserve">מציע </w:t>
      </w:r>
      <w:r w:rsidRPr="004F1A40">
        <w:rPr>
          <w:rFonts w:hint="cs"/>
          <w:rtl/>
        </w:rPr>
        <w:t>ה</w:t>
      </w:r>
      <w:r w:rsidR="00D029EA" w:rsidRPr="004F1A40">
        <w:rPr>
          <w:rFonts w:hint="cs"/>
          <w:rtl/>
        </w:rPr>
        <w:t>מעוניין להגיש הצע</w:t>
      </w:r>
      <w:r w:rsidRPr="004F1A40">
        <w:rPr>
          <w:rFonts w:hint="cs"/>
          <w:rtl/>
        </w:rPr>
        <w:t>ות עבור שני המ</w:t>
      </w:r>
      <w:r w:rsidR="00FE4B6D" w:rsidRPr="004F1A40">
        <w:rPr>
          <w:rFonts w:hint="cs"/>
          <w:rtl/>
        </w:rPr>
        <w:t>שרדי</w:t>
      </w:r>
      <w:r w:rsidRPr="004F1A40">
        <w:rPr>
          <w:rFonts w:hint="cs"/>
          <w:rtl/>
        </w:rPr>
        <w:t xml:space="preserve">ם </w:t>
      </w:r>
      <w:r w:rsidR="00ED2560" w:rsidRPr="004F1A40">
        <w:rPr>
          <w:rFonts w:hint="cs"/>
          <w:rtl/>
        </w:rPr>
        <w:t>– עליו</w:t>
      </w:r>
      <w:r w:rsidR="00EF0D63" w:rsidRPr="004F1A40">
        <w:rPr>
          <w:rFonts w:hint="cs"/>
          <w:rtl/>
        </w:rPr>
        <w:t xml:space="preserve"> להגיש הצעת מחיר נפרדת ל</w:t>
      </w:r>
      <w:r w:rsidR="008D6693" w:rsidRPr="004F1A40">
        <w:rPr>
          <w:rFonts w:hint="cs"/>
          <w:rtl/>
        </w:rPr>
        <w:t>שירותי חנייה</w:t>
      </w:r>
      <w:r w:rsidR="00EF0D63" w:rsidRPr="004F1A40">
        <w:rPr>
          <w:rFonts w:hint="cs"/>
          <w:rtl/>
        </w:rPr>
        <w:t xml:space="preserve"> </w:t>
      </w:r>
      <w:r w:rsidR="00D029EA" w:rsidRPr="004F1A40">
        <w:rPr>
          <w:rFonts w:hint="cs"/>
          <w:rtl/>
        </w:rPr>
        <w:t xml:space="preserve">ליד </w:t>
      </w:r>
      <w:r w:rsidR="00EF0D63" w:rsidRPr="004F1A40">
        <w:rPr>
          <w:rFonts w:hint="cs"/>
          <w:rtl/>
        </w:rPr>
        <w:t>רחוב קרליבך 9, והצעת מחיר נפרדת ל</w:t>
      </w:r>
      <w:r w:rsidR="008D6693" w:rsidRPr="004F1A40">
        <w:rPr>
          <w:rFonts w:hint="cs"/>
          <w:rtl/>
        </w:rPr>
        <w:t>שירותי חנייה</w:t>
      </w:r>
      <w:r w:rsidR="00EF0D63" w:rsidRPr="004F1A40">
        <w:rPr>
          <w:rFonts w:hint="cs"/>
          <w:rtl/>
        </w:rPr>
        <w:t xml:space="preserve"> </w:t>
      </w:r>
      <w:r w:rsidR="00D029EA" w:rsidRPr="004F1A40">
        <w:rPr>
          <w:rFonts w:hint="cs"/>
          <w:rtl/>
        </w:rPr>
        <w:t xml:space="preserve">ליד </w:t>
      </w:r>
      <w:r w:rsidR="00EF0D63" w:rsidRPr="004F1A40">
        <w:rPr>
          <w:rFonts w:hint="cs"/>
          <w:rtl/>
        </w:rPr>
        <w:t>רחוב אחד העם 9</w:t>
      </w:r>
      <w:r w:rsidR="008D6693" w:rsidRPr="004F1A40">
        <w:rPr>
          <w:rFonts w:hint="cs"/>
          <w:rtl/>
        </w:rPr>
        <w:t xml:space="preserve"> (לכל אחד מהחניונים הוגדר טופס ייעודי נפרד)</w:t>
      </w:r>
      <w:r w:rsidR="00EF0D63" w:rsidRPr="004F1A40">
        <w:rPr>
          <w:rFonts w:hint="cs"/>
          <w:rtl/>
        </w:rPr>
        <w:t>.</w:t>
      </w:r>
      <w:r w:rsidR="00D029EA" w:rsidRPr="004F1A40">
        <w:rPr>
          <w:rtl/>
        </w:rPr>
        <w:t xml:space="preserve"> כל הצעה תידון בנפרד.</w:t>
      </w:r>
    </w:p>
    <w:p w:rsidR="00EF0D63" w:rsidRPr="004F1A40" w:rsidRDefault="00EF0D63" w:rsidP="00D227D6">
      <w:pPr>
        <w:pStyle w:val="1112"/>
        <w:numPr>
          <w:ilvl w:val="0"/>
          <w:numId w:val="0"/>
        </w:numPr>
        <w:tabs>
          <w:tab w:val="clear" w:pos="1334"/>
        </w:tabs>
        <w:ind w:left="625"/>
      </w:pPr>
    </w:p>
    <w:p w:rsidR="00412F6B" w:rsidRPr="004F1A40" w:rsidRDefault="00412F6B" w:rsidP="00D227D6">
      <w:pPr>
        <w:pStyle w:val="1112"/>
        <w:numPr>
          <w:ilvl w:val="0"/>
          <w:numId w:val="0"/>
        </w:numPr>
        <w:tabs>
          <w:tab w:val="clear" w:pos="1334"/>
        </w:tabs>
        <w:ind w:left="625"/>
      </w:pPr>
    </w:p>
    <w:p w:rsidR="00CF0543" w:rsidRPr="004F1A40" w:rsidRDefault="00CF0543" w:rsidP="00D227D6">
      <w:pPr>
        <w:pStyle w:val="1-"/>
        <w:numPr>
          <w:ilvl w:val="0"/>
          <w:numId w:val="0"/>
        </w:numPr>
        <w:ind w:left="360" w:hanging="360"/>
        <w:rPr>
          <w:rtl/>
        </w:rPr>
      </w:pPr>
    </w:p>
    <w:p w:rsidR="00CF0543" w:rsidRPr="004F1A40" w:rsidRDefault="00CF0543" w:rsidP="00D227D6">
      <w:pPr>
        <w:pStyle w:val="1-"/>
        <w:numPr>
          <w:ilvl w:val="0"/>
          <w:numId w:val="0"/>
        </w:numPr>
        <w:ind w:left="360" w:hanging="360"/>
        <w:rPr>
          <w:rtl/>
        </w:rPr>
      </w:pPr>
    </w:p>
    <w:p w:rsidR="00CF0543" w:rsidRPr="004F1A40" w:rsidRDefault="00CF0543" w:rsidP="00D227D6">
      <w:pPr>
        <w:pStyle w:val="1-"/>
        <w:numPr>
          <w:ilvl w:val="0"/>
          <w:numId w:val="0"/>
        </w:numPr>
        <w:ind w:left="360" w:hanging="360"/>
        <w:rPr>
          <w:b w:val="0"/>
          <w:bCs w:val="0"/>
          <w:caps w:val="0"/>
        </w:rPr>
        <w:sectPr w:rsidR="00CF0543" w:rsidRPr="004F1A40" w:rsidSect="00654526">
          <w:pgSz w:w="11906" w:h="16838" w:code="9"/>
          <w:pgMar w:top="1616" w:right="1826" w:bottom="1440" w:left="1800" w:header="709" w:footer="709" w:gutter="0"/>
          <w:cols w:space="708"/>
          <w:formProt w:val="0"/>
          <w:titlePg/>
          <w:bidi/>
          <w:rtlGutter/>
          <w:docGrid w:linePitch="360"/>
        </w:sectPr>
      </w:pPr>
    </w:p>
    <w:p w:rsidR="00966796" w:rsidRPr="004F1A40" w:rsidRDefault="00966796" w:rsidP="00A07965">
      <w:pPr>
        <w:pStyle w:val="1fe"/>
      </w:pPr>
      <w:bookmarkStart w:id="18" w:name="_Toc80701424"/>
      <w:bookmarkStart w:id="19" w:name="_Toc32477899"/>
      <w:bookmarkStart w:id="20" w:name="_Toc43400588"/>
      <w:bookmarkStart w:id="21" w:name="_Toc44931897"/>
      <w:bookmarkStart w:id="22" w:name="_Toc44931984"/>
      <w:bookmarkStart w:id="23" w:name="_Toc53331329"/>
      <w:r w:rsidRPr="004F1A40">
        <w:rPr>
          <w:rFonts w:hint="cs"/>
          <w:rtl/>
        </w:rPr>
        <w:lastRenderedPageBreak/>
        <w:t>השירותים הנדרשים</w:t>
      </w:r>
      <w:bookmarkEnd w:id="18"/>
      <w:r w:rsidRPr="004F1A40">
        <w:rPr>
          <w:rFonts w:hint="cs"/>
          <w:rtl/>
        </w:rPr>
        <w:t xml:space="preserve"> </w:t>
      </w:r>
      <w:r w:rsidR="00412F6B" w:rsidRPr="004F1A40">
        <w:rPr>
          <w:rFonts w:hint="cs"/>
          <w:rtl/>
        </w:rPr>
        <w:t>לחניה ברחוב אחד העם 9</w:t>
      </w:r>
      <w:r w:rsidR="00136890" w:rsidRPr="004F1A40">
        <w:rPr>
          <w:rFonts w:hint="cs"/>
          <w:rtl/>
        </w:rPr>
        <w:t xml:space="preserve"> ולחניה ברחוב קרליבך 9</w:t>
      </w:r>
      <w:r w:rsidR="00A07965" w:rsidRPr="004F1A40">
        <w:rPr>
          <w:rFonts w:hint="cs"/>
          <w:rtl/>
        </w:rPr>
        <w:t>,</w:t>
      </w:r>
      <w:r w:rsidR="00136890" w:rsidRPr="004F1A40">
        <w:rPr>
          <w:rFonts w:hint="cs"/>
          <w:rtl/>
        </w:rPr>
        <w:t xml:space="preserve"> ת"א</w:t>
      </w:r>
    </w:p>
    <w:p w:rsidR="00883E65" w:rsidRPr="004F1A40" w:rsidRDefault="00883E65" w:rsidP="00D227D6">
      <w:pPr>
        <w:pStyle w:val="11"/>
        <w:rPr>
          <w:sz w:val="24"/>
          <w:szCs w:val="24"/>
        </w:rPr>
      </w:pPr>
      <w:r w:rsidRPr="004F1A40">
        <w:rPr>
          <w:sz w:val="24"/>
          <w:szCs w:val="24"/>
          <w:rtl/>
        </w:rPr>
        <w:t>שעות פעילות החניון</w:t>
      </w:r>
      <w:r w:rsidR="00D227D6" w:rsidRPr="004F1A40">
        <w:rPr>
          <w:rFonts w:hint="cs"/>
          <w:sz w:val="24"/>
          <w:szCs w:val="24"/>
          <w:rtl/>
        </w:rPr>
        <w:t xml:space="preserve"> –</w:t>
      </w:r>
      <w:r w:rsidRPr="004F1A40">
        <w:rPr>
          <w:sz w:val="24"/>
          <w:szCs w:val="24"/>
          <w:rtl/>
        </w:rPr>
        <w:t xml:space="preserve"> </w:t>
      </w:r>
      <w:r w:rsidRPr="004F1A40">
        <w:rPr>
          <w:b w:val="0"/>
          <w:bCs w:val="0"/>
          <w:sz w:val="24"/>
          <w:szCs w:val="24"/>
          <w:rtl/>
        </w:rPr>
        <w:t xml:space="preserve">יהיו בימים א'-ה' בין השעות </w:t>
      </w:r>
      <w:r w:rsidR="00E27437" w:rsidRPr="004F1A40">
        <w:rPr>
          <w:b w:val="0"/>
          <w:bCs w:val="0"/>
          <w:sz w:val="24"/>
          <w:szCs w:val="24"/>
          <w:rtl/>
        </w:rPr>
        <w:t>0</w:t>
      </w:r>
      <w:r w:rsidR="00E27437" w:rsidRPr="004F1A40">
        <w:rPr>
          <w:rFonts w:hint="cs"/>
          <w:b w:val="0"/>
          <w:bCs w:val="0"/>
          <w:sz w:val="24"/>
          <w:szCs w:val="24"/>
          <w:rtl/>
        </w:rPr>
        <w:t>7</w:t>
      </w:r>
      <w:r w:rsidRPr="004F1A40">
        <w:rPr>
          <w:b w:val="0"/>
          <w:bCs w:val="0"/>
          <w:sz w:val="24"/>
          <w:szCs w:val="24"/>
          <w:rtl/>
        </w:rPr>
        <w:t>:00-</w:t>
      </w:r>
      <w:r w:rsidR="00BE22BA" w:rsidRPr="004F1A40">
        <w:rPr>
          <w:rFonts w:hint="cs"/>
          <w:b w:val="0"/>
          <w:bCs w:val="0"/>
          <w:sz w:val="24"/>
          <w:szCs w:val="24"/>
          <w:rtl/>
        </w:rPr>
        <w:t xml:space="preserve"> </w:t>
      </w:r>
      <w:r w:rsidR="00E27437" w:rsidRPr="004F1A40">
        <w:rPr>
          <w:b w:val="0"/>
          <w:bCs w:val="0"/>
          <w:sz w:val="24"/>
          <w:szCs w:val="24"/>
          <w:rtl/>
        </w:rPr>
        <w:t>2</w:t>
      </w:r>
      <w:r w:rsidR="00E27437" w:rsidRPr="004F1A40">
        <w:rPr>
          <w:rFonts w:hint="cs"/>
          <w:b w:val="0"/>
          <w:bCs w:val="0"/>
          <w:sz w:val="24"/>
          <w:szCs w:val="24"/>
          <w:rtl/>
        </w:rPr>
        <w:t>2</w:t>
      </w:r>
      <w:r w:rsidRPr="004F1A40">
        <w:rPr>
          <w:b w:val="0"/>
          <w:bCs w:val="0"/>
          <w:sz w:val="24"/>
          <w:szCs w:val="24"/>
          <w:rtl/>
        </w:rPr>
        <w:t xml:space="preserve">:00 ובימי ו' וערבי חג בין השעות </w:t>
      </w:r>
      <w:r w:rsidR="00E27437" w:rsidRPr="004F1A40">
        <w:rPr>
          <w:b w:val="0"/>
          <w:bCs w:val="0"/>
          <w:sz w:val="24"/>
          <w:szCs w:val="24"/>
          <w:rtl/>
        </w:rPr>
        <w:t>0</w:t>
      </w:r>
      <w:r w:rsidR="00E27437" w:rsidRPr="004F1A40">
        <w:rPr>
          <w:rFonts w:hint="cs"/>
          <w:b w:val="0"/>
          <w:bCs w:val="0"/>
          <w:sz w:val="24"/>
          <w:szCs w:val="24"/>
          <w:rtl/>
        </w:rPr>
        <w:t>7</w:t>
      </w:r>
      <w:r w:rsidRPr="004F1A40">
        <w:rPr>
          <w:b w:val="0"/>
          <w:bCs w:val="0"/>
          <w:sz w:val="24"/>
          <w:szCs w:val="24"/>
          <w:rtl/>
        </w:rPr>
        <w:t>:00-</w:t>
      </w:r>
      <w:r w:rsidR="00BE22BA" w:rsidRPr="004F1A40">
        <w:rPr>
          <w:rFonts w:hint="cs"/>
          <w:b w:val="0"/>
          <w:bCs w:val="0"/>
          <w:sz w:val="24"/>
          <w:szCs w:val="24"/>
          <w:rtl/>
        </w:rPr>
        <w:t xml:space="preserve"> </w:t>
      </w:r>
      <w:r w:rsidRPr="004F1A40">
        <w:rPr>
          <w:b w:val="0"/>
          <w:bCs w:val="0"/>
          <w:sz w:val="24"/>
          <w:szCs w:val="24"/>
          <w:rtl/>
        </w:rPr>
        <w:t>13:00 לפחות (</w:t>
      </w:r>
      <w:r w:rsidR="00BE22BA" w:rsidRPr="004F1A40">
        <w:rPr>
          <w:rFonts w:hint="cs"/>
          <w:b w:val="0"/>
          <w:bCs w:val="0"/>
          <w:sz w:val="24"/>
          <w:szCs w:val="24"/>
          <w:rtl/>
        </w:rPr>
        <w:t xml:space="preserve">להלן : </w:t>
      </w:r>
      <w:r w:rsidRPr="004F1A40">
        <w:rPr>
          <w:b w:val="0"/>
          <w:bCs w:val="0"/>
          <w:sz w:val="24"/>
          <w:szCs w:val="24"/>
          <w:rtl/>
        </w:rPr>
        <w:t>"שעות פעילות החניון").</w:t>
      </w:r>
      <w:r w:rsidRPr="004F1A40">
        <w:rPr>
          <w:rFonts w:hint="cs"/>
          <w:sz w:val="24"/>
          <w:szCs w:val="24"/>
          <w:rtl/>
        </w:rPr>
        <w:t xml:space="preserve"> </w:t>
      </w:r>
    </w:p>
    <w:p w:rsidR="00BE22BA" w:rsidRPr="004F1A40" w:rsidRDefault="00BE22BA" w:rsidP="00D227D6">
      <w:pPr>
        <w:pStyle w:val="11"/>
        <w:rPr>
          <w:sz w:val="24"/>
          <w:szCs w:val="24"/>
        </w:rPr>
      </w:pPr>
      <w:r w:rsidRPr="004F1A40">
        <w:rPr>
          <w:rFonts w:hint="cs"/>
          <w:sz w:val="24"/>
          <w:szCs w:val="24"/>
          <w:rtl/>
        </w:rPr>
        <w:t>מנויים</w:t>
      </w:r>
      <w:r w:rsidRPr="004F1A40">
        <w:rPr>
          <w:rFonts w:hint="cs"/>
          <w:b w:val="0"/>
          <w:sz w:val="24"/>
          <w:szCs w:val="24"/>
          <w:rtl/>
        </w:rPr>
        <w:t xml:space="preserve"> קבועים</w:t>
      </w:r>
    </w:p>
    <w:p w:rsidR="00CB1B5A" w:rsidRPr="004F1A40" w:rsidRDefault="00CB1B5A" w:rsidP="00CB1B5A">
      <w:pPr>
        <w:pStyle w:val="11"/>
        <w:numPr>
          <w:ilvl w:val="0"/>
          <w:numId w:val="0"/>
        </w:numPr>
        <w:ind w:left="792"/>
        <w:rPr>
          <w:b w:val="0"/>
          <w:bCs w:val="0"/>
          <w:sz w:val="24"/>
          <w:szCs w:val="24"/>
        </w:rPr>
      </w:pPr>
      <w:r w:rsidRPr="004F1A40">
        <w:rPr>
          <w:rFonts w:hint="cs"/>
          <w:b w:val="0"/>
          <w:bCs w:val="0"/>
          <w:sz w:val="24"/>
          <w:szCs w:val="24"/>
          <w:rtl/>
        </w:rPr>
        <w:t>מספר המנויים הקבועים בכל הצעה יהיה בהתאם למשרד עבורו מוגשת ההצעה וכמפורט להלן:</w:t>
      </w:r>
    </w:p>
    <w:p w:rsidR="001C6DD9" w:rsidRPr="004F1A40" w:rsidRDefault="00CB1B5A" w:rsidP="00CB1B5A">
      <w:pPr>
        <w:pStyle w:val="111"/>
        <w:ind w:left="1334" w:hanging="567"/>
      </w:pPr>
      <w:r w:rsidRPr="004F1A40">
        <w:rPr>
          <w:rFonts w:hint="cs"/>
          <w:rtl/>
        </w:rPr>
        <w:t xml:space="preserve">בחניון עבור </w:t>
      </w:r>
      <w:r w:rsidR="00FE4B6D" w:rsidRPr="004F1A40">
        <w:rPr>
          <w:rFonts w:hint="eastAsia"/>
          <w:rtl/>
        </w:rPr>
        <w:t>מ</w:t>
      </w:r>
      <w:r w:rsidR="00FE4B6D" w:rsidRPr="004F1A40">
        <w:rPr>
          <w:rFonts w:hint="cs"/>
          <w:rtl/>
        </w:rPr>
        <w:t>שרדי</w:t>
      </w:r>
      <w:r w:rsidR="00F16914" w:rsidRPr="004F1A40">
        <w:rPr>
          <w:kern w:val="28"/>
          <w:rtl/>
        </w:rPr>
        <w:t xml:space="preserve"> </w:t>
      </w:r>
      <w:r w:rsidR="00F16914" w:rsidRPr="004F1A40">
        <w:rPr>
          <w:rFonts w:hint="eastAsia"/>
          <w:kern w:val="28"/>
          <w:rtl/>
        </w:rPr>
        <w:t>הרשות</w:t>
      </w:r>
      <w:r w:rsidR="00F16914" w:rsidRPr="004F1A40">
        <w:rPr>
          <w:kern w:val="28"/>
          <w:rtl/>
        </w:rPr>
        <w:t xml:space="preserve"> </w:t>
      </w:r>
      <w:r w:rsidR="00F16914" w:rsidRPr="004F1A40">
        <w:rPr>
          <w:rFonts w:hint="eastAsia"/>
          <w:kern w:val="28"/>
          <w:rtl/>
        </w:rPr>
        <w:t>ב</w:t>
      </w:r>
      <w:r w:rsidR="003B139A" w:rsidRPr="004F1A40">
        <w:rPr>
          <w:rFonts w:hint="cs"/>
          <w:rtl/>
        </w:rPr>
        <w:t>רח</w:t>
      </w:r>
      <w:r w:rsidR="00F16914" w:rsidRPr="004F1A40">
        <w:rPr>
          <w:rFonts w:hint="cs"/>
          <w:rtl/>
        </w:rPr>
        <w:t>'</w:t>
      </w:r>
      <w:r w:rsidR="003B139A" w:rsidRPr="004F1A40">
        <w:rPr>
          <w:rFonts w:hint="cs"/>
          <w:rtl/>
        </w:rPr>
        <w:t xml:space="preserve"> אחד העם 9 </w:t>
      </w:r>
      <w:r w:rsidR="00BE22BA" w:rsidRPr="004F1A40">
        <w:rPr>
          <w:rFonts w:hint="cs"/>
          <w:b w:val="0"/>
          <w:bCs w:val="0"/>
          <w:rtl/>
        </w:rPr>
        <w:t xml:space="preserve">– </w:t>
      </w:r>
      <w:r w:rsidR="00BE22BA" w:rsidRPr="004F1A40">
        <w:rPr>
          <w:rFonts w:hint="eastAsia"/>
          <w:b w:val="0"/>
          <w:bCs w:val="0"/>
          <w:rtl/>
        </w:rPr>
        <w:t>נדרשים</w:t>
      </w:r>
      <w:r w:rsidR="00BE22BA" w:rsidRPr="004F1A40">
        <w:rPr>
          <w:rFonts w:hint="cs"/>
          <w:b w:val="0"/>
          <w:bCs w:val="0"/>
          <w:rtl/>
        </w:rPr>
        <w:t xml:space="preserve"> </w:t>
      </w:r>
      <w:r w:rsidR="00412F6B" w:rsidRPr="004F1A40">
        <w:rPr>
          <w:rFonts w:hint="cs"/>
          <w:b w:val="0"/>
          <w:bCs w:val="0"/>
          <w:rtl/>
        </w:rPr>
        <w:t xml:space="preserve">2 </w:t>
      </w:r>
      <w:r w:rsidR="001C6DD9" w:rsidRPr="004F1A40">
        <w:rPr>
          <w:rFonts w:hint="cs"/>
          <w:b w:val="0"/>
          <w:bCs w:val="0"/>
          <w:rtl/>
        </w:rPr>
        <w:t xml:space="preserve">מקומות חניה </w:t>
      </w:r>
      <w:r w:rsidR="001C6DD9" w:rsidRPr="004F1A40">
        <w:rPr>
          <w:b w:val="0"/>
          <w:bCs w:val="0"/>
          <w:rtl/>
        </w:rPr>
        <w:t>תקניים</w:t>
      </w:r>
      <w:r w:rsidR="00241927" w:rsidRPr="004F1A40">
        <w:rPr>
          <w:rFonts w:hint="cs"/>
          <w:b w:val="0"/>
          <w:bCs w:val="0"/>
          <w:rtl/>
        </w:rPr>
        <w:t xml:space="preserve"> </w:t>
      </w:r>
      <w:r w:rsidR="004F24D7" w:rsidRPr="004F1A40">
        <w:rPr>
          <w:rFonts w:hint="cs"/>
          <w:b w:val="0"/>
          <w:bCs w:val="0"/>
          <w:rtl/>
        </w:rPr>
        <w:t xml:space="preserve">(מסומנים) </w:t>
      </w:r>
      <w:r w:rsidR="00241927" w:rsidRPr="004F1A40">
        <w:rPr>
          <w:rFonts w:hint="cs"/>
          <w:b w:val="0"/>
          <w:bCs w:val="0"/>
          <w:rtl/>
        </w:rPr>
        <w:t>עבור מנויי חניה חודשיים ("</w:t>
      </w:r>
      <w:r w:rsidR="00241927" w:rsidRPr="004F1A40">
        <w:rPr>
          <w:rFonts w:hint="eastAsia"/>
          <w:rtl/>
        </w:rPr>
        <w:t>מנוי</w:t>
      </w:r>
      <w:r w:rsidR="00DE418F" w:rsidRPr="004F1A40">
        <w:rPr>
          <w:rFonts w:hint="cs"/>
          <w:rtl/>
        </w:rPr>
        <w:t xml:space="preserve">י חנייה </w:t>
      </w:r>
      <w:r w:rsidR="00241927" w:rsidRPr="004F1A40">
        <w:rPr>
          <w:rFonts w:hint="eastAsia"/>
          <w:rtl/>
        </w:rPr>
        <w:t>קבועים</w:t>
      </w:r>
      <w:r w:rsidR="00241927" w:rsidRPr="004F1A40">
        <w:rPr>
          <w:rFonts w:hint="cs"/>
          <w:b w:val="0"/>
          <w:bCs w:val="0"/>
          <w:rtl/>
        </w:rPr>
        <w:t>")</w:t>
      </w:r>
      <w:r w:rsidR="001C6DD9" w:rsidRPr="004F1A40">
        <w:rPr>
          <w:rFonts w:hint="cs"/>
          <w:b w:val="0"/>
          <w:bCs w:val="0"/>
          <w:rtl/>
        </w:rPr>
        <w:t>.</w:t>
      </w:r>
      <w:r w:rsidR="001C6DD9" w:rsidRPr="004F1A40">
        <w:rPr>
          <w:b w:val="0"/>
          <w:bCs w:val="0"/>
          <w:rtl/>
        </w:rPr>
        <w:t xml:space="preserve"> </w:t>
      </w:r>
      <w:r w:rsidR="001C6DD9" w:rsidRPr="004F1A40">
        <w:rPr>
          <w:rFonts w:hint="cs"/>
          <w:b w:val="0"/>
          <w:bCs w:val="0"/>
          <w:rtl/>
        </w:rPr>
        <w:t>אין דרישה לסימון מקומות חניה שמורים.</w:t>
      </w:r>
      <w:r w:rsidR="00241927" w:rsidRPr="004F1A40">
        <w:rPr>
          <w:rFonts w:hint="cs"/>
          <w:b w:val="0"/>
          <w:bCs w:val="0"/>
          <w:rtl/>
        </w:rPr>
        <w:t xml:space="preserve"> על מקומות החנייה להיות פנויים לשימוש </w:t>
      </w:r>
      <w:r w:rsidR="00241927" w:rsidRPr="004F1A40">
        <w:rPr>
          <w:b w:val="0"/>
          <w:bCs w:val="0"/>
          <w:rtl/>
        </w:rPr>
        <w:t xml:space="preserve">בו זמנית </w:t>
      </w:r>
      <w:r w:rsidR="00241927" w:rsidRPr="004F1A40">
        <w:rPr>
          <w:rFonts w:hint="cs"/>
          <w:b w:val="0"/>
          <w:bCs w:val="0"/>
          <w:rtl/>
        </w:rPr>
        <w:t>במשך שעות פעילות החניון ו</w:t>
      </w:r>
      <w:r w:rsidR="00241927" w:rsidRPr="004F1A40">
        <w:rPr>
          <w:b w:val="0"/>
          <w:bCs w:val="0"/>
          <w:rtl/>
        </w:rPr>
        <w:t xml:space="preserve">למשך </w:t>
      </w:r>
      <w:r w:rsidR="00241927" w:rsidRPr="004F1A40">
        <w:rPr>
          <w:rFonts w:hint="eastAsia"/>
          <w:b w:val="0"/>
          <w:bCs w:val="0"/>
          <w:rtl/>
        </w:rPr>
        <w:t>כל</w:t>
      </w:r>
      <w:r w:rsidR="00241927" w:rsidRPr="004F1A40">
        <w:rPr>
          <w:b w:val="0"/>
          <w:bCs w:val="0"/>
          <w:rtl/>
        </w:rPr>
        <w:t xml:space="preserve"> </w:t>
      </w:r>
      <w:r w:rsidR="00241927" w:rsidRPr="004F1A40">
        <w:rPr>
          <w:rFonts w:hint="eastAsia"/>
          <w:b w:val="0"/>
          <w:bCs w:val="0"/>
          <w:rtl/>
        </w:rPr>
        <w:t>תקופת</w:t>
      </w:r>
      <w:r w:rsidR="00241927" w:rsidRPr="004F1A40">
        <w:rPr>
          <w:b w:val="0"/>
          <w:bCs w:val="0"/>
          <w:rtl/>
        </w:rPr>
        <w:t xml:space="preserve"> </w:t>
      </w:r>
      <w:r w:rsidR="00241927" w:rsidRPr="004F1A40">
        <w:rPr>
          <w:rFonts w:hint="eastAsia"/>
          <w:b w:val="0"/>
          <w:bCs w:val="0"/>
          <w:rtl/>
        </w:rPr>
        <w:t>ההתקשרות</w:t>
      </w:r>
      <w:r w:rsidR="00241927" w:rsidRPr="004F1A40">
        <w:rPr>
          <w:rFonts w:hint="cs"/>
          <w:b w:val="0"/>
          <w:bCs w:val="0"/>
          <w:rtl/>
        </w:rPr>
        <w:t>.</w:t>
      </w:r>
    </w:p>
    <w:p w:rsidR="003B139A" w:rsidRPr="004F1A40" w:rsidRDefault="00F16914" w:rsidP="00CB1B5A">
      <w:pPr>
        <w:pStyle w:val="111"/>
        <w:ind w:left="1334" w:hanging="567"/>
        <w:rPr>
          <w:bCs w:val="0"/>
        </w:rPr>
      </w:pPr>
      <w:r w:rsidRPr="004F1A40">
        <w:rPr>
          <w:rFonts w:hint="cs"/>
          <w:b w:val="0"/>
          <w:rtl/>
        </w:rPr>
        <w:t>ל</w:t>
      </w:r>
      <w:r w:rsidR="00FE4B6D" w:rsidRPr="004F1A40">
        <w:rPr>
          <w:rFonts w:hint="cs"/>
          <w:b w:val="0"/>
          <w:rtl/>
        </w:rPr>
        <w:t xml:space="preserve">משרדי </w:t>
      </w:r>
      <w:r w:rsidRPr="004F1A40">
        <w:rPr>
          <w:rFonts w:hint="cs"/>
          <w:b w:val="0"/>
          <w:rtl/>
        </w:rPr>
        <w:t>הרשות ב</w:t>
      </w:r>
      <w:r w:rsidR="003B139A" w:rsidRPr="004F1A40">
        <w:rPr>
          <w:rFonts w:hint="cs"/>
          <w:b w:val="0"/>
          <w:rtl/>
        </w:rPr>
        <w:t>רח</w:t>
      </w:r>
      <w:r w:rsidRPr="004F1A40">
        <w:rPr>
          <w:rFonts w:hint="cs"/>
          <w:b w:val="0"/>
          <w:rtl/>
        </w:rPr>
        <w:t>'</w:t>
      </w:r>
      <w:r w:rsidR="003B139A" w:rsidRPr="004F1A40">
        <w:rPr>
          <w:rFonts w:hint="cs"/>
          <w:b w:val="0"/>
          <w:rtl/>
        </w:rPr>
        <w:t xml:space="preserve"> קרליבך 9</w:t>
      </w:r>
      <w:r w:rsidR="003B139A" w:rsidRPr="004F1A40">
        <w:rPr>
          <w:rFonts w:hint="cs"/>
          <w:bCs w:val="0"/>
          <w:rtl/>
        </w:rPr>
        <w:t xml:space="preserve"> </w:t>
      </w:r>
      <w:r w:rsidR="00BE22BA" w:rsidRPr="004F1A40">
        <w:rPr>
          <w:rFonts w:hint="cs"/>
          <w:bCs w:val="0"/>
          <w:rtl/>
        </w:rPr>
        <w:t xml:space="preserve">– </w:t>
      </w:r>
      <w:r w:rsidR="00BE22BA" w:rsidRPr="004F1A40">
        <w:rPr>
          <w:rFonts w:hint="eastAsia"/>
          <w:bCs w:val="0"/>
          <w:rtl/>
        </w:rPr>
        <w:t>נדרשים</w:t>
      </w:r>
      <w:r w:rsidR="003B139A" w:rsidRPr="004F1A40">
        <w:rPr>
          <w:rFonts w:hint="cs"/>
          <w:bCs w:val="0"/>
          <w:rtl/>
        </w:rPr>
        <w:t xml:space="preserve"> </w:t>
      </w:r>
      <w:r w:rsidR="00E27437" w:rsidRPr="004F1A40">
        <w:rPr>
          <w:rFonts w:hint="cs"/>
          <w:bCs w:val="0"/>
          <w:rtl/>
        </w:rPr>
        <w:t>7</w:t>
      </w:r>
      <w:r w:rsidR="00E27437" w:rsidRPr="004F1A40">
        <w:rPr>
          <w:bCs w:val="0"/>
          <w:rtl/>
        </w:rPr>
        <w:t xml:space="preserve"> </w:t>
      </w:r>
      <w:r w:rsidR="003B139A" w:rsidRPr="004F1A40">
        <w:rPr>
          <w:bCs w:val="0"/>
          <w:rtl/>
        </w:rPr>
        <w:t>מקומות חניה תקניים (מסומנים) עבור מנויי חניה חודשיים ("</w:t>
      </w:r>
      <w:r w:rsidR="003B139A" w:rsidRPr="004F1A40">
        <w:rPr>
          <w:b w:val="0"/>
          <w:rtl/>
        </w:rPr>
        <w:t>מנוי</w:t>
      </w:r>
      <w:r w:rsidR="00DE418F" w:rsidRPr="004F1A40">
        <w:rPr>
          <w:rFonts w:hint="cs"/>
          <w:b w:val="0"/>
          <w:rtl/>
        </w:rPr>
        <w:t>י חנייה</w:t>
      </w:r>
      <w:r w:rsidR="003B139A" w:rsidRPr="004F1A40">
        <w:rPr>
          <w:b w:val="0"/>
          <w:rtl/>
        </w:rPr>
        <w:t xml:space="preserve"> קבועים</w:t>
      </w:r>
      <w:r w:rsidR="003B139A" w:rsidRPr="004F1A40">
        <w:rPr>
          <w:bCs w:val="0"/>
          <w:rtl/>
        </w:rPr>
        <w:t>"). אין דרישה לסימון מקומות חניה שמורים. על מקומות החנייה להיות פנויים לשימוש בו זמנית במשך שעות פעילות החניון ולמשך כל תקופת ההתקשרות.</w:t>
      </w:r>
    </w:p>
    <w:p w:rsidR="00426546" w:rsidRPr="004F1A40" w:rsidRDefault="00426546" w:rsidP="00CB1B5A">
      <w:pPr>
        <w:pStyle w:val="111"/>
        <w:numPr>
          <w:ilvl w:val="0"/>
          <w:numId w:val="0"/>
        </w:numPr>
        <w:ind w:left="767"/>
        <w:rPr>
          <w:b w:val="0"/>
          <w:u w:val="single"/>
          <w:rtl/>
        </w:rPr>
      </w:pPr>
      <w:r w:rsidRPr="004F1A40">
        <w:rPr>
          <w:rFonts w:hint="eastAsia"/>
          <w:rtl/>
        </w:rPr>
        <w:t>התשלום</w:t>
      </w:r>
      <w:r w:rsidR="00CB1B5A" w:rsidRPr="004F1A40">
        <w:rPr>
          <w:rFonts w:hint="cs"/>
          <w:rtl/>
        </w:rPr>
        <w:t xml:space="preserve"> עבור שירותי החנייה</w:t>
      </w:r>
      <w:r w:rsidRPr="004F1A40">
        <w:rPr>
          <w:rFonts w:hint="cs"/>
          <w:b w:val="0"/>
          <w:rtl/>
        </w:rPr>
        <w:t xml:space="preserve"> ייעשה אחת לחודש ויהיה עבור כמות מנויי החניה הפעילים באותו החודש ולאחר קבלת אישור הגורם המפקח מטעם המזמין.</w:t>
      </w:r>
    </w:p>
    <w:p w:rsidR="00857D03" w:rsidRPr="004F1A40" w:rsidRDefault="00857D03" w:rsidP="00CB1B5A">
      <w:pPr>
        <w:pStyle w:val="11"/>
        <w:rPr>
          <w:b w:val="0"/>
          <w:bCs w:val="0"/>
          <w:sz w:val="24"/>
          <w:szCs w:val="24"/>
        </w:rPr>
      </w:pPr>
      <w:r w:rsidRPr="004F1A40">
        <w:rPr>
          <w:rFonts w:hint="cs"/>
          <w:b w:val="0"/>
          <w:bCs w:val="0"/>
          <w:sz w:val="24"/>
          <w:szCs w:val="24"/>
          <w:rtl/>
        </w:rPr>
        <w:t>ל</w:t>
      </w:r>
      <w:r w:rsidR="00FE4B6D" w:rsidRPr="004F1A40">
        <w:rPr>
          <w:rFonts w:hint="cs"/>
          <w:b w:val="0"/>
          <w:bCs w:val="0"/>
          <w:sz w:val="24"/>
          <w:szCs w:val="24"/>
          <w:rtl/>
        </w:rPr>
        <w:t>רשות</w:t>
      </w:r>
      <w:r w:rsidR="001012E9" w:rsidRPr="004F1A40">
        <w:rPr>
          <w:rFonts w:hint="cs"/>
          <w:b w:val="0"/>
          <w:bCs w:val="0"/>
          <w:sz w:val="24"/>
          <w:szCs w:val="24"/>
          <w:rtl/>
        </w:rPr>
        <w:t xml:space="preserve"> </w:t>
      </w:r>
      <w:r w:rsidRPr="004F1A40">
        <w:rPr>
          <w:rFonts w:hint="cs"/>
          <w:b w:val="0"/>
          <w:bCs w:val="0"/>
          <w:sz w:val="24"/>
          <w:szCs w:val="24"/>
          <w:rtl/>
        </w:rPr>
        <w:t>שמורה הזכות</w:t>
      </w:r>
      <w:r w:rsidR="001012E9" w:rsidRPr="004F1A40">
        <w:rPr>
          <w:rFonts w:hint="cs"/>
          <w:b w:val="0"/>
          <w:bCs w:val="0"/>
          <w:sz w:val="24"/>
          <w:szCs w:val="24"/>
          <w:rtl/>
        </w:rPr>
        <w:t xml:space="preserve"> </w:t>
      </w:r>
      <w:r w:rsidR="00D42AB5" w:rsidRPr="004F1A40">
        <w:rPr>
          <w:rFonts w:hint="cs"/>
          <w:b w:val="0"/>
          <w:bCs w:val="0"/>
          <w:sz w:val="24"/>
          <w:szCs w:val="24"/>
          <w:rtl/>
        </w:rPr>
        <w:t xml:space="preserve">להוסיף או </w:t>
      </w:r>
      <w:r w:rsidR="001012E9" w:rsidRPr="004F1A40">
        <w:rPr>
          <w:rFonts w:hint="cs"/>
          <w:b w:val="0"/>
          <w:bCs w:val="0"/>
          <w:sz w:val="24"/>
          <w:szCs w:val="24"/>
          <w:rtl/>
        </w:rPr>
        <w:t>לבטל מנוי</w:t>
      </w:r>
      <w:r w:rsidR="00D42AB5" w:rsidRPr="004F1A40">
        <w:rPr>
          <w:rFonts w:hint="cs"/>
          <w:b w:val="0"/>
          <w:bCs w:val="0"/>
          <w:sz w:val="24"/>
          <w:szCs w:val="24"/>
          <w:rtl/>
        </w:rPr>
        <w:t>י</w:t>
      </w:r>
      <w:r w:rsidR="001012E9" w:rsidRPr="004F1A40">
        <w:rPr>
          <w:rFonts w:hint="cs"/>
          <w:b w:val="0"/>
          <w:bCs w:val="0"/>
          <w:sz w:val="24"/>
          <w:szCs w:val="24"/>
          <w:rtl/>
        </w:rPr>
        <w:t xml:space="preserve"> </w:t>
      </w:r>
      <w:r w:rsidR="00D42AB5" w:rsidRPr="004F1A40">
        <w:rPr>
          <w:rFonts w:hint="cs"/>
          <w:b w:val="0"/>
          <w:bCs w:val="0"/>
          <w:sz w:val="24"/>
          <w:szCs w:val="24"/>
          <w:rtl/>
        </w:rPr>
        <w:t xml:space="preserve">חנייה </w:t>
      </w:r>
      <w:r w:rsidR="00156B08" w:rsidRPr="004F1A40">
        <w:rPr>
          <w:rFonts w:hint="cs"/>
          <w:b w:val="0"/>
          <w:bCs w:val="0"/>
          <w:sz w:val="24"/>
          <w:szCs w:val="24"/>
          <w:rtl/>
        </w:rPr>
        <w:t>קבוע</w:t>
      </w:r>
      <w:r w:rsidR="00D42AB5" w:rsidRPr="004F1A40">
        <w:rPr>
          <w:rFonts w:hint="cs"/>
          <w:b w:val="0"/>
          <w:bCs w:val="0"/>
          <w:sz w:val="24"/>
          <w:szCs w:val="24"/>
          <w:rtl/>
        </w:rPr>
        <w:t>ים</w:t>
      </w:r>
      <w:r w:rsidR="00156B08" w:rsidRPr="004F1A40">
        <w:rPr>
          <w:rFonts w:hint="cs"/>
          <w:b w:val="0"/>
          <w:bCs w:val="0"/>
          <w:sz w:val="24"/>
          <w:szCs w:val="24"/>
          <w:rtl/>
        </w:rPr>
        <w:t xml:space="preserve"> </w:t>
      </w:r>
      <w:r w:rsidR="001012E9" w:rsidRPr="004F1A40">
        <w:rPr>
          <w:rFonts w:hint="cs"/>
          <w:b w:val="0"/>
          <w:bCs w:val="0"/>
          <w:sz w:val="24"/>
          <w:szCs w:val="24"/>
          <w:rtl/>
        </w:rPr>
        <w:t>ללא עלות, בהודעה בכתב לזוכה במכרז עד ל-25 לחודש לגבי החודש הבא אחריו</w:t>
      </w:r>
      <w:r w:rsidRPr="004F1A40">
        <w:rPr>
          <w:b w:val="0"/>
          <w:bCs w:val="0"/>
          <w:sz w:val="24"/>
          <w:szCs w:val="24"/>
          <w:rtl/>
        </w:rPr>
        <w:t xml:space="preserve">, </w:t>
      </w:r>
      <w:r w:rsidRPr="004F1A40">
        <w:rPr>
          <w:rFonts w:hint="eastAsia"/>
          <w:b w:val="0"/>
          <w:bCs w:val="0"/>
          <w:sz w:val="24"/>
          <w:szCs w:val="24"/>
          <w:rtl/>
        </w:rPr>
        <w:t>בכל</w:t>
      </w:r>
      <w:r w:rsidRPr="004F1A40">
        <w:rPr>
          <w:b w:val="0"/>
          <w:bCs w:val="0"/>
          <w:sz w:val="24"/>
          <w:szCs w:val="24"/>
          <w:rtl/>
        </w:rPr>
        <w:t xml:space="preserve"> </w:t>
      </w:r>
      <w:r w:rsidRPr="004F1A40">
        <w:rPr>
          <w:rFonts w:hint="eastAsia"/>
          <w:b w:val="0"/>
          <w:bCs w:val="0"/>
          <w:sz w:val="24"/>
          <w:szCs w:val="24"/>
          <w:rtl/>
        </w:rPr>
        <w:t>אחת</w:t>
      </w:r>
      <w:r w:rsidRPr="004F1A40">
        <w:rPr>
          <w:b w:val="0"/>
          <w:bCs w:val="0"/>
          <w:sz w:val="24"/>
          <w:szCs w:val="24"/>
          <w:rtl/>
        </w:rPr>
        <w:t xml:space="preserve"> </w:t>
      </w:r>
      <w:r w:rsidRPr="004F1A40">
        <w:rPr>
          <w:rFonts w:hint="eastAsia"/>
          <w:b w:val="0"/>
          <w:bCs w:val="0"/>
          <w:sz w:val="24"/>
          <w:szCs w:val="24"/>
          <w:rtl/>
        </w:rPr>
        <w:t>מההתקשרויות</w:t>
      </w:r>
      <w:r w:rsidRPr="004F1A40">
        <w:rPr>
          <w:b w:val="0"/>
          <w:bCs w:val="0"/>
          <w:sz w:val="24"/>
          <w:szCs w:val="24"/>
          <w:rtl/>
        </w:rPr>
        <w:t xml:space="preserve">, </w:t>
      </w:r>
      <w:r w:rsidRPr="004F1A40">
        <w:rPr>
          <w:rFonts w:hint="eastAsia"/>
          <w:b w:val="0"/>
          <w:bCs w:val="0"/>
          <w:sz w:val="24"/>
          <w:szCs w:val="24"/>
          <w:rtl/>
        </w:rPr>
        <w:t>בהודעה</w:t>
      </w:r>
      <w:r w:rsidRPr="004F1A40">
        <w:rPr>
          <w:b w:val="0"/>
          <w:bCs w:val="0"/>
          <w:sz w:val="24"/>
          <w:szCs w:val="24"/>
          <w:rtl/>
        </w:rPr>
        <w:t xml:space="preserve"> </w:t>
      </w:r>
      <w:r w:rsidRPr="004F1A40">
        <w:rPr>
          <w:rFonts w:hint="eastAsia"/>
          <w:b w:val="0"/>
          <w:bCs w:val="0"/>
          <w:sz w:val="24"/>
          <w:szCs w:val="24"/>
          <w:rtl/>
        </w:rPr>
        <w:t>בכתב</w:t>
      </w:r>
      <w:r w:rsidRPr="004F1A40">
        <w:rPr>
          <w:b w:val="0"/>
          <w:bCs w:val="0"/>
          <w:sz w:val="24"/>
          <w:szCs w:val="24"/>
          <w:rtl/>
        </w:rPr>
        <w:t xml:space="preserve"> </w:t>
      </w:r>
      <w:r w:rsidRPr="004F1A40">
        <w:rPr>
          <w:rFonts w:hint="eastAsia"/>
          <w:b w:val="0"/>
          <w:bCs w:val="0"/>
          <w:sz w:val="24"/>
          <w:szCs w:val="24"/>
          <w:rtl/>
        </w:rPr>
        <w:t>לזוכה</w:t>
      </w:r>
      <w:r w:rsidRPr="004F1A40">
        <w:rPr>
          <w:b w:val="0"/>
          <w:bCs w:val="0"/>
          <w:sz w:val="24"/>
          <w:szCs w:val="24"/>
          <w:rtl/>
        </w:rPr>
        <w:t xml:space="preserve"> </w:t>
      </w:r>
      <w:r w:rsidRPr="004F1A40">
        <w:rPr>
          <w:rFonts w:hint="eastAsia"/>
          <w:b w:val="0"/>
          <w:bCs w:val="0"/>
          <w:sz w:val="24"/>
          <w:szCs w:val="24"/>
          <w:rtl/>
        </w:rPr>
        <w:t>עד</w:t>
      </w:r>
      <w:r w:rsidRPr="004F1A40">
        <w:rPr>
          <w:b w:val="0"/>
          <w:bCs w:val="0"/>
          <w:sz w:val="24"/>
          <w:szCs w:val="24"/>
          <w:rtl/>
        </w:rPr>
        <w:t xml:space="preserve"> </w:t>
      </w:r>
      <w:r w:rsidRPr="004F1A40">
        <w:rPr>
          <w:rFonts w:hint="eastAsia"/>
          <w:b w:val="0"/>
          <w:bCs w:val="0"/>
          <w:sz w:val="24"/>
          <w:szCs w:val="24"/>
          <w:rtl/>
        </w:rPr>
        <w:t>ל</w:t>
      </w:r>
      <w:r w:rsidRPr="004F1A40">
        <w:rPr>
          <w:b w:val="0"/>
          <w:bCs w:val="0"/>
          <w:sz w:val="24"/>
          <w:szCs w:val="24"/>
          <w:rtl/>
        </w:rPr>
        <w:t xml:space="preserve">-25 </w:t>
      </w:r>
      <w:r w:rsidRPr="004F1A40">
        <w:rPr>
          <w:rFonts w:hint="eastAsia"/>
          <w:b w:val="0"/>
          <w:bCs w:val="0"/>
          <w:sz w:val="24"/>
          <w:szCs w:val="24"/>
          <w:rtl/>
        </w:rPr>
        <w:t>לחודש</w:t>
      </w:r>
      <w:r w:rsidRPr="004F1A40">
        <w:rPr>
          <w:b w:val="0"/>
          <w:bCs w:val="0"/>
          <w:sz w:val="24"/>
          <w:szCs w:val="24"/>
          <w:rtl/>
        </w:rPr>
        <w:t xml:space="preserve"> </w:t>
      </w:r>
      <w:r w:rsidRPr="004F1A40">
        <w:rPr>
          <w:rFonts w:hint="eastAsia"/>
          <w:b w:val="0"/>
          <w:bCs w:val="0"/>
          <w:sz w:val="24"/>
          <w:szCs w:val="24"/>
          <w:rtl/>
        </w:rPr>
        <w:t>לגבי</w:t>
      </w:r>
      <w:r w:rsidRPr="004F1A40">
        <w:rPr>
          <w:b w:val="0"/>
          <w:bCs w:val="0"/>
          <w:sz w:val="24"/>
          <w:szCs w:val="24"/>
          <w:rtl/>
        </w:rPr>
        <w:t xml:space="preserve"> </w:t>
      </w:r>
      <w:r w:rsidRPr="004F1A40">
        <w:rPr>
          <w:rFonts w:hint="eastAsia"/>
          <w:b w:val="0"/>
          <w:bCs w:val="0"/>
          <w:sz w:val="24"/>
          <w:szCs w:val="24"/>
          <w:rtl/>
        </w:rPr>
        <w:t>החודש</w:t>
      </w:r>
      <w:r w:rsidRPr="004F1A40">
        <w:rPr>
          <w:b w:val="0"/>
          <w:bCs w:val="0"/>
          <w:sz w:val="24"/>
          <w:szCs w:val="24"/>
          <w:rtl/>
        </w:rPr>
        <w:t xml:space="preserve"> </w:t>
      </w:r>
      <w:r w:rsidRPr="004F1A40">
        <w:rPr>
          <w:rFonts w:hint="eastAsia"/>
          <w:b w:val="0"/>
          <w:bCs w:val="0"/>
          <w:sz w:val="24"/>
          <w:szCs w:val="24"/>
          <w:rtl/>
        </w:rPr>
        <w:t>הבא</w:t>
      </w:r>
      <w:r w:rsidRPr="004F1A40">
        <w:rPr>
          <w:b w:val="0"/>
          <w:bCs w:val="0"/>
          <w:sz w:val="24"/>
          <w:szCs w:val="24"/>
          <w:rtl/>
        </w:rPr>
        <w:t xml:space="preserve"> </w:t>
      </w:r>
      <w:r w:rsidRPr="004F1A40">
        <w:rPr>
          <w:rFonts w:hint="eastAsia"/>
          <w:b w:val="0"/>
          <w:bCs w:val="0"/>
          <w:sz w:val="24"/>
          <w:szCs w:val="24"/>
          <w:rtl/>
        </w:rPr>
        <w:t>אחריו</w:t>
      </w:r>
      <w:r w:rsidRPr="004F1A40">
        <w:rPr>
          <w:b w:val="0"/>
          <w:bCs w:val="0"/>
          <w:sz w:val="24"/>
          <w:szCs w:val="24"/>
          <w:rtl/>
        </w:rPr>
        <w:t xml:space="preserve"> </w:t>
      </w:r>
      <w:r w:rsidRPr="004F1A40">
        <w:rPr>
          <w:rFonts w:hint="eastAsia"/>
          <w:b w:val="0"/>
          <w:bCs w:val="0"/>
          <w:sz w:val="24"/>
          <w:szCs w:val="24"/>
          <w:rtl/>
        </w:rPr>
        <w:t>כמפורט</w:t>
      </w:r>
      <w:r w:rsidRPr="004F1A40">
        <w:rPr>
          <w:b w:val="0"/>
          <w:bCs w:val="0"/>
          <w:sz w:val="24"/>
          <w:szCs w:val="24"/>
          <w:rtl/>
        </w:rPr>
        <w:t xml:space="preserve"> </w:t>
      </w:r>
      <w:r w:rsidRPr="004F1A40">
        <w:rPr>
          <w:rFonts w:hint="eastAsia"/>
          <w:b w:val="0"/>
          <w:bCs w:val="0"/>
          <w:sz w:val="24"/>
          <w:szCs w:val="24"/>
          <w:rtl/>
        </w:rPr>
        <w:t>להלן</w:t>
      </w:r>
      <w:r w:rsidRPr="004F1A40">
        <w:rPr>
          <w:b w:val="0"/>
          <w:bCs w:val="0"/>
          <w:sz w:val="24"/>
          <w:szCs w:val="24"/>
          <w:rtl/>
        </w:rPr>
        <w:t>:</w:t>
      </w:r>
    </w:p>
    <w:p w:rsidR="00857D03" w:rsidRPr="004F1A40" w:rsidRDefault="00857D03" w:rsidP="00CB1B5A">
      <w:pPr>
        <w:pStyle w:val="111"/>
        <w:ind w:left="1334" w:hanging="567"/>
        <w:rPr>
          <w:bCs w:val="0"/>
          <w:rtl/>
        </w:rPr>
      </w:pPr>
      <w:r w:rsidRPr="004F1A40">
        <w:rPr>
          <w:rFonts w:hint="cs"/>
          <w:b w:val="0"/>
          <w:rtl/>
        </w:rPr>
        <w:t>בהתקשרות</w:t>
      </w:r>
      <w:r w:rsidRPr="004F1A40">
        <w:rPr>
          <w:rFonts w:hint="cs"/>
          <w:bCs w:val="0"/>
          <w:rtl/>
        </w:rPr>
        <w:t xml:space="preserve"> </w:t>
      </w:r>
      <w:r w:rsidRPr="004F1A40">
        <w:rPr>
          <w:rFonts w:hint="cs"/>
          <w:b w:val="0"/>
          <w:rtl/>
        </w:rPr>
        <w:t>ל</w:t>
      </w:r>
      <w:r w:rsidRPr="004F1A40">
        <w:rPr>
          <w:b w:val="0"/>
          <w:rtl/>
        </w:rPr>
        <w:t xml:space="preserve">שירותי חנייה </w:t>
      </w:r>
      <w:r w:rsidRPr="004F1A40">
        <w:rPr>
          <w:rFonts w:hint="cs"/>
          <w:b w:val="0"/>
          <w:rtl/>
        </w:rPr>
        <w:t xml:space="preserve">עבור </w:t>
      </w:r>
      <w:r w:rsidRPr="004F1A40">
        <w:rPr>
          <w:b w:val="0"/>
          <w:rtl/>
        </w:rPr>
        <w:t xml:space="preserve">משרדי הרשות ברחוב אחד העם 9 </w:t>
      </w:r>
      <w:r w:rsidRPr="004F1A40">
        <w:rPr>
          <w:bCs w:val="0"/>
          <w:rtl/>
        </w:rPr>
        <w:t xml:space="preserve"> – </w:t>
      </w:r>
      <w:r w:rsidRPr="004F1A40">
        <w:rPr>
          <w:rFonts w:hint="cs"/>
          <w:bCs w:val="0"/>
          <w:rtl/>
        </w:rPr>
        <w:t>הרשות תהיה רשאית להגדיל את מספר מנויי החנייה הקבועים בעד 3 מקומות חנייה נוספים, ולהפחית מקום חנייה אחד.</w:t>
      </w:r>
      <w:r w:rsidRPr="004F1A40">
        <w:rPr>
          <w:bCs w:val="0"/>
          <w:rtl/>
        </w:rPr>
        <w:t xml:space="preserve"> </w:t>
      </w:r>
    </w:p>
    <w:p w:rsidR="000E30AC" w:rsidRPr="004F1A40" w:rsidRDefault="00857D03" w:rsidP="00CB1B5A">
      <w:pPr>
        <w:pStyle w:val="111"/>
        <w:ind w:left="1334" w:hanging="567"/>
        <w:rPr>
          <w:b w:val="0"/>
          <w:bCs w:val="0"/>
        </w:rPr>
      </w:pPr>
      <w:r w:rsidRPr="004F1A40">
        <w:rPr>
          <w:rFonts w:hint="cs"/>
          <w:b w:val="0"/>
          <w:rtl/>
        </w:rPr>
        <w:t>בהתקשרות ל</w:t>
      </w:r>
      <w:r w:rsidRPr="004F1A40">
        <w:rPr>
          <w:b w:val="0"/>
          <w:rtl/>
        </w:rPr>
        <w:t xml:space="preserve">שירותי חנייה </w:t>
      </w:r>
      <w:r w:rsidRPr="004F1A40">
        <w:rPr>
          <w:rFonts w:hint="cs"/>
          <w:b w:val="0"/>
          <w:rtl/>
        </w:rPr>
        <w:t xml:space="preserve">עבור </w:t>
      </w:r>
      <w:r w:rsidRPr="004F1A40">
        <w:rPr>
          <w:b w:val="0"/>
          <w:rtl/>
        </w:rPr>
        <w:t>משרדי הרשות ברחוב קרליבך 9</w:t>
      </w:r>
      <w:r w:rsidR="00CB1B5A" w:rsidRPr="004F1A40">
        <w:rPr>
          <w:rFonts w:hint="cs"/>
          <w:b w:val="0"/>
          <w:bCs w:val="0"/>
          <w:rtl/>
        </w:rPr>
        <w:t xml:space="preserve"> </w:t>
      </w:r>
      <w:r w:rsidRPr="004F1A40">
        <w:rPr>
          <w:b w:val="0"/>
          <w:bCs w:val="0"/>
          <w:rtl/>
        </w:rPr>
        <w:t>–</w:t>
      </w:r>
      <w:r w:rsidRPr="004F1A40">
        <w:rPr>
          <w:rFonts w:hint="cs"/>
          <w:b w:val="0"/>
          <w:bCs w:val="0"/>
          <w:rtl/>
        </w:rPr>
        <w:t xml:space="preserve"> הרשות תהיה רשאית להגדיל את מספר מנויי החנייה הקבועים בעד 3 מקומות חנייה נוספים, ולהפחית 2 מקומות חנייה.</w:t>
      </w:r>
    </w:p>
    <w:p w:rsidR="007C2C1C" w:rsidRPr="004F1A40" w:rsidRDefault="00883E65" w:rsidP="00CB1B5A">
      <w:pPr>
        <w:pStyle w:val="11"/>
        <w:rPr>
          <w:b w:val="0"/>
          <w:bCs w:val="0"/>
          <w:sz w:val="24"/>
          <w:szCs w:val="24"/>
        </w:rPr>
      </w:pPr>
      <w:r w:rsidRPr="004F1A40">
        <w:rPr>
          <w:rFonts w:hint="eastAsia"/>
          <w:sz w:val="24"/>
          <w:szCs w:val="24"/>
          <w:rtl/>
        </w:rPr>
        <w:t>חניה</w:t>
      </w:r>
      <w:r w:rsidRPr="004F1A40">
        <w:rPr>
          <w:sz w:val="24"/>
          <w:szCs w:val="24"/>
          <w:rtl/>
        </w:rPr>
        <w:t xml:space="preserve"> לרכבים מזדמנים</w:t>
      </w:r>
      <w:r w:rsidRPr="004F1A40">
        <w:rPr>
          <w:rFonts w:hint="cs"/>
          <w:sz w:val="24"/>
          <w:szCs w:val="24"/>
          <w:rtl/>
        </w:rPr>
        <w:t xml:space="preserve"> </w:t>
      </w:r>
      <w:r w:rsidR="00CB1B5A" w:rsidRPr="004F1A40">
        <w:rPr>
          <w:rFonts w:hint="cs"/>
          <w:sz w:val="24"/>
          <w:szCs w:val="24"/>
          <w:rtl/>
        </w:rPr>
        <w:t>–</w:t>
      </w:r>
      <w:r w:rsidRPr="004F1A40">
        <w:rPr>
          <w:rFonts w:hint="cs"/>
          <w:b w:val="0"/>
          <w:bCs w:val="0"/>
          <w:sz w:val="24"/>
          <w:szCs w:val="24"/>
          <w:rtl/>
        </w:rPr>
        <w:t xml:space="preserve"> </w:t>
      </w:r>
      <w:r w:rsidR="007C2C1C" w:rsidRPr="004F1A40">
        <w:rPr>
          <w:rFonts w:hint="cs"/>
          <w:b w:val="0"/>
          <w:bCs w:val="0"/>
          <w:sz w:val="24"/>
          <w:szCs w:val="24"/>
          <w:rtl/>
        </w:rPr>
        <w:t>הזוכה במכרז נדרש לאפשר שימוש בחניה לרכבים מזדמנים כמפורט להלן:</w:t>
      </w:r>
    </w:p>
    <w:p w:rsidR="007C2C1C" w:rsidRPr="004F1A40" w:rsidRDefault="007C2C1C" w:rsidP="00CB1B5A">
      <w:pPr>
        <w:pStyle w:val="111"/>
        <w:spacing w:line="240" w:lineRule="auto"/>
        <w:ind w:left="1334" w:hanging="567"/>
        <w:rPr>
          <w:b w:val="0"/>
          <w:bCs w:val="0"/>
          <w:rtl/>
        </w:rPr>
      </w:pPr>
      <w:r w:rsidRPr="004F1A40">
        <w:rPr>
          <w:rFonts w:hint="cs"/>
          <w:b w:val="0"/>
          <w:bCs w:val="0"/>
          <w:rtl/>
        </w:rPr>
        <w:t xml:space="preserve">שירות חניה </w:t>
      </w:r>
      <w:r w:rsidR="003B2809" w:rsidRPr="004F1A40">
        <w:rPr>
          <w:rFonts w:hint="cs"/>
          <w:b w:val="0"/>
          <w:bCs w:val="0"/>
          <w:rtl/>
        </w:rPr>
        <w:t>יומי</w:t>
      </w:r>
      <w:r w:rsidR="004D20BE" w:rsidRPr="004F1A40">
        <w:rPr>
          <w:rFonts w:hint="cs"/>
          <w:b w:val="0"/>
          <w:bCs w:val="0"/>
          <w:rtl/>
        </w:rPr>
        <w:t xml:space="preserve"> </w:t>
      </w:r>
      <w:r w:rsidR="004D20BE" w:rsidRPr="004F1A40">
        <w:rPr>
          <w:b w:val="0"/>
          <w:bCs w:val="0"/>
          <w:rtl/>
        </w:rPr>
        <w:t>–</w:t>
      </w:r>
      <w:r w:rsidR="004D20BE" w:rsidRPr="004F1A40">
        <w:rPr>
          <w:rFonts w:hint="cs"/>
          <w:b w:val="0"/>
          <w:bCs w:val="0"/>
          <w:rtl/>
        </w:rPr>
        <w:t xml:space="preserve"> החל משעה </w:t>
      </w:r>
      <w:r w:rsidR="00E27437" w:rsidRPr="004F1A40">
        <w:rPr>
          <w:rFonts w:hint="cs"/>
          <w:b w:val="0"/>
          <w:bCs w:val="0"/>
          <w:rtl/>
        </w:rPr>
        <w:t>07</w:t>
      </w:r>
      <w:r w:rsidR="00412F6B" w:rsidRPr="004F1A40">
        <w:rPr>
          <w:rFonts w:hint="cs"/>
          <w:b w:val="0"/>
          <w:bCs w:val="0"/>
          <w:rtl/>
        </w:rPr>
        <w:t>:00</w:t>
      </w:r>
      <w:r w:rsidR="004D20BE" w:rsidRPr="004F1A40">
        <w:rPr>
          <w:rFonts w:hint="cs"/>
          <w:b w:val="0"/>
          <w:bCs w:val="0"/>
          <w:rtl/>
        </w:rPr>
        <w:t xml:space="preserve"> ביום הכניסה לחניון ועד לשעה </w:t>
      </w:r>
      <w:r w:rsidR="00E27437" w:rsidRPr="004F1A40">
        <w:rPr>
          <w:rFonts w:hint="cs"/>
          <w:b w:val="0"/>
          <w:bCs w:val="0"/>
          <w:rtl/>
        </w:rPr>
        <w:t>22</w:t>
      </w:r>
      <w:r w:rsidR="00412F6B" w:rsidRPr="004F1A40">
        <w:rPr>
          <w:rFonts w:hint="cs"/>
          <w:b w:val="0"/>
          <w:bCs w:val="0"/>
          <w:rtl/>
        </w:rPr>
        <w:t>:00</w:t>
      </w:r>
      <w:r w:rsidR="004D20BE" w:rsidRPr="004F1A40">
        <w:rPr>
          <w:rFonts w:hint="cs"/>
          <w:b w:val="0"/>
          <w:bCs w:val="0"/>
          <w:rtl/>
        </w:rPr>
        <w:t xml:space="preserve"> באותו היום, לכל הפחות</w:t>
      </w:r>
      <w:r w:rsidR="003B2809" w:rsidRPr="004F1A40">
        <w:rPr>
          <w:rFonts w:hint="cs"/>
          <w:b w:val="0"/>
          <w:bCs w:val="0"/>
          <w:rtl/>
        </w:rPr>
        <w:t xml:space="preserve"> </w:t>
      </w:r>
      <w:r w:rsidRPr="004F1A40">
        <w:rPr>
          <w:rFonts w:hint="cs"/>
          <w:b w:val="0"/>
          <w:bCs w:val="0"/>
          <w:rtl/>
        </w:rPr>
        <w:t xml:space="preserve"> (להלן: "</w:t>
      </w:r>
      <w:r w:rsidRPr="004F1A40">
        <w:rPr>
          <w:rFonts w:hint="cs"/>
          <w:rtl/>
        </w:rPr>
        <w:t>שובר יומי</w:t>
      </w:r>
      <w:r w:rsidRPr="004F1A40">
        <w:rPr>
          <w:rFonts w:hint="cs"/>
          <w:b w:val="0"/>
          <w:bCs w:val="0"/>
          <w:rtl/>
        </w:rPr>
        <w:t>").</w:t>
      </w:r>
    </w:p>
    <w:p w:rsidR="007C2C1C" w:rsidRPr="004F1A40" w:rsidRDefault="007C2C1C" w:rsidP="00CB1B5A">
      <w:pPr>
        <w:pStyle w:val="111"/>
        <w:spacing w:line="240" w:lineRule="auto"/>
        <w:ind w:left="1334" w:hanging="567"/>
        <w:rPr>
          <w:b w:val="0"/>
          <w:bCs w:val="0"/>
        </w:rPr>
      </w:pPr>
      <w:r w:rsidRPr="004F1A40">
        <w:rPr>
          <w:rFonts w:hint="cs"/>
          <w:b w:val="0"/>
          <w:bCs w:val="0"/>
          <w:rtl/>
        </w:rPr>
        <w:t xml:space="preserve">שירות חניה </w:t>
      </w:r>
      <w:r w:rsidR="003B2809" w:rsidRPr="004F1A40">
        <w:rPr>
          <w:rFonts w:hint="cs"/>
          <w:b w:val="0"/>
          <w:bCs w:val="0"/>
          <w:rtl/>
        </w:rPr>
        <w:t xml:space="preserve">שעתי </w:t>
      </w:r>
      <w:r w:rsidR="00B35DA0" w:rsidRPr="004F1A40">
        <w:rPr>
          <w:rFonts w:hint="cs"/>
          <w:b w:val="0"/>
          <w:bCs w:val="0"/>
          <w:rtl/>
        </w:rPr>
        <w:t>של עד שעת חניה אחת</w:t>
      </w:r>
      <w:r w:rsidRPr="004F1A40">
        <w:rPr>
          <w:rFonts w:hint="cs"/>
          <w:b w:val="0"/>
          <w:bCs w:val="0"/>
          <w:rtl/>
        </w:rPr>
        <w:t xml:space="preserve"> (להלן: "</w:t>
      </w:r>
      <w:r w:rsidRPr="004F1A40">
        <w:rPr>
          <w:rFonts w:hint="cs"/>
          <w:rtl/>
        </w:rPr>
        <w:t>שובר שעתי</w:t>
      </w:r>
      <w:r w:rsidRPr="004F1A40">
        <w:rPr>
          <w:rFonts w:hint="cs"/>
          <w:b w:val="0"/>
          <w:bCs w:val="0"/>
          <w:rtl/>
        </w:rPr>
        <w:t>").</w:t>
      </w:r>
    </w:p>
    <w:p w:rsidR="00412F6B" w:rsidRPr="004F1A40" w:rsidRDefault="00412F6B" w:rsidP="00CB1B5A">
      <w:pPr>
        <w:pStyle w:val="111"/>
        <w:spacing w:line="240" w:lineRule="auto"/>
        <w:ind w:left="1334" w:hanging="567"/>
        <w:rPr>
          <w:b w:val="0"/>
          <w:bCs w:val="0"/>
        </w:rPr>
      </w:pPr>
      <w:r w:rsidRPr="004F1A40">
        <w:rPr>
          <w:rFonts w:hint="cs"/>
          <w:b w:val="0"/>
          <w:bCs w:val="0"/>
          <w:rtl/>
        </w:rPr>
        <w:lastRenderedPageBreak/>
        <w:t xml:space="preserve">שירות חניה של רבע שעה עד </w:t>
      </w:r>
      <w:r w:rsidR="00390940" w:rsidRPr="004F1A40">
        <w:rPr>
          <w:rFonts w:hint="cs"/>
          <w:b w:val="0"/>
          <w:bCs w:val="0"/>
          <w:rtl/>
        </w:rPr>
        <w:t>1</w:t>
      </w:r>
      <w:r w:rsidRPr="004F1A40">
        <w:rPr>
          <w:rFonts w:hint="cs"/>
          <w:b w:val="0"/>
          <w:bCs w:val="0"/>
          <w:rtl/>
        </w:rPr>
        <w:t>5 דק</w:t>
      </w:r>
      <w:r w:rsidR="00136890" w:rsidRPr="004F1A40">
        <w:rPr>
          <w:rFonts w:hint="cs"/>
          <w:b w:val="0"/>
          <w:bCs w:val="0"/>
          <w:rtl/>
        </w:rPr>
        <w:t>ות</w:t>
      </w:r>
      <w:r w:rsidRPr="004F1A40">
        <w:rPr>
          <w:rFonts w:hint="cs"/>
          <w:b w:val="0"/>
          <w:bCs w:val="0"/>
          <w:rtl/>
        </w:rPr>
        <w:t xml:space="preserve"> חניה</w:t>
      </w:r>
      <w:r w:rsidR="00136890" w:rsidRPr="004F1A40">
        <w:rPr>
          <w:rFonts w:hint="cs"/>
          <w:b w:val="0"/>
          <w:bCs w:val="0"/>
          <w:rtl/>
        </w:rPr>
        <w:t xml:space="preserve"> (להלן</w:t>
      </w:r>
      <w:r w:rsidR="00E27437" w:rsidRPr="004F1A40">
        <w:rPr>
          <w:rFonts w:hint="cs"/>
          <w:b w:val="0"/>
          <w:bCs w:val="0"/>
          <w:rtl/>
        </w:rPr>
        <w:t xml:space="preserve">: </w:t>
      </w:r>
      <w:r w:rsidR="00136890" w:rsidRPr="004F1A40">
        <w:rPr>
          <w:rFonts w:hint="cs"/>
          <w:b w:val="0"/>
          <w:bCs w:val="0"/>
          <w:rtl/>
        </w:rPr>
        <w:t>"</w:t>
      </w:r>
      <w:r w:rsidR="00136890" w:rsidRPr="004F1A40">
        <w:rPr>
          <w:rFonts w:hint="eastAsia"/>
          <w:rtl/>
        </w:rPr>
        <w:t>שובר</w:t>
      </w:r>
      <w:r w:rsidR="00136890" w:rsidRPr="004F1A40">
        <w:rPr>
          <w:rtl/>
        </w:rPr>
        <w:t xml:space="preserve"> </w:t>
      </w:r>
      <w:r w:rsidR="00136890" w:rsidRPr="004F1A40">
        <w:rPr>
          <w:rFonts w:hint="eastAsia"/>
          <w:rtl/>
        </w:rPr>
        <w:t>רבע</w:t>
      </w:r>
      <w:r w:rsidR="00136890" w:rsidRPr="004F1A40">
        <w:rPr>
          <w:rtl/>
        </w:rPr>
        <w:t xml:space="preserve"> </w:t>
      </w:r>
      <w:r w:rsidR="00136890" w:rsidRPr="004F1A40">
        <w:rPr>
          <w:rFonts w:hint="eastAsia"/>
          <w:rtl/>
        </w:rPr>
        <w:t>שעתי</w:t>
      </w:r>
      <w:r w:rsidR="00136890" w:rsidRPr="004F1A40">
        <w:rPr>
          <w:rFonts w:hint="cs"/>
          <w:b w:val="0"/>
          <w:bCs w:val="0"/>
          <w:rtl/>
        </w:rPr>
        <w:t>")</w:t>
      </w:r>
      <w:r w:rsidRPr="004F1A40">
        <w:rPr>
          <w:rFonts w:hint="cs"/>
          <w:b w:val="0"/>
          <w:bCs w:val="0"/>
          <w:rtl/>
        </w:rPr>
        <w:t>.</w:t>
      </w:r>
    </w:p>
    <w:p w:rsidR="00390940" w:rsidRPr="004F1A40" w:rsidRDefault="00390940" w:rsidP="00CB1B5A">
      <w:pPr>
        <w:pStyle w:val="111"/>
        <w:spacing w:line="240" w:lineRule="auto"/>
        <w:ind w:left="1334" w:hanging="567"/>
        <w:rPr>
          <w:b w:val="0"/>
          <w:bCs w:val="0"/>
        </w:rPr>
      </w:pPr>
      <w:r w:rsidRPr="004F1A40">
        <w:rPr>
          <w:rFonts w:hint="cs"/>
          <w:b w:val="0"/>
          <w:bCs w:val="0"/>
          <w:rtl/>
        </w:rPr>
        <w:t>שוברים בלויים/דהויים/פגי תוקף, יוחלפו על ידי הזוכה במכרז בהתאם לדרישת ה</w:t>
      </w:r>
      <w:r w:rsidR="00FE4B6D" w:rsidRPr="004F1A40">
        <w:rPr>
          <w:rFonts w:hint="cs"/>
          <w:b w:val="0"/>
          <w:bCs w:val="0"/>
          <w:rtl/>
        </w:rPr>
        <w:t>רשות</w:t>
      </w:r>
      <w:r w:rsidRPr="004F1A40">
        <w:rPr>
          <w:rFonts w:hint="cs"/>
          <w:b w:val="0"/>
          <w:bCs w:val="0"/>
          <w:rtl/>
        </w:rPr>
        <w:t>.</w:t>
      </w:r>
    </w:p>
    <w:p w:rsidR="000E30AC" w:rsidRPr="004F1A40" w:rsidRDefault="000E30AC" w:rsidP="001F32C6">
      <w:pPr>
        <w:pStyle w:val="111"/>
        <w:spacing w:line="240" w:lineRule="auto"/>
        <w:ind w:left="1334" w:hanging="567"/>
        <w:rPr>
          <w:b w:val="0"/>
          <w:bCs w:val="0"/>
        </w:rPr>
      </w:pPr>
      <w:r w:rsidRPr="004F1A40">
        <w:rPr>
          <w:rFonts w:hint="cs"/>
          <w:b w:val="0"/>
          <w:bCs w:val="0"/>
          <w:rtl/>
        </w:rPr>
        <w:t xml:space="preserve">התשלום לספק הזוכה בגין </w:t>
      </w:r>
      <w:r w:rsidR="001F32C6" w:rsidRPr="004F1A40">
        <w:rPr>
          <w:rFonts w:hint="cs"/>
          <w:b w:val="0"/>
          <w:bCs w:val="0"/>
          <w:rtl/>
        </w:rPr>
        <w:t>חנייה לרכבים מזדמנים</w:t>
      </w:r>
      <w:r w:rsidRPr="004F1A40">
        <w:rPr>
          <w:rFonts w:hint="cs"/>
          <w:b w:val="0"/>
          <w:bCs w:val="0"/>
          <w:rtl/>
        </w:rPr>
        <w:t xml:space="preserve"> יהיה</w:t>
      </w:r>
      <w:r w:rsidR="003C16A7" w:rsidRPr="004F1A40">
        <w:rPr>
          <w:rFonts w:hint="cs"/>
          <w:b w:val="0"/>
          <w:bCs w:val="0"/>
          <w:rtl/>
        </w:rPr>
        <w:t xml:space="preserve">, בסוף כל חודש עבור </w:t>
      </w:r>
      <w:r w:rsidRPr="004F1A40">
        <w:rPr>
          <w:rFonts w:hint="cs"/>
          <w:b w:val="0"/>
          <w:bCs w:val="0"/>
          <w:rtl/>
        </w:rPr>
        <w:t>משיכת השוברים על ידי המזמין</w:t>
      </w:r>
      <w:r w:rsidR="003C16A7" w:rsidRPr="004F1A40">
        <w:rPr>
          <w:rFonts w:hint="cs"/>
          <w:b w:val="0"/>
          <w:bCs w:val="0"/>
          <w:rtl/>
        </w:rPr>
        <w:t xml:space="preserve"> לאותו חודש</w:t>
      </w:r>
      <w:r w:rsidRPr="004F1A40">
        <w:rPr>
          <w:rFonts w:hint="cs"/>
          <w:b w:val="0"/>
          <w:bCs w:val="0"/>
          <w:rtl/>
        </w:rPr>
        <w:t xml:space="preserve">. </w:t>
      </w:r>
    </w:p>
    <w:p w:rsidR="000E30AC" w:rsidRPr="004F1A40" w:rsidRDefault="000E30AC" w:rsidP="003E372E">
      <w:pPr>
        <w:pStyle w:val="111"/>
        <w:numPr>
          <w:ilvl w:val="0"/>
          <w:numId w:val="0"/>
        </w:numPr>
        <w:spacing w:line="240" w:lineRule="auto"/>
        <w:ind w:left="1334"/>
        <w:rPr>
          <w:b w:val="0"/>
          <w:bCs w:val="0"/>
        </w:rPr>
      </w:pPr>
    </w:p>
    <w:p w:rsidR="00241927" w:rsidRPr="004F1A40" w:rsidRDefault="00241927" w:rsidP="00CB1B5A">
      <w:pPr>
        <w:pStyle w:val="114"/>
        <w:numPr>
          <w:ilvl w:val="1"/>
          <w:numId w:val="51"/>
        </w:numPr>
        <w:tabs>
          <w:tab w:val="clear" w:pos="1334"/>
        </w:tabs>
        <w:ind w:left="909" w:hanging="549"/>
      </w:pPr>
      <w:r w:rsidRPr="004F1A40">
        <w:rPr>
          <w:rFonts w:hint="cs"/>
          <w:rtl/>
        </w:rPr>
        <w:t xml:space="preserve">במקרה </w:t>
      </w:r>
      <w:r w:rsidRPr="004F1A40">
        <w:rPr>
          <w:rFonts w:hint="eastAsia"/>
          <w:b w:val="0"/>
          <w:rtl/>
        </w:rPr>
        <w:t>של</w:t>
      </w:r>
      <w:r w:rsidRPr="004F1A40">
        <w:rPr>
          <w:rFonts w:hint="cs"/>
          <w:rtl/>
        </w:rPr>
        <w:t xml:space="preserve"> תקלה ממוחשבת או כל תקלה אחרת במערכות הממוחשבות של החניון בגינן תיחסם הגישה לחניון, באחריות הזוכה במכרז לדאוג לפתרון חלופי ומידי (</w:t>
      </w:r>
      <w:r w:rsidRPr="004F1A40">
        <w:rPr>
          <w:rFonts w:hint="eastAsia"/>
          <w:rtl/>
        </w:rPr>
        <w:t>בטווח</w:t>
      </w:r>
      <w:r w:rsidRPr="004F1A40">
        <w:rPr>
          <w:rtl/>
        </w:rPr>
        <w:t xml:space="preserve"> </w:t>
      </w:r>
      <w:r w:rsidRPr="004F1A40">
        <w:rPr>
          <w:rFonts w:hint="eastAsia"/>
          <w:rtl/>
        </w:rPr>
        <w:t>זמן</w:t>
      </w:r>
      <w:r w:rsidRPr="004F1A40">
        <w:rPr>
          <w:rtl/>
        </w:rPr>
        <w:t xml:space="preserve"> </w:t>
      </w:r>
      <w:r w:rsidRPr="004F1A40">
        <w:rPr>
          <w:rFonts w:hint="eastAsia"/>
          <w:rtl/>
        </w:rPr>
        <w:t>של</w:t>
      </w:r>
      <w:r w:rsidRPr="004F1A40">
        <w:rPr>
          <w:rtl/>
        </w:rPr>
        <w:t xml:space="preserve"> </w:t>
      </w:r>
      <w:r w:rsidRPr="004F1A40">
        <w:rPr>
          <w:rFonts w:hint="eastAsia"/>
          <w:rtl/>
        </w:rPr>
        <w:t>עד</w:t>
      </w:r>
      <w:r w:rsidRPr="004F1A40">
        <w:rPr>
          <w:rtl/>
        </w:rPr>
        <w:t xml:space="preserve"> </w:t>
      </w:r>
      <w:r w:rsidRPr="004F1A40">
        <w:rPr>
          <w:rFonts w:hint="eastAsia"/>
          <w:rtl/>
        </w:rPr>
        <w:t>רבע</w:t>
      </w:r>
      <w:r w:rsidRPr="004F1A40">
        <w:rPr>
          <w:rtl/>
        </w:rPr>
        <w:t xml:space="preserve"> </w:t>
      </w:r>
      <w:r w:rsidRPr="004F1A40">
        <w:rPr>
          <w:rFonts w:hint="eastAsia"/>
          <w:rtl/>
        </w:rPr>
        <w:t>שעה</w:t>
      </w:r>
      <w:r w:rsidRPr="004F1A40">
        <w:rPr>
          <w:rtl/>
        </w:rPr>
        <w:t>)</w:t>
      </w:r>
      <w:r w:rsidRPr="004F1A40">
        <w:rPr>
          <w:rFonts w:hint="cs"/>
          <w:rtl/>
        </w:rPr>
        <w:t>.</w:t>
      </w:r>
    </w:p>
    <w:p w:rsidR="00966796" w:rsidRPr="004F1A40" w:rsidRDefault="001273F2" w:rsidP="00E30781">
      <w:pPr>
        <w:pStyle w:val="114"/>
        <w:numPr>
          <w:ilvl w:val="1"/>
          <w:numId w:val="51"/>
        </w:numPr>
        <w:tabs>
          <w:tab w:val="clear" w:pos="1334"/>
        </w:tabs>
        <w:ind w:left="909" w:hanging="549"/>
      </w:pPr>
      <w:r w:rsidRPr="004F1A40">
        <w:rPr>
          <w:rFonts w:hint="cs"/>
          <w:rtl/>
        </w:rPr>
        <w:t>ה</w:t>
      </w:r>
      <w:r w:rsidR="00966796" w:rsidRPr="004F1A40">
        <w:rPr>
          <w:rtl/>
        </w:rPr>
        <w:t>חניון</w:t>
      </w:r>
      <w:r w:rsidRPr="004F1A40">
        <w:rPr>
          <w:rFonts w:hint="cs"/>
          <w:rtl/>
        </w:rPr>
        <w:t xml:space="preserve"> יהיה</w:t>
      </w:r>
      <w:r w:rsidR="00966796" w:rsidRPr="004F1A40">
        <w:rPr>
          <w:rtl/>
        </w:rPr>
        <w:t xml:space="preserve"> </w:t>
      </w:r>
      <w:r w:rsidR="00966796" w:rsidRPr="004F1A40">
        <w:rPr>
          <w:rFonts w:hint="cs"/>
          <w:rtl/>
        </w:rPr>
        <w:t>נ</w:t>
      </w:r>
      <w:r w:rsidR="00966796" w:rsidRPr="004F1A40">
        <w:rPr>
          <w:rtl/>
        </w:rPr>
        <w:t>קי, בטיחותי, מואר ומאובטח במהלך כל שעות הפעילות של החניון</w:t>
      </w:r>
      <w:r w:rsidR="00E30781" w:rsidRPr="004F1A40">
        <w:rPr>
          <w:rFonts w:hint="cs"/>
          <w:rtl/>
        </w:rPr>
        <w:t>.</w:t>
      </w:r>
    </w:p>
    <w:p w:rsidR="008E6C99" w:rsidRPr="004F1A40" w:rsidRDefault="005C13A0" w:rsidP="00E30781">
      <w:pPr>
        <w:pStyle w:val="1fe"/>
      </w:pPr>
      <w:bookmarkStart w:id="24" w:name="_Toc80701425"/>
      <w:r w:rsidRPr="004F1A40">
        <w:rPr>
          <w:rtl/>
        </w:rPr>
        <w:t>תנאי סף</w:t>
      </w:r>
      <w:bookmarkEnd w:id="19"/>
      <w:bookmarkEnd w:id="20"/>
      <w:bookmarkEnd w:id="21"/>
      <w:bookmarkEnd w:id="22"/>
      <w:bookmarkEnd w:id="23"/>
      <w:bookmarkEnd w:id="24"/>
      <w:r w:rsidRPr="004F1A40">
        <w:rPr>
          <w:rtl/>
        </w:rPr>
        <w:t xml:space="preserve"> </w:t>
      </w:r>
    </w:p>
    <w:p w:rsidR="00F43C9A" w:rsidRPr="004F1A40" w:rsidRDefault="005C13A0" w:rsidP="00E30781">
      <w:pPr>
        <w:pStyle w:val="11"/>
        <w:rPr>
          <w:rtl/>
        </w:rPr>
      </w:pPr>
      <w:bookmarkStart w:id="25" w:name="_Toc43400589"/>
      <w:bookmarkStart w:id="26" w:name="_Toc44931898"/>
      <w:bookmarkStart w:id="27" w:name="_Toc44931985"/>
      <w:r w:rsidRPr="004F1A40">
        <w:rPr>
          <w:rFonts w:hint="eastAsia"/>
          <w:rtl/>
        </w:rPr>
        <w:t>תנאי</w:t>
      </w:r>
      <w:r w:rsidRPr="004F1A40">
        <w:rPr>
          <w:rtl/>
        </w:rPr>
        <w:t xml:space="preserve"> סף להשתתפות במכרז</w:t>
      </w:r>
      <w:bookmarkEnd w:id="25"/>
      <w:bookmarkEnd w:id="26"/>
      <w:bookmarkEnd w:id="27"/>
    </w:p>
    <w:p w:rsidR="00A900DD" w:rsidRPr="004F1A40" w:rsidRDefault="005C13A0" w:rsidP="00E30781">
      <w:pPr>
        <w:pStyle w:val="1112"/>
        <w:numPr>
          <w:ilvl w:val="2"/>
          <w:numId w:val="84"/>
        </w:numPr>
        <w:tabs>
          <w:tab w:val="clear" w:pos="1334"/>
        </w:tabs>
        <w:ind w:left="1050" w:hanging="425"/>
      </w:pPr>
      <w:r w:rsidRPr="004F1A40">
        <w:rPr>
          <w:rtl/>
        </w:rPr>
        <w:t>רשאי להשתתף במכרז מציע אשר עומד, במועד</w:t>
      </w:r>
      <w:r w:rsidR="008A2C04" w:rsidRPr="004F1A40">
        <w:rPr>
          <w:rFonts w:hint="cs"/>
          <w:rtl/>
        </w:rPr>
        <w:t xml:space="preserve"> </w:t>
      </w:r>
      <w:r w:rsidR="00C411C5" w:rsidRPr="004F1A40">
        <w:rPr>
          <w:rFonts w:hint="cs"/>
          <w:rtl/>
        </w:rPr>
        <w:t>ה</w:t>
      </w:r>
      <w:r w:rsidR="008A2C04" w:rsidRPr="004F1A40">
        <w:rPr>
          <w:rFonts w:hint="cs"/>
          <w:rtl/>
        </w:rPr>
        <w:t>אחרון ל</w:t>
      </w:r>
      <w:r w:rsidRPr="004F1A40">
        <w:rPr>
          <w:rtl/>
        </w:rPr>
        <w:t>הגשת ההצע</w:t>
      </w:r>
      <w:r w:rsidR="008A2C04" w:rsidRPr="004F1A40">
        <w:rPr>
          <w:rFonts w:hint="cs"/>
          <w:rtl/>
        </w:rPr>
        <w:t>ות</w:t>
      </w:r>
      <w:r w:rsidRPr="004F1A40">
        <w:rPr>
          <w:rtl/>
        </w:rPr>
        <w:t xml:space="preserve">, </w:t>
      </w:r>
      <w:r w:rsidR="0047693B" w:rsidRPr="004F1A40">
        <w:rPr>
          <w:rtl/>
        </w:rPr>
        <w:t>ב</w:t>
      </w:r>
      <w:r w:rsidR="0047693B" w:rsidRPr="004F1A40">
        <w:rPr>
          <w:rFonts w:hint="eastAsia"/>
          <w:rtl/>
        </w:rPr>
        <w:t>תנאי</w:t>
      </w:r>
      <w:r w:rsidR="0047693B" w:rsidRPr="004F1A40">
        <w:rPr>
          <w:rtl/>
        </w:rPr>
        <w:t xml:space="preserve"> </w:t>
      </w:r>
      <w:r w:rsidR="0047693B" w:rsidRPr="004F1A40">
        <w:rPr>
          <w:rFonts w:hint="eastAsia"/>
          <w:rtl/>
        </w:rPr>
        <w:t>הסף</w:t>
      </w:r>
      <w:r w:rsidR="0047693B" w:rsidRPr="004F1A40">
        <w:rPr>
          <w:rtl/>
        </w:rPr>
        <w:t xml:space="preserve"> </w:t>
      </w:r>
      <w:r w:rsidR="0047693B" w:rsidRPr="004F1A40">
        <w:rPr>
          <w:rFonts w:hint="eastAsia"/>
          <w:rtl/>
        </w:rPr>
        <w:t>להשתתפות</w:t>
      </w:r>
      <w:r w:rsidR="0047693B" w:rsidRPr="004F1A40">
        <w:rPr>
          <w:rtl/>
        </w:rPr>
        <w:t xml:space="preserve"> </w:t>
      </w:r>
      <w:r w:rsidR="0047693B" w:rsidRPr="004F1A40">
        <w:rPr>
          <w:rFonts w:hint="eastAsia"/>
          <w:rtl/>
        </w:rPr>
        <w:t>במכרז</w:t>
      </w:r>
      <w:r w:rsidR="0047693B" w:rsidRPr="004F1A40">
        <w:rPr>
          <w:rtl/>
        </w:rPr>
        <w:t xml:space="preserve"> </w:t>
      </w:r>
      <w:r w:rsidR="0047693B" w:rsidRPr="004F1A40">
        <w:rPr>
          <w:rFonts w:hint="eastAsia"/>
          <w:rtl/>
        </w:rPr>
        <w:t>המנו</w:t>
      </w:r>
      <w:r w:rsidRPr="004F1A40">
        <w:rPr>
          <w:rFonts w:hint="eastAsia"/>
          <w:rtl/>
        </w:rPr>
        <w:t>י</w:t>
      </w:r>
      <w:r w:rsidR="0047693B" w:rsidRPr="004F1A40">
        <w:rPr>
          <w:rFonts w:hint="eastAsia"/>
          <w:rtl/>
        </w:rPr>
        <w:t>ים</w:t>
      </w:r>
      <w:r w:rsidR="0047693B" w:rsidRPr="004F1A40">
        <w:rPr>
          <w:rtl/>
        </w:rPr>
        <w:t xml:space="preserve"> </w:t>
      </w:r>
      <w:r w:rsidR="0047693B" w:rsidRPr="004F1A40">
        <w:rPr>
          <w:rFonts w:hint="eastAsia"/>
          <w:rtl/>
        </w:rPr>
        <w:t>להלן</w:t>
      </w:r>
      <w:r w:rsidR="00144132" w:rsidRPr="004F1A40">
        <w:rPr>
          <w:rtl/>
        </w:rPr>
        <w:t>.</w:t>
      </w:r>
      <w:r w:rsidR="00144132" w:rsidRPr="004F1A40">
        <w:rPr>
          <w:rFonts w:hint="cs"/>
          <w:rtl/>
        </w:rPr>
        <w:t xml:space="preserve"> </w:t>
      </w:r>
    </w:p>
    <w:p w:rsidR="00F43C9A" w:rsidRPr="004F1A40" w:rsidRDefault="005C13A0" w:rsidP="00E30781">
      <w:pPr>
        <w:pStyle w:val="1112"/>
        <w:numPr>
          <w:ilvl w:val="2"/>
          <w:numId w:val="84"/>
        </w:numPr>
        <w:tabs>
          <w:tab w:val="clear" w:pos="1334"/>
        </w:tabs>
        <w:ind w:left="1050" w:hanging="425"/>
      </w:pPr>
      <w:r w:rsidRPr="004F1A40">
        <w:rPr>
          <w:rFonts w:hint="cs"/>
          <w:rtl/>
        </w:rPr>
        <w:t>הוכחת העמידה בתנאי הסף המנויים להלן, תתבצע בהתאם להוראות חוברת ההצעה (</w:t>
      </w:r>
      <w:r w:rsidRPr="004F1A40">
        <w:rPr>
          <w:rFonts w:hint="cs"/>
          <w:b/>
          <w:bCs/>
          <w:rtl/>
        </w:rPr>
        <w:t>פרק ב</w:t>
      </w:r>
      <w:r w:rsidRPr="004F1A40">
        <w:rPr>
          <w:rFonts w:hint="cs"/>
          <w:rtl/>
        </w:rPr>
        <w:t>)</w:t>
      </w:r>
      <w:r w:rsidR="00A900DD" w:rsidRPr="004F1A40">
        <w:rPr>
          <w:rFonts w:hint="cs"/>
          <w:rtl/>
        </w:rPr>
        <w:t>.</w:t>
      </w:r>
    </w:p>
    <w:p w:rsidR="00390B5E" w:rsidRPr="004F1A40" w:rsidRDefault="005C13A0" w:rsidP="00E30781">
      <w:pPr>
        <w:pStyle w:val="11"/>
      </w:pPr>
      <w:bookmarkStart w:id="28" w:name="_Toc43400590"/>
      <w:bookmarkStart w:id="29" w:name="_Toc44931899"/>
      <w:bookmarkStart w:id="30" w:name="_Toc44931986"/>
      <w:r w:rsidRPr="004F1A40">
        <w:rPr>
          <w:rFonts w:hint="eastAsia"/>
          <w:rtl/>
        </w:rPr>
        <w:t>תנאי</w:t>
      </w:r>
      <w:r w:rsidRPr="004F1A40">
        <w:rPr>
          <w:rtl/>
        </w:rPr>
        <w:t xml:space="preserve"> </w:t>
      </w:r>
      <w:r w:rsidRPr="004F1A40">
        <w:rPr>
          <w:rFonts w:hint="eastAsia"/>
          <w:rtl/>
        </w:rPr>
        <w:t>סף</w:t>
      </w:r>
      <w:r w:rsidRPr="004F1A40">
        <w:rPr>
          <w:rtl/>
        </w:rPr>
        <w:t xml:space="preserve"> </w:t>
      </w:r>
      <w:r w:rsidRPr="004F1A40">
        <w:rPr>
          <w:rFonts w:hint="eastAsia"/>
          <w:rtl/>
        </w:rPr>
        <w:t>מנהליים</w:t>
      </w:r>
      <w:r w:rsidRPr="004F1A40">
        <w:rPr>
          <w:rtl/>
        </w:rPr>
        <w:t>:</w:t>
      </w:r>
      <w:bookmarkEnd w:id="28"/>
      <w:bookmarkEnd w:id="29"/>
      <w:bookmarkEnd w:id="30"/>
    </w:p>
    <w:p w:rsidR="00DE418F" w:rsidRPr="004F1A40" w:rsidRDefault="00DE418F" w:rsidP="00E30781">
      <w:pPr>
        <w:pStyle w:val="1112"/>
        <w:numPr>
          <w:ilvl w:val="2"/>
          <w:numId w:val="242"/>
        </w:numPr>
        <w:tabs>
          <w:tab w:val="clear" w:pos="1334"/>
        </w:tabs>
        <w:ind w:left="1192" w:hanging="567"/>
        <w:rPr>
          <w:rtl/>
        </w:rPr>
      </w:pPr>
      <w:r w:rsidRPr="004F1A40">
        <w:rPr>
          <w:rtl/>
        </w:rPr>
        <w:t>המציע הוא אישיות משפטית אחת בלבד וכל האישורים הנדרשים על פי מכרז זה, לרבות אישור, רישיון או היתר יהיו על שמה של אותה אישיות משפטית כשהם תקפים במועד הגשת ההצעות.</w:t>
      </w:r>
    </w:p>
    <w:p w:rsidR="00A07965" w:rsidRPr="004F1A40" w:rsidRDefault="00DE418F" w:rsidP="00E30781">
      <w:pPr>
        <w:pStyle w:val="1112"/>
        <w:numPr>
          <w:ilvl w:val="2"/>
          <w:numId w:val="242"/>
        </w:numPr>
        <w:tabs>
          <w:tab w:val="clear" w:pos="1334"/>
        </w:tabs>
        <w:ind w:left="1192" w:hanging="567"/>
      </w:pPr>
      <w:r w:rsidRPr="004F1A40">
        <w:rPr>
          <w:b/>
          <w:bCs/>
          <w:rtl/>
        </w:rPr>
        <w:t>אם המציע הוא תאגיד [חברה או שותפות]</w:t>
      </w:r>
      <w:r w:rsidRPr="004F1A40">
        <w:rPr>
          <w:rtl/>
        </w:rPr>
        <w:t xml:space="preserve"> </w:t>
      </w:r>
      <w:r w:rsidRPr="004F1A40">
        <w:rPr>
          <w:rFonts w:hint="cs"/>
          <w:rtl/>
        </w:rPr>
        <w:t>–</w:t>
      </w:r>
      <w:r w:rsidRPr="004F1A40">
        <w:rPr>
          <w:rtl/>
        </w:rPr>
        <w:t xml:space="preserve"> המציע רשום כדין בישראל במרשם הרשמי הרלוונטי, ללא חובות אגרה שנתית לרשם החברות או השותפויות, בגין השנים הקודמות לשנה שבה מוגשות ההצעות למכרז ואינו מפר חוק ולא קיימת לגביו התראה על הכרזתו כמפר חוק. </w:t>
      </w:r>
      <w:r w:rsidR="00A07965" w:rsidRPr="004F1A40">
        <w:rPr>
          <w:rFonts w:hint="cs"/>
          <w:rtl/>
        </w:rPr>
        <w:t xml:space="preserve"> </w:t>
      </w:r>
    </w:p>
    <w:p w:rsidR="00DE418F" w:rsidRPr="004F1A40" w:rsidRDefault="00A07965" w:rsidP="00E30781">
      <w:pPr>
        <w:pStyle w:val="1112"/>
        <w:numPr>
          <w:ilvl w:val="0"/>
          <w:numId w:val="0"/>
        </w:numPr>
        <w:tabs>
          <w:tab w:val="clear" w:pos="1334"/>
        </w:tabs>
        <w:ind w:left="1192"/>
        <w:rPr>
          <w:rtl/>
        </w:rPr>
      </w:pPr>
      <w:r w:rsidRPr="004F1A40">
        <w:rPr>
          <w:rFonts w:hint="cs"/>
          <w:rtl/>
        </w:rPr>
        <w:t xml:space="preserve">על מנת לעמוד בתנאי זה – </w:t>
      </w:r>
      <w:r w:rsidRPr="004F1A40">
        <w:rPr>
          <w:rtl/>
        </w:rPr>
        <w:t>ע</w:t>
      </w:r>
      <w:r w:rsidRPr="004F1A40">
        <w:rPr>
          <w:rFonts w:hint="cs"/>
          <w:rtl/>
        </w:rPr>
        <w:t>ל</w:t>
      </w:r>
      <w:r w:rsidRPr="004F1A40">
        <w:rPr>
          <w:rtl/>
        </w:rPr>
        <w:t xml:space="preserve"> </w:t>
      </w:r>
      <w:r w:rsidRPr="004F1A40">
        <w:rPr>
          <w:rFonts w:hint="cs"/>
          <w:rtl/>
        </w:rPr>
        <w:t xml:space="preserve">המציע </w:t>
      </w:r>
      <w:r w:rsidRPr="004F1A40">
        <w:rPr>
          <w:rtl/>
        </w:rPr>
        <w:t>ל</w:t>
      </w:r>
      <w:r w:rsidRPr="004F1A40">
        <w:rPr>
          <w:rFonts w:hint="cs"/>
          <w:rtl/>
        </w:rPr>
        <w:t>ה</w:t>
      </w:r>
      <w:r w:rsidRPr="004F1A40">
        <w:rPr>
          <w:rtl/>
        </w:rPr>
        <w:t xml:space="preserve">עביר אישור מעודכן </w:t>
      </w:r>
      <w:r w:rsidRPr="004F1A40">
        <w:rPr>
          <w:rFonts w:hint="cs"/>
          <w:rtl/>
        </w:rPr>
        <w:t>לפיו</w:t>
      </w:r>
      <w:r w:rsidRPr="004F1A40">
        <w:rPr>
          <w:rtl/>
        </w:rPr>
        <w:t xml:space="preserve"> לתאגיד אין חובות אגרה שנתית לרשות התאגידים</w:t>
      </w:r>
      <w:r w:rsidRPr="004F1A40">
        <w:rPr>
          <w:rFonts w:hint="cs"/>
          <w:rtl/>
        </w:rPr>
        <w:t xml:space="preserve"> </w:t>
      </w:r>
      <w:r w:rsidRPr="004F1A40">
        <w:rPr>
          <w:rtl/>
        </w:rPr>
        <w:t>לשנים שקדמו לשנה בה מוגשת ההצעה</w:t>
      </w:r>
      <w:r w:rsidRPr="004F1A40">
        <w:rPr>
          <w:rFonts w:hint="cs"/>
          <w:rtl/>
        </w:rPr>
        <w:t>, ו</w:t>
      </w:r>
      <w:r w:rsidRPr="004F1A40">
        <w:rPr>
          <w:rtl/>
        </w:rPr>
        <w:t>כי</w:t>
      </w:r>
      <w:r w:rsidRPr="004F1A40">
        <w:rPr>
          <w:rFonts w:hint="cs"/>
          <w:rtl/>
        </w:rPr>
        <w:t xml:space="preserve"> התאגיד</w:t>
      </w:r>
      <w:r w:rsidRPr="004F1A40">
        <w:rPr>
          <w:rtl/>
        </w:rPr>
        <w:t xml:space="preserve"> </w:t>
      </w:r>
      <w:r w:rsidRPr="004F1A40">
        <w:rPr>
          <w:rFonts w:hint="cs"/>
          <w:rtl/>
        </w:rPr>
        <w:t>אינו</w:t>
      </w:r>
      <w:r w:rsidRPr="004F1A40">
        <w:rPr>
          <w:rtl/>
        </w:rPr>
        <w:t xml:space="preserve"> </w:t>
      </w:r>
      <w:r w:rsidRPr="004F1A40">
        <w:rPr>
          <w:rFonts w:hint="cs"/>
          <w:rtl/>
        </w:rPr>
        <w:t>רשום כ</w:t>
      </w:r>
      <w:r w:rsidRPr="004F1A40">
        <w:rPr>
          <w:rtl/>
        </w:rPr>
        <w:t>מפר חוק או שה</w:t>
      </w:r>
      <w:r w:rsidRPr="004F1A40">
        <w:rPr>
          <w:rFonts w:hint="cs"/>
          <w:rtl/>
        </w:rPr>
        <w:t>ו</w:t>
      </w:r>
      <w:r w:rsidRPr="004F1A40">
        <w:rPr>
          <w:rtl/>
        </w:rPr>
        <w:t>א בהתראה לפני רישום כמפר חוק</w:t>
      </w:r>
      <w:r w:rsidRPr="004F1A40">
        <w:rPr>
          <w:rFonts w:hint="cs"/>
          <w:rtl/>
        </w:rPr>
        <w:t xml:space="preserve">. את האישור יש להביא באמצעות נסח </w:t>
      </w:r>
      <w:r w:rsidRPr="004F1A40">
        <w:rPr>
          <w:rtl/>
        </w:rPr>
        <w:t>פרטי חברה</w:t>
      </w:r>
      <w:r w:rsidRPr="004F1A40">
        <w:rPr>
          <w:rFonts w:hint="cs"/>
          <w:rtl/>
        </w:rPr>
        <w:t xml:space="preserve"> או </w:t>
      </w:r>
      <w:r w:rsidRPr="004F1A40">
        <w:rPr>
          <w:rtl/>
        </w:rPr>
        <w:t xml:space="preserve">שותפות עדכני מרשות התאגידים </w:t>
      </w:r>
      <w:r w:rsidRPr="004F1A40">
        <w:rPr>
          <w:rFonts w:hint="cs"/>
          <w:rtl/>
        </w:rPr>
        <w:t xml:space="preserve">(האישור </w:t>
      </w:r>
      <w:r w:rsidRPr="004F1A40">
        <w:rPr>
          <w:rtl/>
        </w:rPr>
        <w:t>הניתן להפקה דרך אתר האינטרנט של רשות התאגידים</w:t>
      </w:r>
      <w:r w:rsidRPr="004F1A40">
        <w:rPr>
          <w:rFonts w:hint="cs"/>
          <w:rtl/>
        </w:rPr>
        <w:t xml:space="preserve"> </w:t>
      </w:r>
      <w:r w:rsidRPr="004F1A40">
        <w:rPr>
          <w:rtl/>
        </w:rPr>
        <w:t>בלחיצה על הקישור "הפקת נסח חברה",</w:t>
      </w:r>
      <w:r w:rsidRPr="004F1A40">
        <w:rPr>
          <w:rFonts w:hint="cs"/>
          <w:rtl/>
        </w:rPr>
        <w:t xml:space="preserve"> ניתן להיעזר</w:t>
      </w:r>
      <w:r w:rsidRPr="004F1A40">
        <w:rPr>
          <w:rtl/>
        </w:rPr>
        <w:t xml:space="preserve"> </w:t>
      </w:r>
      <w:r w:rsidRPr="004F1A40">
        <w:rPr>
          <w:rFonts w:hint="cs"/>
          <w:rtl/>
        </w:rPr>
        <w:t>בקישור-</w:t>
      </w:r>
      <w:hyperlink r:id="rId17" w:history="1">
        <w:r w:rsidRPr="004F1A40">
          <w:rPr>
            <w:rStyle w:val="Hyperlink"/>
            <w:rFonts w:ascii="David" w:hAnsi="David" w:cs="David"/>
            <w:rtl/>
          </w:rPr>
          <w:t>עבור חברה</w:t>
        </w:r>
      </w:hyperlink>
      <w:r w:rsidRPr="004F1A40">
        <w:rPr>
          <w:rFonts w:hint="cs"/>
          <w:rtl/>
        </w:rPr>
        <w:t xml:space="preserve">, </w:t>
      </w:r>
      <w:hyperlink r:id="rId18" w:history="1">
        <w:r w:rsidRPr="004F1A40">
          <w:rPr>
            <w:rStyle w:val="Hyperlink"/>
            <w:rFonts w:ascii="David" w:hAnsi="David" w:cs="David"/>
            <w:rtl/>
          </w:rPr>
          <w:t>עבור שותפות</w:t>
        </w:r>
      </w:hyperlink>
      <w:r w:rsidRPr="004F1A40">
        <w:rPr>
          <w:rFonts w:hint="cs"/>
          <w:rtl/>
        </w:rPr>
        <w:t xml:space="preserve">). </w:t>
      </w:r>
    </w:p>
    <w:p w:rsidR="00744CA3" w:rsidRPr="004F1A40" w:rsidRDefault="00744CA3" w:rsidP="00E30781">
      <w:pPr>
        <w:pStyle w:val="1112"/>
        <w:numPr>
          <w:ilvl w:val="0"/>
          <w:numId w:val="0"/>
        </w:numPr>
        <w:tabs>
          <w:tab w:val="clear" w:pos="1334"/>
        </w:tabs>
        <w:ind w:left="1192"/>
        <w:rPr>
          <w:rtl/>
        </w:rPr>
      </w:pPr>
      <w:r w:rsidRPr="004F1A40">
        <w:rPr>
          <w:rtl/>
        </w:rPr>
        <w:lastRenderedPageBreak/>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DE418F" w:rsidRPr="004F1A40" w:rsidRDefault="00DE418F" w:rsidP="00E30781">
      <w:pPr>
        <w:pStyle w:val="1112"/>
        <w:numPr>
          <w:ilvl w:val="0"/>
          <w:numId w:val="0"/>
        </w:numPr>
        <w:tabs>
          <w:tab w:val="clear" w:pos="1334"/>
        </w:tabs>
        <w:ind w:left="1192"/>
        <w:rPr>
          <w:rtl/>
        </w:rPr>
      </w:pPr>
      <w:r w:rsidRPr="004F1A40">
        <w:rPr>
          <w:b/>
          <w:bCs/>
          <w:rtl/>
        </w:rPr>
        <w:t>אם המציע אינו תאגיד</w:t>
      </w:r>
      <w:r w:rsidRPr="004F1A40">
        <w:rPr>
          <w:rtl/>
        </w:rPr>
        <w:t xml:space="preserve"> – המציע רשום כעוסק מורשה במע"מ.</w:t>
      </w:r>
    </w:p>
    <w:p w:rsidR="00DE418F" w:rsidRPr="004F1A40" w:rsidRDefault="00DE418F" w:rsidP="00E30781">
      <w:pPr>
        <w:pStyle w:val="1112"/>
        <w:numPr>
          <w:ilvl w:val="2"/>
          <w:numId w:val="242"/>
        </w:numPr>
        <w:tabs>
          <w:tab w:val="clear" w:pos="1334"/>
        </w:tabs>
        <w:ind w:left="1192" w:hanging="567"/>
      </w:pPr>
      <w:r w:rsidRPr="004F1A40">
        <w:rPr>
          <w:rFonts w:hint="cs"/>
          <w:rtl/>
        </w:rPr>
        <w:t xml:space="preserve">המציע עומד בדרישות </w:t>
      </w:r>
      <w:r w:rsidRPr="004F1A40">
        <w:rPr>
          <w:rtl/>
        </w:rPr>
        <w:t>חוק עסקאות גופים ציבוריים, התשל"ו- 1976</w:t>
      </w:r>
      <w:r w:rsidRPr="004F1A40">
        <w:t xml:space="preserve"> </w:t>
      </w:r>
      <w:r w:rsidRPr="004F1A40">
        <w:rPr>
          <w:rtl/>
        </w:rPr>
        <w:t>("</w:t>
      </w:r>
      <w:r w:rsidRPr="004F1A40">
        <w:rPr>
          <w:b/>
          <w:bCs/>
          <w:rtl/>
        </w:rPr>
        <w:t>חוק עסקאות גופים ציבוריים</w:t>
      </w:r>
      <w:r w:rsidRPr="004F1A40">
        <w:rPr>
          <w:rtl/>
        </w:rPr>
        <w:t>")</w:t>
      </w:r>
      <w:r w:rsidRPr="004F1A40">
        <w:rPr>
          <w:rFonts w:hint="cs"/>
          <w:rtl/>
        </w:rPr>
        <w:t xml:space="preserve"> (לעניין ניהול פנקסים, היעדר הרשעות וייצוג הולם לאנשים עם מוגבלויות)</w:t>
      </w:r>
      <w:r w:rsidRPr="004F1A40">
        <w:rPr>
          <w:rtl/>
        </w:rPr>
        <w:t>.</w:t>
      </w:r>
    </w:p>
    <w:p w:rsidR="00DE418F" w:rsidRPr="004F1A40" w:rsidRDefault="00DE418F" w:rsidP="00E30781">
      <w:pPr>
        <w:pStyle w:val="1112"/>
        <w:numPr>
          <w:ilvl w:val="2"/>
          <w:numId w:val="242"/>
        </w:numPr>
        <w:tabs>
          <w:tab w:val="clear" w:pos="1334"/>
        </w:tabs>
        <w:ind w:left="1192" w:hanging="567"/>
        <w:rPr>
          <w:rtl/>
        </w:rPr>
      </w:pPr>
      <w:r w:rsidRPr="004F1A40">
        <w:rPr>
          <w:rFonts w:hint="cs"/>
          <w:rtl/>
        </w:rPr>
        <w:t>היעדר הרשעות בעבירות לפי חוק עובדים זרים (אישור העסקה שלא כדין והבטחת תנאים הוגנים), התשנ"א 1991 או חוק שכר מינימום, התשמ"ז 1987.</w:t>
      </w:r>
    </w:p>
    <w:p w:rsidR="00DE418F" w:rsidRPr="004F1A40" w:rsidRDefault="00DE418F" w:rsidP="00E30781">
      <w:pPr>
        <w:pStyle w:val="1112"/>
        <w:numPr>
          <w:ilvl w:val="2"/>
          <w:numId w:val="242"/>
        </w:numPr>
        <w:tabs>
          <w:tab w:val="clear" w:pos="1334"/>
        </w:tabs>
        <w:ind w:left="1192" w:hanging="567"/>
      </w:pPr>
      <w:r w:rsidRPr="004F1A40">
        <w:rPr>
          <w:rFonts w:hint="cs"/>
          <w:rtl/>
        </w:rPr>
        <w:t>המציע עומד בדרישות החוק לשוויון זכויות לאנשים עם מוגבלות.</w:t>
      </w:r>
    </w:p>
    <w:p w:rsidR="00DE418F" w:rsidRPr="004F1A40" w:rsidRDefault="00DE418F" w:rsidP="00E30781">
      <w:pPr>
        <w:pStyle w:val="1112"/>
        <w:numPr>
          <w:ilvl w:val="2"/>
          <w:numId w:val="242"/>
        </w:numPr>
        <w:tabs>
          <w:tab w:val="clear" w:pos="1334"/>
        </w:tabs>
        <w:ind w:left="1192" w:hanging="567"/>
        <w:rPr>
          <w:rtl/>
        </w:rPr>
      </w:pPr>
      <w:r w:rsidRPr="004F1A40">
        <w:rPr>
          <w:rtl/>
        </w:rPr>
        <w:t>המציע הגיש הצעה תקפה ומחייבת.</w:t>
      </w:r>
    </w:p>
    <w:p w:rsidR="00DE418F" w:rsidRPr="004F1A40" w:rsidRDefault="00DE418F" w:rsidP="00E30781">
      <w:pPr>
        <w:pStyle w:val="1112"/>
        <w:numPr>
          <w:ilvl w:val="2"/>
          <w:numId w:val="242"/>
        </w:numPr>
        <w:tabs>
          <w:tab w:val="clear" w:pos="1334"/>
        </w:tabs>
        <w:ind w:left="1192" w:hanging="567"/>
        <w:rPr>
          <w:rtl/>
        </w:rPr>
      </w:pPr>
      <w:r w:rsidRPr="004F1A40">
        <w:rPr>
          <w:rtl/>
        </w:rPr>
        <w:t>המציע לא תיאם את הצעתו עם אף גורם אחר.</w:t>
      </w:r>
    </w:p>
    <w:p w:rsidR="00EE2753" w:rsidRPr="004F1A40" w:rsidRDefault="005C13A0" w:rsidP="00E30781">
      <w:pPr>
        <w:pStyle w:val="11"/>
        <w:numPr>
          <w:ilvl w:val="1"/>
          <w:numId w:val="242"/>
        </w:numPr>
        <w:tabs>
          <w:tab w:val="clear" w:pos="1334"/>
        </w:tabs>
        <w:spacing w:before="0" w:after="0"/>
        <w:ind w:left="-84" w:hanging="425"/>
      </w:pPr>
      <w:bookmarkStart w:id="31" w:name="_Toc32477196"/>
      <w:bookmarkStart w:id="32" w:name="_Toc43400591"/>
      <w:bookmarkStart w:id="33" w:name="_Toc44931900"/>
      <w:bookmarkStart w:id="34" w:name="_Toc44931987"/>
      <w:bookmarkEnd w:id="31"/>
      <w:r w:rsidRPr="004F1A40">
        <w:rPr>
          <w:rFonts w:hint="eastAsia"/>
          <w:rtl/>
        </w:rPr>
        <w:t>תנאי</w:t>
      </w:r>
      <w:r w:rsidRPr="004F1A40">
        <w:rPr>
          <w:rtl/>
        </w:rPr>
        <w:t xml:space="preserve"> </w:t>
      </w:r>
      <w:r w:rsidRPr="004F1A40">
        <w:rPr>
          <w:rFonts w:hint="eastAsia"/>
          <w:rtl/>
        </w:rPr>
        <w:t>סף</w:t>
      </w:r>
      <w:r w:rsidRPr="004F1A40">
        <w:rPr>
          <w:rtl/>
        </w:rPr>
        <w:t xml:space="preserve"> </w:t>
      </w:r>
      <w:r w:rsidRPr="004F1A40">
        <w:rPr>
          <w:rFonts w:hint="eastAsia"/>
          <w:rtl/>
        </w:rPr>
        <w:t>מקצועיים</w:t>
      </w:r>
      <w:r w:rsidRPr="004F1A40">
        <w:rPr>
          <w:rtl/>
        </w:rPr>
        <w:t>:</w:t>
      </w:r>
      <w:bookmarkEnd w:id="32"/>
      <w:bookmarkEnd w:id="33"/>
      <w:bookmarkEnd w:id="34"/>
    </w:p>
    <w:p w:rsidR="00CC3072" w:rsidRPr="004F1A40" w:rsidRDefault="005C13A0" w:rsidP="00E30781">
      <w:pPr>
        <w:pStyle w:val="1112"/>
        <w:numPr>
          <w:ilvl w:val="0"/>
          <w:numId w:val="0"/>
        </w:numPr>
        <w:tabs>
          <w:tab w:val="clear" w:pos="1334"/>
        </w:tabs>
        <w:spacing w:before="0" w:after="0"/>
        <w:ind w:left="1129" w:hanging="504"/>
      </w:pPr>
      <w:r w:rsidRPr="004F1A40">
        <w:rPr>
          <w:rtl/>
        </w:rPr>
        <w:t>המציע</w:t>
      </w:r>
      <w:r w:rsidR="0047693B" w:rsidRPr="004F1A40">
        <w:rPr>
          <w:rFonts w:hint="cs"/>
          <w:rtl/>
        </w:rPr>
        <w:t xml:space="preserve"> עומד בתנאים המפורטים להלן</w:t>
      </w:r>
      <w:r w:rsidRPr="004F1A40">
        <w:rPr>
          <w:rtl/>
        </w:rPr>
        <w:t>:</w:t>
      </w:r>
    </w:p>
    <w:p w:rsidR="003C1DE5" w:rsidRPr="004F1A40" w:rsidRDefault="00D76D65" w:rsidP="00E30781">
      <w:pPr>
        <w:pStyle w:val="1112"/>
        <w:numPr>
          <w:ilvl w:val="2"/>
          <w:numId w:val="242"/>
        </w:numPr>
        <w:tabs>
          <w:tab w:val="clear" w:pos="1334"/>
        </w:tabs>
        <w:ind w:left="1192" w:hanging="567"/>
        <w:rPr>
          <w:rtl/>
        </w:rPr>
      </w:pPr>
      <w:bookmarkStart w:id="35" w:name="SugTnMt2_1"/>
      <w:r w:rsidRPr="004F1A40">
        <w:rPr>
          <w:rFonts w:hint="cs"/>
          <w:b/>
          <w:bCs/>
          <w:rtl/>
        </w:rPr>
        <w:t xml:space="preserve">שעות פעילות החניון </w:t>
      </w:r>
      <w:r w:rsidR="003C1DE5" w:rsidRPr="004F1A40">
        <w:rPr>
          <w:rFonts w:hint="cs"/>
          <w:rtl/>
        </w:rPr>
        <w:t xml:space="preserve">- </w:t>
      </w:r>
      <w:r w:rsidRPr="004F1A40">
        <w:rPr>
          <w:rFonts w:hint="eastAsia"/>
          <w:rtl/>
        </w:rPr>
        <w:t>שעות פעילות החניון יהיו בימים א'-ה' בין השעות</w:t>
      </w:r>
      <w:r w:rsidRPr="004F1A40">
        <w:rPr>
          <w:rFonts w:hint="cs"/>
          <w:rtl/>
        </w:rPr>
        <w:t xml:space="preserve"> </w:t>
      </w:r>
      <w:r w:rsidR="00E27437" w:rsidRPr="004F1A40">
        <w:rPr>
          <w:rFonts w:hint="eastAsia"/>
          <w:rtl/>
        </w:rPr>
        <w:t>0</w:t>
      </w:r>
      <w:r w:rsidR="00E27437" w:rsidRPr="004F1A40">
        <w:rPr>
          <w:rFonts w:hint="cs"/>
          <w:rtl/>
        </w:rPr>
        <w:t>7</w:t>
      </w:r>
      <w:r w:rsidRPr="004F1A40">
        <w:rPr>
          <w:rFonts w:hint="eastAsia"/>
          <w:rtl/>
        </w:rPr>
        <w:t>:</w:t>
      </w:r>
      <w:r w:rsidR="00136890" w:rsidRPr="004F1A40">
        <w:rPr>
          <w:rFonts w:hint="cs"/>
          <w:rtl/>
        </w:rPr>
        <w:t>0</w:t>
      </w:r>
      <w:r w:rsidR="00136890" w:rsidRPr="004F1A40">
        <w:rPr>
          <w:rFonts w:hint="eastAsia"/>
          <w:rtl/>
        </w:rPr>
        <w:t>0</w:t>
      </w:r>
      <w:r w:rsidRPr="004F1A40">
        <w:rPr>
          <w:rFonts w:hint="eastAsia"/>
          <w:rtl/>
        </w:rPr>
        <w:t>-</w:t>
      </w:r>
      <w:r w:rsidR="00E27437" w:rsidRPr="004F1A40">
        <w:rPr>
          <w:rFonts w:hint="cs"/>
          <w:rtl/>
        </w:rPr>
        <w:t xml:space="preserve"> </w:t>
      </w:r>
      <w:r w:rsidR="00136890" w:rsidRPr="004F1A40">
        <w:rPr>
          <w:rFonts w:hint="cs"/>
          <w:rtl/>
        </w:rPr>
        <w:t>2</w:t>
      </w:r>
      <w:r w:rsidR="00E27437" w:rsidRPr="004F1A40">
        <w:rPr>
          <w:rFonts w:hint="cs"/>
          <w:rtl/>
        </w:rPr>
        <w:t>2</w:t>
      </w:r>
      <w:r w:rsidR="00136890" w:rsidRPr="004F1A40">
        <w:rPr>
          <w:rFonts w:hint="cs"/>
          <w:rtl/>
        </w:rPr>
        <w:t>:</w:t>
      </w:r>
      <w:r w:rsidRPr="004F1A40">
        <w:rPr>
          <w:rFonts w:hint="eastAsia"/>
          <w:rtl/>
        </w:rPr>
        <w:t>00</w:t>
      </w:r>
      <w:r w:rsidR="00E27437" w:rsidRPr="004F1A40">
        <w:rPr>
          <w:rFonts w:hint="cs"/>
          <w:rtl/>
        </w:rPr>
        <w:t xml:space="preserve"> </w:t>
      </w:r>
      <w:r w:rsidRPr="004F1A40">
        <w:rPr>
          <w:rFonts w:hint="eastAsia"/>
          <w:rtl/>
        </w:rPr>
        <w:t xml:space="preserve">ובימי ו' וערבי חג בין השעות </w:t>
      </w:r>
      <w:r w:rsidR="00E27437" w:rsidRPr="004F1A40">
        <w:rPr>
          <w:rFonts w:hint="eastAsia"/>
          <w:rtl/>
        </w:rPr>
        <w:t>0</w:t>
      </w:r>
      <w:r w:rsidR="00E27437" w:rsidRPr="004F1A40">
        <w:rPr>
          <w:rFonts w:hint="cs"/>
          <w:rtl/>
        </w:rPr>
        <w:t>7</w:t>
      </w:r>
      <w:r w:rsidRPr="004F1A40">
        <w:rPr>
          <w:rFonts w:hint="eastAsia"/>
          <w:rtl/>
        </w:rPr>
        <w:t>:</w:t>
      </w:r>
      <w:r w:rsidR="00136890" w:rsidRPr="004F1A40">
        <w:rPr>
          <w:rFonts w:hint="cs"/>
          <w:rtl/>
        </w:rPr>
        <w:t>00</w:t>
      </w:r>
      <w:r w:rsidRPr="004F1A40">
        <w:rPr>
          <w:rFonts w:hint="eastAsia"/>
          <w:rtl/>
        </w:rPr>
        <w:t>-</w:t>
      </w:r>
      <w:r w:rsidR="00E27437" w:rsidRPr="004F1A40">
        <w:rPr>
          <w:rFonts w:hint="cs"/>
          <w:rtl/>
        </w:rPr>
        <w:t xml:space="preserve"> </w:t>
      </w:r>
      <w:r w:rsidRPr="004F1A40">
        <w:rPr>
          <w:rFonts w:hint="eastAsia"/>
          <w:rtl/>
        </w:rPr>
        <w:t xml:space="preserve">13:00 לפחות. </w:t>
      </w:r>
      <w:bookmarkStart w:id="36" w:name="SugTnMt1_1"/>
      <w:bookmarkStart w:id="37" w:name="show_mttzevettnay1"/>
      <w:bookmarkStart w:id="38" w:name="show_isTnaim_1"/>
      <w:bookmarkEnd w:id="35"/>
    </w:p>
    <w:p w:rsidR="00E81E7D" w:rsidRPr="004F1A40" w:rsidRDefault="005C13A0" w:rsidP="006417EC">
      <w:pPr>
        <w:pStyle w:val="111"/>
        <w:numPr>
          <w:ilvl w:val="2"/>
          <w:numId w:val="242"/>
        </w:numPr>
        <w:tabs>
          <w:tab w:val="clear" w:pos="1334"/>
        </w:tabs>
        <w:ind w:left="1334" w:hanging="709"/>
        <w:rPr>
          <w:rStyle w:val="11113"/>
          <w:rFonts w:eastAsiaTheme="minorHAnsi"/>
        </w:rPr>
      </w:pPr>
      <w:r w:rsidRPr="004F1A40">
        <w:rPr>
          <w:rFonts w:hint="eastAsia"/>
          <w:rtl/>
        </w:rPr>
        <w:t>מרחק</w:t>
      </w:r>
      <w:r w:rsidRPr="004F1A40">
        <w:rPr>
          <w:rStyle w:val="11113"/>
          <w:rFonts w:eastAsiaTheme="minorHAnsi" w:hint="cs"/>
          <w:b/>
          <w:bCs/>
          <w:rtl/>
        </w:rPr>
        <w:t xml:space="preserve"> </w:t>
      </w:r>
      <w:r w:rsidRPr="004F1A40">
        <w:rPr>
          <w:rFonts w:hint="eastAsia"/>
          <w:rtl/>
        </w:rPr>
        <w:t>מאתר</w:t>
      </w:r>
      <w:r w:rsidRPr="004F1A40">
        <w:rPr>
          <w:rStyle w:val="11113"/>
          <w:rFonts w:eastAsiaTheme="minorHAnsi" w:hint="cs"/>
          <w:b/>
          <w:bCs/>
          <w:rtl/>
        </w:rPr>
        <w:t xml:space="preserve"> המזמין</w:t>
      </w:r>
      <w:bookmarkEnd w:id="36"/>
      <w:r w:rsidRPr="004F1A40">
        <w:rPr>
          <w:rFonts w:hint="cs"/>
          <w:rtl/>
        </w:rPr>
        <w:t xml:space="preserve"> </w:t>
      </w:r>
      <w:bookmarkStart w:id="39" w:name="TiurTnMt1"/>
      <w:r w:rsidR="00E81E7D" w:rsidRPr="004F1A40">
        <w:rPr>
          <w:rFonts w:hint="cs"/>
          <w:rtl/>
        </w:rPr>
        <w:t xml:space="preserve">– </w:t>
      </w:r>
      <w:r w:rsidR="00281CEA" w:rsidRPr="004F1A40">
        <w:rPr>
          <w:rFonts w:hint="eastAsia"/>
          <w:b w:val="0"/>
          <w:bCs w:val="0"/>
          <w:rtl/>
        </w:rPr>
        <w:t xml:space="preserve">החניון ממוקם ברדיוס </w:t>
      </w:r>
      <w:r w:rsidR="00281CEA" w:rsidRPr="004F1A40">
        <w:rPr>
          <w:rFonts w:hint="eastAsia"/>
          <w:b w:val="0"/>
          <w:bCs w:val="0"/>
          <w:u w:val="single"/>
          <w:rtl/>
        </w:rPr>
        <w:t>שאינו</w:t>
      </w:r>
      <w:r w:rsidR="00281CEA" w:rsidRPr="004F1A40">
        <w:rPr>
          <w:b w:val="0"/>
          <w:bCs w:val="0"/>
          <w:u w:val="single"/>
          <w:rtl/>
        </w:rPr>
        <w:t xml:space="preserve"> עולה על </w:t>
      </w:r>
      <w:r w:rsidR="00136890" w:rsidRPr="004F1A40">
        <w:rPr>
          <w:b w:val="0"/>
          <w:bCs w:val="0"/>
          <w:u w:val="single"/>
          <w:rtl/>
        </w:rPr>
        <w:t xml:space="preserve">300 </w:t>
      </w:r>
      <w:r w:rsidR="00281CEA" w:rsidRPr="004F1A40">
        <w:rPr>
          <w:rFonts w:hint="eastAsia"/>
          <w:b w:val="0"/>
          <w:bCs w:val="0"/>
          <w:u w:val="single"/>
          <w:rtl/>
        </w:rPr>
        <w:t>מטר</w:t>
      </w:r>
      <w:r w:rsidR="000E30AC" w:rsidRPr="004F1A40">
        <w:rPr>
          <w:rFonts w:hint="eastAsia"/>
          <w:b w:val="0"/>
          <w:bCs w:val="0"/>
          <w:rtl/>
        </w:rPr>
        <w:t xml:space="preserve"> (מרחק </w:t>
      </w:r>
      <w:r w:rsidR="000E30AC" w:rsidRPr="004F1A40">
        <w:rPr>
          <w:rFonts w:hint="cs"/>
          <w:b w:val="0"/>
          <w:bCs w:val="0"/>
          <w:rtl/>
        </w:rPr>
        <w:t>אווירי</w:t>
      </w:r>
      <w:r w:rsidR="00F16914" w:rsidRPr="004F1A40">
        <w:rPr>
          <w:rFonts w:hint="cs"/>
          <w:b w:val="0"/>
          <w:bCs w:val="0"/>
          <w:rtl/>
        </w:rPr>
        <w:t xml:space="preserve"> – </w:t>
      </w:r>
      <w:r w:rsidR="00F16914" w:rsidRPr="004F1A40">
        <w:rPr>
          <w:b w:val="0"/>
          <w:bCs w:val="0"/>
          <w:rtl/>
        </w:rPr>
        <w:t>המרחק יימדד באמצעות אתר</w:t>
      </w:r>
      <w:r w:rsidR="00F16914" w:rsidRPr="004F1A40">
        <w:rPr>
          <w:b w:val="0"/>
          <w:bCs w:val="0"/>
        </w:rPr>
        <w:t xml:space="preserve">google.maps </w:t>
      </w:r>
      <w:r w:rsidR="00281CEA" w:rsidRPr="004F1A40">
        <w:rPr>
          <w:b w:val="0"/>
          <w:bCs w:val="0"/>
          <w:rtl/>
        </w:rPr>
        <w:t xml:space="preserve">) </w:t>
      </w:r>
      <w:r w:rsidR="00281CEA" w:rsidRPr="004F1A40">
        <w:rPr>
          <w:rFonts w:hint="eastAsia"/>
          <w:b w:val="0"/>
          <w:bCs w:val="0"/>
          <w:rtl/>
        </w:rPr>
        <w:t>מ</w:t>
      </w:r>
      <w:r w:rsidR="00F16914" w:rsidRPr="004F1A40">
        <w:rPr>
          <w:rFonts w:hint="eastAsia"/>
          <w:b w:val="0"/>
          <w:bCs w:val="0"/>
          <w:rtl/>
        </w:rPr>
        <w:t>מ</w:t>
      </w:r>
      <w:r w:rsidR="00FE4B6D" w:rsidRPr="004F1A40">
        <w:rPr>
          <w:rFonts w:hint="eastAsia"/>
          <w:b w:val="0"/>
          <w:bCs w:val="0"/>
          <w:rtl/>
        </w:rPr>
        <w:t>שרדי</w:t>
      </w:r>
      <w:r w:rsidR="00F16914" w:rsidRPr="004F1A40">
        <w:rPr>
          <w:b w:val="0"/>
          <w:bCs w:val="0"/>
          <w:rtl/>
        </w:rPr>
        <w:t xml:space="preserve"> הרשות </w:t>
      </w:r>
      <w:r w:rsidR="00F16914" w:rsidRPr="004F1A40">
        <w:rPr>
          <w:rFonts w:hint="eastAsia"/>
          <w:b w:val="0"/>
          <w:bCs w:val="0"/>
          <w:rtl/>
        </w:rPr>
        <w:t>ב</w:t>
      </w:r>
      <w:r w:rsidR="00281CEA" w:rsidRPr="004F1A40">
        <w:rPr>
          <w:rFonts w:hint="eastAsia"/>
          <w:b w:val="0"/>
          <w:bCs w:val="0"/>
          <w:rtl/>
        </w:rPr>
        <w:t>רחוב</w:t>
      </w:r>
      <w:r w:rsidR="00281CEA" w:rsidRPr="004F1A40">
        <w:rPr>
          <w:b w:val="0"/>
          <w:bCs w:val="0"/>
          <w:rtl/>
        </w:rPr>
        <w:t xml:space="preserve"> </w:t>
      </w:r>
      <w:r w:rsidR="00281CEA" w:rsidRPr="004F1A40">
        <w:rPr>
          <w:rFonts w:hint="eastAsia"/>
          <w:b w:val="0"/>
          <w:bCs w:val="0"/>
          <w:rtl/>
        </w:rPr>
        <w:t>אחד</w:t>
      </w:r>
      <w:r w:rsidR="00281CEA" w:rsidRPr="004F1A40">
        <w:rPr>
          <w:b w:val="0"/>
          <w:bCs w:val="0"/>
          <w:rtl/>
        </w:rPr>
        <w:t xml:space="preserve"> </w:t>
      </w:r>
      <w:r w:rsidR="00281CEA" w:rsidRPr="004F1A40">
        <w:rPr>
          <w:rFonts w:hint="eastAsia"/>
          <w:b w:val="0"/>
          <w:bCs w:val="0"/>
          <w:rtl/>
        </w:rPr>
        <w:t>העם</w:t>
      </w:r>
      <w:r w:rsidR="00281CEA" w:rsidRPr="004F1A40">
        <w:rPr>
          <w:b w:val="0"/>
          <w:bCs w:val="0"/>
          <w:rtl/>
        </w:rPr>
        <w:t xml:space="preserve"> 9</w:t>
      </w:r>
      <w:r w:rsidR="00F16914" w:rsidRPr="004F1A40">
        <w:rPr>
          <w:b w:val="0"/>
          <w:bCs w:val="0"/>
          <w:rtl/>
        </w:rPr>
        <w:t xml:space="preserve"> (</w:t>
      </w:r>
      <w:r w:rsidR="00281CEA" w:rsidRPr="004F1A40">
        <w:rPr>
          <w:rFonts w:hint="eastAsia"/>
          <w:b w:val="0"/>
          <w:bCs w:val="0"/>
          <w:rtl/>
        </w:rPr>
        <w:t>מגדל</w:t>
      </w:r>
      <w:r w:rsidR="00281CEA" w:rsidRPr="004F1A40">
        <w:rPr>
          <w:b w:val="0"/>
          <w:bCs w:val="0"/>
          <w:rtl/>
        </w:rPr>
        <w:t xml:space="preserve"> </w:t>
      </w:r>
      <w:r w:rsidR="00281CEA" w:rsidRPr="004F1A40">
        <w:rPr>
          <w:rFonts w:hint="eastAsia"/>
          <w:b w:val="0"/>
          <w:bCs w:val="0"/>
          <w:rtl/>
        </w:rPr>
        <w:t>שלום</w:t>
      </w:r>
      <w:r w:rsidR="00F16914" w:rsidRPr="004F1A40">
        <w:rPr>
          <w:b w:val="0"/>
          <w:bCs w:val="0"/>
          <w:rtl/>
        </w:rPr>
        <w:t>)</w:t>
      </w:r>
      <w:r w:rsidR="00281CEA" w:rsidRPr="004F1A40">
        <w:rPr>
          <w:b w:val="0"/>
          <w:bCs w:val="0"/>
          <w:rtl/>
        </w:rPr>
        <w:t xml:space="preserve"> </w:t>
      </w:r>
      <w:r w:rsidR="00136890" w:rsidRPr="004F1A40">
        <w:rPr>
          <w:rFonts w:hint="eastAsia"/>
          <w:b w:val="0"/>
          <w:bCs w:val="0"/>
          <w:rtl/>
        </w:rPr>
        <w:t>או</w:t>
      </w:r>
      <w:r w:rsidR="00136890" w:rsidRPr="004F1A40">
        <w:rPr>
          <w:b w:val="0"/>
          <w:bCs w:val="0"/>
          <w:rtl/>
        </w:rPr>
        <w:t xml:space="preserve"> </w:t>
      </w:r>
      <w:r w:rsidR="00E27437" w:rsidRPr="004F1A40">
        <w:rPr>
          <w:rFonts w:hint="eastAsia"/>
          <w:b w:val="0"/>
          <w:bCs w:val="0"/>
          <w:rtl/>
        </w:rPr>
        <w:t>ממשרדי</w:t>
      </w:r>
      <w:r w:rsidR="00E27437" w:rsidRPr="004F1A40">
        <w:rPr>
          <w:b w:val="0"/>
          <w:bCs w:val="0"/>
          <w:rtl/>
        </w:rPr>
        <w:t xml:space="preserve"> הרשות </w:t>
      </w:r>
      <w:r w:rsidR="00F16914" w:rsidRPr="004F1A40">
        <w:rPr>
          <w:rFonts w:hint="eastAsia"/>
          <w:b w:val="0"/>
          <w:bCs w:val="0"/>
          <w:rtl/>
        </w:rPr>
        <w:t>ב</w:t>
      </w:r>
      <w:r w:rsidR="00136890" w:rsidRPr="004F1A40">
        <w:rPr>
          <w:rFonts w:hint="eastAsia"/>
          <w:b w:val="0"/>
          <w:bCs w:val="0"/>
          <w:rtl/>
        </w:rPr>
        <w:t>רחוב</w:t>
      </w:r>
      <w:r w:rsidR="00136890" w:rsidRPr="004F1A40">
        <w:rPr>
          <w:b w:val="0"/>
          <w:bCs w:val="0"/>
          <w:rtl/>
        </w:rPr>
        <w:t xml:space="preserve"> </w:t>
      </w:r>
      <w:r w:rsidR="00136890" w:rsidRPr="004F1A40">
        <w:rPr>
          <w:rFonts w:hint="eastAsia"/>
          <w:b w:val="0"/>
          <w:bCs w:val="0"/>
          <w:rtl/>
        </w:rPr>
        <w:t>קרליבך</w:t>
      </w:r>
      <w:r w:rsidR="00136890" w:rsidRPr="004F1A40">
        <w:rPr>
          <w:b w:val="0"/>
          <w:bCs w:val="0"/>
          <w:rtl/>
        </w:rPr>
        <w:t xml:space="preserve"> 9</w:t>
      </w:r>
      <w:r w:rsidR="00F16914" w:rsidRPr="004F1A40">
        <w:rPr>
          <w:b w:val="0"/>
          <w:bCs w:val="0"/>
          <w:rtl/>
        </w:rPr>
        <w:t xml:space="preserve">, </w:t>
      </w:r>
      <w:r w:rsidR="00136890" w:rsidRPr="004F1A40">
        <w:rPr>
          <w:rFonts w:hint="eastAsia"/>
          <w:b w:val="0"/>
          <w:bCs w:val="0"/>
          <w:rtl/>
        </w:rPr>
        <w:t>תל</w:t>
      </w:r>
      <w:r w:rsidR="00136890" w:rsidRPr="004F1A40">
        <w:rPr>
          <w:b w:val="0"/>
          <w:bCs w:val="0"/>
          <w:rtl/>
        </w:rPr>
        <w:t xml:space="preserve"> </w:t>
      </w:r>
      <w:r w:rsidR="00136890" w:rsidRPr="004F1A40">
        <w:rPr>
          <w:rFonts w:hint="eastAsia"/>
          <w:b w:val="0"/>
          <w:bCs w:val="0"/>
          <w:rtl/>
        </w:rPr>
        <w:t>אביב</w:t>
      </w:r>
      <w:r w:rsidR="00281CEA" w:rsidRPr="004F1A40">
        <w:rPr>
          <w:b w:val="0"/>
          <w:bCs w:val="0"/>
          <w:rtl/>
        </w:rPr>
        <w:t xml:space="preserve">. </w:t>
      </w:r>
      <w:bookmarkEnd w:id="39"/>
      <w:r w:rsidR="000E30AC" w:rsidRPr="004F1A40">
        <w:rPr>
          <w:rFonts w:hint="cs"/>
          <w:b w:val="0"/>
          <w:bCs w:val="0"/>
          <w:rtl/>
        </w:rPr>
        <w:t>ה</w:t>
      </w:r>
      <w:r w:rsidR="00E81E7D" w:rsidRPr="004F1A40">
        <w:rPr>
          <w:rFonts w:hint="eastAsia"/>
          <w:b w:val="0"/>
          <w:bCs w:val="0"/>
          <w:rtl/>
        </w:rPr>
        <w:t xml:space="preserve">מרחק ימדד מנקודת החניה התקנית הקרובה ביותר ליציאה/כניסה בחניון המוצע אל עמדת הכניסה  </w:t>
      </w:r>
      <w:r w:rsidR="00E81E7D" w:rsidRPr="004F1A40">
        <w:rPr>
          <w:rFonts w:hint="cs"/>
          <w:b w:val="0"/>
          <w:bCs w:val="0"/>
          <w:rtl/>
        </w:rPr>
        <w:t>ברחוב השחר לחניון "בית הרכב" ב</w:t>
      </w:r>
      <w:r w:rsidR="00E81E7D" w:rsidRPr="004F1A40">
        <w:rPr>
          <w:rFonts w:hint="eastAsia"/>
          <w:b w:val="0"/>
          <w:bCs w:val="0"/>
          <w:rtl/>
        </w:rPr>
        <w:t xml:space="preserve">מגדל שלום </w:t>
      </w:r>
      <w:r w:rsidR="00E81E7D" w:rsidRPr="004F1A40">
        <w:rPr>
          <w:rFonts w:hint="cs"/>
          <w:b w:val="0"/>
          <w:bCs w:val="0"/>
          <w:rtl/>
        </w:rPr>
        <w:t xml:space="preserve"> או עד לכניסה הראשית למשרדי המזמין ברחוב קרליבך 9, תל אביב (נספח </w:t>
      </w:r>
      <w:r w:rsidR="006417EC" w:rsidRPr="004F1A40">
        <w:rPr>
          <w:rFonts w:hint="cs"/>
          <w:b w:val="0"/>
          <w:bCs w:val="0"/>
          <w:rtl/>
        </w:rPr>
        <w:t>9</w:t>
      </w:r>
      <w:r w:rsidR="00E81E7D" w:rsidRPr="004F1A40">
        <w:rPr>
          <w:rFonts w:hint="cs"/>
          <w:b w:val="0"/>
          <w:bCs w:val="0"/>
          <w:rtl/>
        </w:rPr>
        <w:t>)</w:t>
      </w:r>
      <w:r w:rsidR="00E81E7D" w:rsidRPr="004F1A40">
        <w:rPr>
          <w:rFonts w:hint="eastAsia"/>
          <w:b w:val="0"/>
          <w:bCs w:val="0"/>
          <w:rtl/>
        </w:rPr>
        <w:t>.</w:t>
      </w:r>
    </w:p>
    <w:p w:rsidR="003C1DE5" w:rsidRPr="004F1A40" w:rsidRDefault="003C1DE5" w:rsidP="00E30781">
      <w:pPr>
        <w:pStyle w:val="1112"/>
        <w:numPr>
          <w:ilvl w:val="2"/>
          <w:numId w:val="242"/>
        </w:numPr>
        <w:tabs>
          <w:tab w:val="clear" w:pos="1334"/>
        </w:tabs>
        <w:ind w:left="1192" w:hanging="567"/>
      </w:pPr>
      <w:r w:rsidRPr="004F1A40">
        <w:rPr>
          <w:rFonts w:hint="eastAsia"/>
          <w:b/>
          <w:bCs/>
          <w:rtl/>
        </w:rPr>
        <w:t>מקומות</w:t>
      </w:r>
      <w:r w:rsidRPr="004F1A40">
        <w:rPr>
          <w:b/>
          <w:bCs/>
          <w:rtl/>
        </w:rPr>
        <w:t xml:space="preserve"> </w:t>
      </w:r>
      <w:r w:rsidRPr="004F1A40">
        <w:rPr>
          <w:rFonts w:hint="eastAsia"/>
          <w:b/>
          <w:bCs/>
          <w:rtl/>
        </w:rPr>
        <w:t>חנייה</w:t>
      </w:r>
      <w:r w:rsidRPr="004F1A40">
        <w:rPr>
          <w:rFonts w:hint="cs"/>
          <w:rtl/>
        </w:rPr>
        <w:t xml:space="preserve"> – החניון מכיל ל</w:t>
      </w:r>
      <w:r w:rsidR="009E6374" w:rsidRPr="004F1A40">
        <w:rPr>
          <w:rFonts w:hint="cs"/>
          <w:rtl/>
        </w:rPr>
        <w:t>כל ה</w:t>
      </w:r>
      <w:r w:rsidRPr="004F1A40">
        <w:rPr>
          <w:rFonts w:hint="cs"/>
          <w:rtl/>
        </w:rPr>
        <w:t>פחות</w:t>
      </w:r>
      <w:r w:rsidR="009E6374" w:rsidRPr="004F1A40">
        <w:rPr>
          <w:rFonts w:hint="cs"/>
          <w:rtl/>
        </w:rPr>
        <w:t xml:space="preserve"> את מספר מקומות החנייה הבאים</w:t>
      </w:r>
      <w:r w:rsidRPr="004F1A40">
        <w:rPr>
          <w:rFonts w:hint="cs"/>
          <w:rtl/>
        </w:rPr>
        <w:t>:</w:t>
      </w:r>
    </w:p>
    <w:p w:rsidR="003C1DE5" w:rsidRPr="004F1A40" w:rsidRDefault="003C1DE5" w:rsidP="00E30781">
      <w:pPr>
        <w:pStyle w:val="1112"/>
        <w:numPr>
          <w:ilvl w:val="0"/>
          <w:numId w:val="264"/>
        </w:numPr>
        <w:tabs>
          <w:tab w:val="clear" w:pos="1334"/>
        </w:tabs>
        <w:rPr>
          <w:rtl/>
        </w:rPr>
      </w:pPr>
      <w:r w:rsidRPr="004F1A40">
        <w:rPr>
          <w:rFonts w:hint="cs"/>
          <w:rtl/>
        </w:rPr>
        <w:t>בהצעה עבור משרדי הרשות ברחוב אחד העם 9 ת"א</w:t>
      </w:r>
      <w:r w:rsidR="009E6374" w:rsidRPr="004F1A40">
        <w:rPr>
          <w:rFonts w:hint="cs"/>
          <w:rtl/>
        </w:rPr>
        <w:t xml:space="preserve"> </w:t>
      </w:r>
      <w:r w:rsidRPr="004F1A40">
        <w:rPr>
          <w:rFonts w:hint="cs"/>
          <w:rtl/>
        </w:rPr>
        <w:t>–</w:t>
      </w:r>
      <w:r w:rsidRPr="004F1A40">
        <w:rPr>
          <w:rFonts w:ascii="Arial" w:hAnsi="Arial" w:hint="cs"/>
          <w:rtl/>
        </w:rPr>
        <w:t>80 מקומות חניה תקניים (מסומנים).</w:t>
      </w:r>
    </w:p>
    <w:p w:rsidR="003C1DE5" w:rsidRPr="004F1A40" w:rsidRDefault="003C1DE5" w:rsidP="00E81E7D">
      <w:pPr>
        <w:pStyle w:val="1112"/>
        <w:numPr>
          <w:ilvl w:val="0"/>
          <w:numId w:val="264"/>
        </w:numPr>
        <w:tabs>
          <w:tab w:val="clear" w:pos="1334"/>
        </w:tabs>
        <w:rPr>
          <w:rtl/>
        </w:rPr>
      </w:pPr>
      <w:r w:rsidRPr="004F1A40">
        <w:rPr>
          <w:rFonts w:hint="cs"/>
          <w:rtl/>
        </w:rPr>
        <w:t>בהצעה עבור משרדי הרשות ברחוב קרליבך 9  ת"א –</w:t>
      </w:r>
      <w:r w:rsidR="009E6374" w:rsidRPr="004F1A40">
        <w:rPr>
          <w:rFonts w:ascii="Arial" w:hAnsi="Arial" w:hint="cs"/>
          <w:rtl/>
        </w:rPr>
        <w:t>100</w:t>
      </w:r>
      <w:r w:rsidRPr="004F1A40">
        <w:rPr>
          <w:rFonts w:ascii="Arial" w:hAnsi="Arial" w:hint="cs"/>
          <w:rtl/>
        </w:rPr>
        <w:t xml:space="preserve"> מקומות חניה תקניים (מסומנים).</w:t>
      </w:r>
    </w:p>
    <w:p w:rsidR="00D76D65" w:rsidRPr="004F1A40" w:rsidRDefault="00D76D65" w:rsidP="00E81E7D">
      <w:pPr>
        <w:pStyle w:val="1112"/>
        <w:numPr>
          <w:ilvl w:val="0"/>
          <w:numId w:val="0"/>
        </w:numPr>
        <w:tabs>
          <w:tab w:val="clear" w:pos="1334"/>
        </w:tabs>
        <w:ind w:left="1192"/>
      </w:pPr>
      <w:r w:rsidRPr="004F1A40">
        <w:rPr>
          <w:rFonts w:hint="eastAsia"/>
          <w:rtl/>
        </w:rPr>
        <w:t>באחריות</w:t>
      </w:r>
      <w:r w:rsidRPr="004F1A40">
        <w:rPr>
          <w:rtl/>
        </w:rPr>
        <w:t xml:space="preserve"> </w:t>
      </w:r>
      <w:r w:rsidR="00E36CAB" w:rsidRPr="004F1A40">
        <w:rPr>
          <w:rFonts w:hint="cs"/>
          <w:rtl/>
        </w:rPr>
        <w:t>המציע</w:t>
      </w:r>
      <w:r w:rsidRPr="004F1A40">
        <w:rPr>
          <w:rtl/>
        </w:rPr>
        <w:t xml:space="preserve"> לוודא קיומם של מקומות חניה </w:t>
      </w:r>
      <w:r w:rsidRPr="004F1A40">
        <w:rPr>
          <w:rFonts w:hint="eastAsia"/>
          <w:rtl/>
        </w:rPr>
        <w:t>תקניים</w:t>
      </w:r>
      <w:r w:rsidRPr="004F1A40">
        <w:rPr>
          <w:rtl/>
        </w:rPr>
        <w:t xml:space="preserve"> (מסומנים) </w:t>
      </w:r>
      <w:r w:rsidRPr="004F1A40">
        <w:rPr>
          <w:rFonts w:hint="eastAsia"/>
          <w:rtl/>
        </w:rPr>
        <w:t>למשך</w:t>
      </w:r>
      <w:r w:rsidRPr="004F1A40">
        <w:rPr>
          <w:rtl/>
        </w:rPr>
        <w:t xml:space="preserve"> </w:t>
      </w:r>
      <w:r w:rsidRPr="004F1A40">
        <w:rPr>
          <w:rFonts w:hint="eastAsia"/>
          <w:rtl/>
        </w:rPr>
        <w:t>כל</w:t>
      </w:r>
      <w:r w:rsidRPr="004F1A40">
        <w:rPr>
          <w:rtl/>
        </w:rPr>
        <w:t xml:space="preserve"> </w:t>
      </w:r>
      <w:r w:rsidRPr="004F1A40">
        <w:rPr>
          <w:rFonts w:hint="eastAsia"/>
          <w:rtl/>
        </w:rPr>
        <w:t>תקופת</w:t>
      </w:r>
      <w:r w:rsidRPr="004F1A40">
        <w:rPr>
          <w:rtl/>
        </w:rPr>
        <w:t xml:space="preserve"> </w:t>
      </w:r>
      <w:r w:rsidRPr="004F1A40">
        <w:rPr>
          <w:rFonts w:hint="eastAsia"/>
          <w:rtl/>
        </w:rPr>
        <w:t>ההתקשרות</w:t>
      </w:r>
      <w:r w:rsidRPr="004F1A40">
        <w:rPr>
          <w:rtl/>
        </w:rPr>
        <w:t xml:space="preserve">. </w:t>
      </w:r>
      <w:r w:rsidR="003C1DE5" w:rsidRPr="004F1A40">
        <w:rPr>
          <w:rFonts w:hint="cs"/>
          <w:b/>
          <w:bCs/>
          <w:rtl/>
        </w:rPr>
        <w:t xml:space="preserve">יובהר כי </w:t>
      </w:r>
      <w:r w:rsidRPr="004F1A40">
        <w:rPr>
          <w:rFonts w:hint="eastAsia"/>
          <w:b/>
          <w:bCs/>
          <w:rtl/>
        </w:rPr>
        <w:t>אין</w:t>
      </w:r>
      <w:r w:rsidRPr="004F1A40">
        <w:rPr>
          <w:b/>
          <w:bCs/>
          <w:rtl/>
        </w:rPr>
        <w:t xml:space="preserve"> </w:t>
      </w:r>
      <w:r w:rsidRPr="004F1A40">
        <w:rPr>
          <w:rFonts w:hint="eastAsia"/>
          <w:b/>
          <w:bCs/>
          <w:rtl/>
        </w:rPr>
        <w:t>דרישה</w:t>
      </w:r>
      <w:r w:rsidRPr="004F1A40">
        <w:rPr>
          <w:b/>
          <w:bCs/>
          <w:rtl/>
        </w:rPr>
        <w:t xml:space="preserve"> </w:t>
      </w:r>
      <w:r w:rsidRPr="004F1A40">
        <w:rPr>
          <w:rFonts w:hint="eastAsia"/>
          <w:b/>
          <w:bCs/>
          <w:rtl/>
        </w:rPr>
        <w:t>לסימון</w:t>
      </w:r>
      <w:r w:rsidRPr="004F1A40">
        <w:rPr>
          <w:b/>
          <w:bCs/>
          <w:rtl/>
        </w:rPr>
        <w:t xml:space="preserve"> </w:t>
      </w:r>
      <w:r w:rsidRPr="004F1A40">
        <w:rPr>
          <w:rFonts w:hint="eastAsia"/>
          <w:b/>
          <w:bCs/>
          <w:rtl/>
        </w:rPr>
        <w:t>מקומות</w:t>
      </w:r>
      <w:r w:rsidRPr="004F1A40">
        <w:rPr>
          <w:b/>
          <w:bCs/>
          <w:rtl/>
        </w:rPr>
        <w:t xml:space="preserve"> </w:t>
      </w:r>
      <w:r w:rsidRPr="004F1A40">
        <w:rPr>
          <w:rFonts w:hint="eastAsia"/>
          <w:b/>
          <w:bCs/>
          <w:rtl/>
        </w:rPr>
        <w:t>חניה</w:t>
      </w:r>
      <w:r w:rsidRPr="004F1A40">
        <w:rPr>
          <w:b/>
          <w:bCs/>
          <w:rtl/>
        </w:rPr>
        <w:t xml:space="preserve"> </w:t>
      </w:r>
      <w:r w:rsidRPr="004F1A40">
        <w:rPr>
          <w:rFonts w:hint="eastAsia"/>
          <w:b/>
          <w:bCs/>
          <w:rtl/>
        </w:rPr>
        <w:t>שמורים</w:t>
      </w:r>
      <w:r w:rsidRPr="004F1A40">
        <w:rPr>
          <w:b/>
          <w:bCs/>
          <w:rtl/>
        </w:rPr>
        <w:t>.</w:t>
      </w:r>
    </w:p>
    <w:p w:rsidR="00E6208D" w:rsidRPr="004F1A40" w:rsidRDefault="00D76D65" w:rsidP="00E81E7D">
      <w:pPr>
        <w:pStyle w:val="1112"/>
        <w:numPr>
          <w:ilvl w:val="2"/>
          <w:numId w:val="242"/>
        </w:numPr>
        <w:tabs>
          <w:tab w:val="clear" w:pos="1334"/>
        </w:tabs>
        <w:ind w:left="1192" w:hanging="567"/>
        <w:rPr>
          <w:b/>
          <w:bCs/>
          <w:rtl/>
        </w:rPr>
      </w:pPr>
      <w:bookmarkStart w:id="40" w:name="show_mttzevettnay2"/>
      <w:bookmarkEnd w:id="37"/>
      <w:r w:rsidRPr="004F1A40">
        <w:rPr>
          <w:rFonts w:hint="cs"/>
          <w:b/>
          <w:bCs/>
          <w:rtl/>
        </w:rPr>
        <w:lastRenderedPageBreak/>
        <w:t>מנויי חניה קבועים</w:t>
      </w:r>
      <w:r w:rsidR="00E628DF" w:rsidRPr="004F1A40">
        <w:rPr>
          <w:rFonts w:hint="cs"/>
          <w:b/>
          <w:bCs/>
          <w:rtl/>
        </w:rPr>
        <w:t xml:space="preserve"> </w:t>
      </w:r>
      <w:r w:rsidR="009E6374" w:rsidRPr="004F1A40">
        <w:rPr>
          <w:rFonts w:hint="cs"/>
          <w:b/>
          <w:bCs/>
          <w:rtl/>
        </w:rPr>
        <w:t xml:space="preserve">– </w:t>
      </w:r>
    </w:p>
    <w:p w:rsidR="00F81C39" w:rsidRPr="004F1A40" w:rsidRDefault="005C13A0" w:rsidP="00E81E7D">
      <w:pPr>
        <w:pStyle w:val="11112"/>
        <w:numPr>
          <w:ilvl w:val="0"/>
          <w:numId w:val="0"/>
        </w:numPr>
        <w:tabs>
          <w:tab w:val="clear" w:pos="1617"/>
        </w:tabs>
        <w:ind w:left="720"/>
        <w:rPr>
          <w:b w:val="0"/>
          <w:bCs w:val="0"/>
          <w:rtl/>
        </w:rPr>
      </w:pPr>
      <w:r w:rsidRPr="004F1A40">
        <w:rPr>
          <w:rFonts w:hint="eastAsia"/>
          <w:b w:val="0"/>
          <w:bCs w:val="0"/>
          <w:rtl/>
        </w:rPr>
        <w:t xml:space="preserve">באחריות </w:t>
      </w:r>
      <w:r w:rsidR="00E36CAB" w:rsidRPr="004F1A40">
        <w:rPr>
          <w:rFonts w:hint="cs"/>
          <w:b w:val="0"/>
          <w:bCs w:val="0"/>
          <w:rtl/>
        </w:rPr>
        <w:t>המציע</w:t>
      </w:r>
      <w:r w:rsidRPr="004F1A40">
        <w:rPr>
          <w:rFonts w:hint="eastAsia"/>
          <w:b w:val="0"/>
          <w:bCs w:val="0"/>
          <w:rtl/>
        </w:rPr>
        <w:t xml:space="preserve"> לוודא את קיומם </w:t>
      </w:r>
      <w:r w:rsidR="008F38EB" w:rsidRPr="004F1A40">
        <w:rPr>
          <w:rFonts w:hint="cs"/>
          <w:b w:val="0"/>
          <w:bCs w:val="0"/>
          <w:rtl/>
        </w:rPr>
        <w:t xml:space="preserve">וזמינותם </w:t>
      </w:r>
      <w:r w:rsidRPr="004F1A40">
        <w:rPr>
          <w:rFonts w:hint="eastAsia"/>
          <w:b w:val="0"/>
          <w:bCs w:val="0"/>
          <w:rtl/>
        </w:rPr>
        <w:t>של</w:t>
      </w:r>
      <w:r w:rsidR="00F81C39" w:rsidRPr="004F1A40">
        <w:rPr>
          <w:rFonts w:hint="cs"/>
          <w:b w:val="0"/>
          <w:bCs w:val="0"/>
          <w:rtl/>
        </w:rPr>
        <w:t xml:space="preserve"> מקומות חנייה בהתאם ל</w:t>
      </w:r>
      <w:r w:rsidR="00FE4B6D" w:rsidRPr="004F1A40">
        <w:rPr>
          <w:rFonts w:hint="cs"/>
          <w:b w:val="0"/>
          <w:bCs w:val="0"/>
          <w:rtl/>
        </w:rPr>
        <w:t>מזמין</w:t>
      </w:r>
      <w:r w:rsidR="00F81C39" w:rsidRPr="004F1A40">
        <w:rPr>
          <w:rFonts w:hint="cs"/>
          <w:b w:val="0"/>
          <w:bCs w:val="0"/>
          <w:rtl/>
        </w:rPr>
        <w:t xml:space="preserve"> אליו </w:t>
      </w:r>
      <w:r w:rsidR="00F16914" w:rsidRPr="004F1A40">
        <w:rPr>
          <w:rFonts w:hint="cs"/>
          <w:b w:val="0"/>
          <w:bCs w:val="0"/>
          <w:rtl/>
        </w:rPr>
        <w:t>מוגשת ההצעה ו</w:t>
      </w:r>
      <w:r w:rsidR="00F81C39" w:rsidRPr="004F1A40">
        <w:rPr>
          <w:rFonts w:hint="cs"/>
          <w:b w:val="0"/>
          <w:bCs w:val="0"/>
          <w:rtl/>
        </w:rPr>
        <w:t>לפי הפירוט הבא:</w:t>
      </w:r>
    </w:p>
    <w:p w:rsidR="00F81C39" w:rsidRPr="004F1A40" w:rsidRDefault="00F81C39" w:rsidP="00E81E7D">
      <w:pPr>
        <w:pStyle w:val="1112"/>
        <w:numPr>
          <w:ilvl w:val="0"/>
          <w:numId w:val="266"/>
        </w:numPr>
        <w:tabs>
          <w:tab w:val="clear" w:pos="1334"/>
        </w:tabs>
      </w:pPr>
      <w:r w:rsidRPr="004F1A40">
        <w:rPr>
          <w:rFonts w:hint="cs"/>
          <w:rtl/>
        </w:rPr>
        <w:t xml:space="preserve">בהצעה עבור שירותי חנייה </w:t>
      </w:r>
      <w:r w:rsidR="00FE4B6D" w:rsidRPr="004F1A40">
        <w:rPr>
          <w:rFonts w:hint="cs"/>
          <w:rtl/>
        </w:rPr>
        <w:t xml:space="preserve">משרדי </w:t>
      </w:r>
      <w:r w:rsidRPr="004F1A40">
        <w:rPr>
          <w:rFonts w:hint="cs"/>
          <w:rtl/>
        </w:rPr>
        <w:t>הרשות ברחוב אחד העם 9 בת"א –</w:t>
      </w:r>
      <w:r w:rsidRPr="004F1A40">
        <w:rPr>
          <w:rFonts w:hint="cs"/>
          <w:b/>
          <w:bCs/>
          <w:rtl/>
        </w:rPr>
        <w:t xml:space="preserve"> </w:t>
      </w:r>
      <w:r w:rsidRPr="004F1A40">
        <w:rPr>
          <w:b/>
          <w:bCs/>
          <w:u w:val="single"/>
          <w:rtl/>
        </w:rPr>
        <w:t xml:space="preserve">2 </w:t>
      </w:r>
      <w:r w:rsidRPr="004F1A40">
        <w:rPr>
          <w:rFonts w:hint="eastAsia"/>
          <w:b/>
          <w:bCs/>
          <w:u w:val="single"/>
          <w:rtl/>
        </w:rPr>
        <w:t>מקומות</w:t>
      </w:r>
      <w:r w:rsidRPr="004F1A40">
        <w:rPr>
          <w:rFonts w:hint="cs"/>
          <w:b/>
          <w:bCs/>
          <w:rtl/>
        </w:rPr>
        <w:t xml:space="preserve"> </w:t>
      </w:r>
      <w:r w:rsidRPr="004F1A40">
        <w:rPr>
          <w:rFonts w:hint="cs"/>
          <w:rtl/>
        </w:rPr>
        <w:t xml:space="preserve">חנייה </w:t>
      </w:r>
      <w:r w:rsidRPr="004F1A40">
        <w:rPr>
          <w:rtl/>
        </w:rPr>
        <w:t xml:space="preserve">זמינים ופנויים </w:t>
      </w:r>
      <w:r w:rsidRPr="004F1A40">
        <w:rPr>
          <w:rFonts w:hint="eastAsia"/>
          <w:rtl/>
        </w:rPr>
        <w:t>בו</w:t>
      </w:r>
      <w:r w:rsidRPr="004F1A40">
        <w:rPr>
          <w:rtl/>
        </w:rPr>
        <w:t xml:space="preserve"> זמנית לשימוש המזמין.</w:t>
      </w:r>
      <w:r w:rsidR="00E27437" w:rsidRPr="004F1A40">
        <w:rPr>
          <w:rFonts w:hint="cs"/>
          <w:rtl/>
        </w:rPr>
        <w:t xml:space="preserve"> </w:t>
      </w:r>
    </w:p>
    <w:p w:rsidR="00F81C39" w:rsidRPr="004F1A40" w:rsidRDefault="00F81C39" w:rsidP="00E81E7D">
      <w:pPr>
        <w:pStyle w:val="1112"/>
        <w:numPr>
          <w:ilvl w:val="0"/>
          <w:numId w:val="266"/>
        </w:numPr>
        <w:tabs>
          <w:tab w:val="clear" w:pos="1334"/>
        </w:tabs>
      </w:pPr>
      <w:r w:rsidRPr="004F1A40">
        <w:rPr>
          <w:rFonts w:hint="cs"/>
          <w:rtl/>
        </w:rPr>
        <w:t>בהצעה עבור שירותי חנייה ל</w:t>
      </w:r>
      <w:r w:rsidR="00FE4B6D" w:rsidRPr="004F1A40">
        <w:rPr>
          <w:rFonts w:hint="cs"/>
          <w:rtl/>
        </w:rPr>
        <w:t>משרד</w:t>
      </w:r>
      <w:r w:rsidRPr="004F1A40">
        <w:rPr>
          <w:rFonts w:hint="cs"/>
          <w:rtl/>
        </w:rPr>
        <w:t xml:space="preserve">י הרשות ברחוב קרליבך 9 בת"א – </w:t>
      </w:r>
      <w:r w:rsidR="00E27437" w:rsidRPr="004F1A40">
        <w:rPr>
          <w:rFonts w:hint="cs"/>
          <w:b/>
          <w:bCs/>
          <w:u w:val="single"/>
          <w:rtl/>
        </w:rPr>
        <w:t>7</w:t>
      </w:r>
      <w:r w:rsidRPr="004F1A40">
        <w:rPr>
          <w:b/>
          <w:bCs/>
          <w:u w:val="single"/>
          <w:rtl/>
        </w:rPr>
        <w:t xml:space="preserve"> מקומות</w:t>
      </w:r>
      <w:r w:rsidRPr="004F1A40">
        <w:rPr>
          <w:u w:val="single"/>
          <w:rtl/>
        </w:rPr>
        <w:t xml:space="preserve"> </w:t>
      </w:r>
      <w:r w:rsidRPr="004F1A40">
        <w:rPr>
          <w:rFonts w:hint="cs"/>
          <w:rtl/>
        </w:rPr>
        <w:t xml:space="preserve">חנייה </w:t>
      </w:r>
      <w:r w:rsidRPr="004F1A40">
        <w:rPr>
          <w:rtl/>
        </w:rPr>
        <w:t xml:space="preserve">זמינים ופנויים </w:t>
      </w:r>
      <w:r w:rsidRPr="004F1A40">
        <w:rPr>
          <w:rFonts w:hint="eastAsia"/>
          <w:rtl/>
        </w:rPr>
        <w:t>בו</w:t>
      </w:r>
      <w:r w:rsidRPr="004F1A40">
        <w:rPr>
          <w:rtl/>
        </w:rPr>
        <w:t xml:space="preserve"> זמנית לשימוש המזמין.</w:t>
      </w:r>
    </w:p>
    <w:p w:rsidR="00E71F2B" w:rsidRPr="004F1A40" w:rsidRDefault="00DB74C8" w:rsidP="00E81E7D">
      <w:pPr>
        <w:pStyle w:val="1112"/>
        <w:numPr>
          <w:ilvl w:val="2"/>
          <w:numId w:val="242"/>
        </w:numPr>
        <w:tabs>
          <w:tab w:val="clear" w:pos="1334"/>
        </w:tabs>
        <w:ind w:left="1192" w:hanging="567"/>
        <w:rPr>
          <w:rtl/>
        </w:rPr>
      </w:pPr>
      <w:r w:rsidRPr="004F1A40">
        <w:rPr>
          <w:rFonts w:hint="cs"/>
          <w:b/>
          <w:bCs/>
          <w:rtl/>
        </w:rPr>
        <w:t>חניה לרכבים מזדמנים</w:t>
      </w:r>
      <w:r w:rsidRPr="004F1A40">
        <w:rPr>
          <w:rFonts w:hint="cs"/>
          <w:rtl/>
        </w:rPr>
        <w:t xml:space="preserve"> </w:t>
      </w:r>
      <w:r w:rsidR="00F16914" w:rsidRPr="004F1A40">
        <w:rPr>
          <w:rFonts w:hint="cs"/>
          <w:rtl/>
        </w:rPr>
        <w:t>–</w:t>
      </w:r>
      <w:r w:rsidRPr="004F1A40">
        <w:rPr>
          <w:rFonts w:hint="cs"/>
          <w:rtl/>
        </w:rPr>
        <w:t xml:space="preserve"> </w:t>
      </w:r>
      <w:r w:rsidR="00E71F2B" w:rsidRPr="004F1A40">
        <w:rPr>
          <w:rFonts w:hint="cs"/>
          <w:rtl/>
        </w:rPr>
        <w:t xml:space="preserve">הזוכה במכרז נדרש לאפשר שימוש בחניה לרכבים מזדמנים </w:t>
      </w:r>
      <w:r w:rsidR="00E81E7D" w:rsidRPr="004F1A40">
        <w:rPr>
          <w:rFonts w:hint="cs"/>
          <w:rtl/>
        </w:rPr>
        <w:t xml:space="preserve">באמצעות שובר יומי, שובר שעתי ושובר של רבע שעה, כמפורט בסעיף 2.5 לעיל. </w:t>
      </w:r>
    </w:p>
    <w:p w:rsidR="00467FC9" w:rsidRPr="004F1A40" w:rsidRDefault="005C13A0" w:rsidP="00E81E7D">
      <w:pPr>
        <w:pStyle w:val="1112"/>
        <w:numPr>
          <w:ilvl w:val="2"/>
          <w:numId w:val="242"/>
        </w:numPr>
        <w:tabs>
          <w:tab w:val="clear" w:pos="1334"/>
        </w:tabs>
        <w:ind w:left="1192" w:hanging="567"/>
      </w:pPr>
      <w:bookmarkStart w:id="41" w:name="SugTnMt3_1"/>
      <w:bookmarkStart w:id="42" w:name="show_mttzevettnay3"/>
      <w:bookmarkEnd w:id="40"/>
      <w:r w:rsidRPr="004F1A40">
        <w:rPr>
          <w:rFonts w:hint="cs"/>
          <w:b/>
          <w:bCs/>
          <w:rtl/>
        </w:rPr>
        <w:t>מערכת בקרת כניסה</w:t>
      </w:r>
      <w:bookmarkEnd w:id="41"/>
      <w:r w:rsidRPr="004F1A40">
        <w:rPr>
          <w:rFonts w:hint="cs"/>
          <w:b/>
          <w:bCs/>
          <w:rtl/>
        </w:rPr>
        <w:t xml:space="preserve"> </w:t>
      </w:r>
      <w:r w:rsidRPr="004F1A40">
        <w:rPr>
          <w:b/>
          <w:bCs/>
          <w:rtl/>
        </w:rPr>
        <w:t>–</w:t>
      </w:r>
      <w:bookmarkStart w:id="43" w:name="TiurTnMt3"/>
      <w:r w:rsidR="00F16914" w:rsidRPr="004F1A40">
        <w:rPr>
          <w:rFonts w:hint="cs"/>
          <w:rtl/>
        </w:rPr>
        <w:t xml:space="preserve"> </w:t>
      </w:r>
      <w:r w:rsidR="00281CEA" w:rsidRPr="004F1A40">
        <w:rPr>
          <w:rFonts w:hint="eastAsia"/>
          <w:rtl/>
        </w:rPr>
        <w:t xml:space="preserve">בקרת החניון תהיה ממוחשבת ותזהה באופן אוטומטי את מספרי כלי הרכב בכניסה וביציאה, ללא צורך בכרטיס מגנטי. </w:t>
      </w:r>
    </w:p>
    <w:p w:rsidR="00467FC9" w:rsidRPr="004F1A40" w:rsidRDefault="005C13A0" w:rsidP="00E81E7D">
      <w:pPr>
        <w:pStyle w:val="1112"/>
        <w:numPr>
          <w:ilvl w:val="2"/>
          <w:numId w:val="242"/>
        </w:numPr>
        <w:tabs>
          <w:tab w:val="clear" w:pos="1334"/>
        </w:tabs>
        <w:ind w:left="1192" w:hanging="567"/>
      </w:pPr>
      <w:bookmarkStart w:id="44" w:name="SugTnMt5_1"/>
      <w:bookmarkStart w:id="45" w:name="show_mttzevettnay5"/>
      <w:bookmarkEnd w:id="42"/>
      <w:bookmarkEnd w:id="43"/>
      <w:r w:rsidRPr="004F1A40">
        <w:rPr>
          <w:rStyle w:val="11113"/>
          <w:rFonts w:eastAsiaTheme="minorHAnsi" w:hint="cs"/>
          <w:rtl/>
        </w:rPr>
        <w:t>בעלות על החניון</w:t>
      </w:r>
      <w:bookmarkEnd w:id="44"/>
      <w:r w:rsidRPr="004F1A40">
        <w:rPr>
          <w:rFonts w:hint="cs"/>
          <w:b/>
          <w:bCs/>
          <w:rtl/>
        </w:rPr>
        <w:t xml:space="preserve"> </w:t>
      </w:r>
    </w:p>
    <w:p w:rsidR="009B0B3D" w:rsidRPr="004F1A40" w:rsidRDefault="00281CEA" w:rsidP="00E81E7D">
      <w:pPr>
        <w:pStyle w:val="11112"/>
        <w:numPr>
          <w:ilvl w:val="0"/>
          <w:numId w:val="0"/>
        </w:numPr>
        <w:ind w:left="1334"/>
        <w:rPr>
          <w:b w:val="0"/>
          <w:bCs w:val="0"/>
          <w:rtl/>
        </w:rPr>
      </w:pPr>
      <w:bookmarkStart w:id="46" w:name="TiurTnMt5"/>
      <w:r w:rsidRPr="004F1A40">
        <w:rPr>
          <w:rFonts w:hint="eastAsia"/>
          <w:b w:val="0"/>
          <w:bCs w:val="0"/>
          <w:rtl/>
        </w:rPr>
        <w:t>החניון בבעלות המציע או שהמציע שוכר את שטח החניון (או בעל זכות ברירה לשכור אותו) לתקופה שאינה פוחתת מתקופת ההתקשרות הראשונה.</w:t>
      </w:r>
      <w:bookmarkEnd w:id="46"/>
      <w:r w:rsidR="007C7AB6" w:rsidRPr="004F1A40">
        <w:rPr>
          <w:b w:val="0"/>
          <w:bCs w:val="0"/>
          <w:rtl/>
        </w:rPr>
        <w:t xml:space="preserve"> </w:t>
      </w:r>
    </w:p>
    <w:p w:rsidR="009B0B3D" w:rsidRPr="004F1A40" w:rsidRDefault="009B0B3D">
      <w:pPr>
        <w:bidi w:val="0"/>
        <w:spacing w:before="200" w:after="200" w:line="276" w:lineRule="auto"/>
        <w:rPr>
          <w:rFonts w:ascii="David" w:hAnsi="David" w:cs="David"/>
          <w:noProof/>
          <w:lang w:eastAsia="he-IL"/>
        </w:rPr>
      </w:pPr>
      <w:r w:rsidRPr="004F1A40">
        <w:rPr>
          <w:b/>
          <w:bCs/>
          <w:rtl/>
        </w:rPr>
        <w:br w:type="page"/>
      </w:r>
    </w:p>
    <w:p w:rsidR="004B0EAB" w:rsidRPr="004F1A40" w:rsidRDefault="009B0B3D" w:rsidP="00E81E7D">
      <w:pPr>
        <w:pStyle w:val="1-"/>
        <w:numPr>
          <w:ilvl w:val="0"/>
          <w:numId w:val="242"/>
        </w:numPr>
      </w:pPr>
      <w:bookmarkStart w:id="47" w:name="_Toc80701426"/>
      <w:bookmarkEnd w:id="38"/>
      <w:bookmarkEnd w:id="45"/>
      <w:r w:rsidRPr="004F1A40">
        <w:rPr>
          <w:rFonts w:hint="cs"/>
          <w:rtl/>
        </w:rPr>
        <w:lastRenderedPageBreak/>
        <w:t>ה</w:t>
      </w:r>
      <w:r w:rsidR="004B0EAB" w:rsidRPr="004F1A40">
        <w:rPr>
          <w:rFonts w:hint="cs"/>
          <w:rtl/>
        </w:rPr>
        <w:t>תמורה</w:t>
      </w:r>
      <w:bookmarkEnd w:id="47"/>
    </w:p>
    <w:p w:rsidR="004B0EAB" w:rsidRPr="004F1A40" w:rsidRDefault="004B0EAB" w:rsidP="00E81E7D">
      <w:pPr>
        <w:pStyle w:val="114"/>
        <w:numPr>
          <w:ilvl w:val="1"/>
          <w:numId w:val="242"/>
        </w:numPr>
      </w:pPr>
      <w:r w:rsidRPr="004F1A40">
        <w:rPr>
          <w:rtl/>
        </w:rPr>
        <w:t xml:space="preserve">המחירים הנקובים </w:t>
      </w:r>
      <w:r w:rsidRPr="004F1A40">
        <w:rPr>
          <w:rFonts w:hint="cs"/>
          <w:rtl/>
        </w:rPr>
        <w:t xml:space="preserve">בהצעת המחיר </w:t>
      </w:r>
      <w:r w:rsidRPr="004F1A40">
        <w:rPr>
          <w:rtl/>
        </w:rPr>
        <w:t xml:space="preserve">לא </w:t>
      </w:r>
      <w:r w:rsidRPr="004F1A40">
        <w:rPr>
          <w:rFonts w:hint="cs"/>
          <w:rtl/>
        </w:rPr>
        <w:t>י</w:t>
      </w:r>
      <w:r w:rsidRPr="004F1A40">
        <w:rPr>
          <w:rtl/>
        </w:rPr>
        <w:t>כלל</w:t>
      </w:r>
      <w:r w:rsidRPr="004F1A40">
        <w:rPr>
          <w:rFonts w:hint="cs"/>
          <w:rtl/>
        </w:rPr>
        <w:t>ו</w:t>
      </w:r>
      <w:r w:rsidRPr="004F1A40">
        <w:rPr>
          <w:rtl/>
        </w:rPr>
        <w:t xml:space="preserve"> מע"מ </w:t>
      </w:r>
      <w:r w:rsidRPr="004F1A40">
        <w:rPr>
          <w:rFonts w:hint="cs"/>
          <w:rtl/>
        </w:rPr>
        <w:t xml:space="preserve">אך יגלמו בתוכם </w:t>
      </w:r>
      <w:r w:rsidRPr="004F1A40">
        <w:rPr>
          <w:rtl/>
        </w:rPr>
        <w:t xml:space="preserve">מיסים אחרים, </w:t>
      </w:r>
      <w:r w:rsidRPr="004F1A40">
        <w:rPr>
          <w:rFonts w:hint="cs"/>
          <w:rtl/>
        </w:rPr>
        <w:t xml:space="preserve">אמצעי למידה, </w:t>
      </w:r>
      <w:r w:rsidRPr="004F1A40">
        <w:rPr>
          <w:rtl/>
        </w:rPr>
        <w:t xml:space="preserve">ביטוח, עלויות עבודה, </w:t>
      </w:r>
      <w:r w:rsidRPr="004F1A40">
        <w:rPr>
          <w:rFonts w:hint="cs"/>
          <w:rtl/>
        </w:rPr>
        <w:t xml:space="preserve">הוצאות נלוות, הוצאות </w:t>
      </w:r>
      <w:r w:rsidR="00FE4B6D" w:rsidRPr="004F1A40">
        <w:rPr>
          <w:rFonts w:hint="cs"/>
          <w:rtl/>
        </w:rPr>
        <w:t>מזמין</w:t>
      </w:r>
      <w:r w:rsidRPr="004F1A40">
        <w:rPr>
          <w:rFonts w:hint="cs"/>
          <w:rtl/>
        </w:rPr>
        <w:t xml:space="preserve">, הוצאות נסיעות (לרבות זמן נסיעה), עלויות חנייה, ביטול זמן, </w:t>
      </w:r>
      <w:r w:rsidRPr="004F1A40">
        <w:rPr>
          <w:rtl/>
        </w:rPr>
        <w:t>זכויות סוציאליות של עובדי המציע וכל עלות אחרת, לרבות רווח קבלני</w:t>
      </w:r>
      <w:r w:rsidRPr="004F1A40">
        <w:rPr>
          <w:rFonts w:hint="cs"/>
          <w:rtl/>
        </w:rPr>
        <w:t xml:space="preserve"> וכיוצ"ב</w:t>
      </w:r>
      <w:r w:rsidRPr="004F1A40">
        <w:rPr>
          <w:rtl/>
        </w:rPr>
        <w:t>.</w:t>
      </w:r>
    </w:p>
    <w:p w:rsidR="004B0EAB" w:rsidRPr="004F1A40" w:rsidRDefault="004B0EAB" w:rsidP="00E81E7D">
      <w:pPr>
        <w:pStyle w:val="114"/>
        <w:numPr>
          <w:ilvl w:val="1"/>
          <w:numId w:val="242"/>
        </w:numPr>
      </w:pPr>
      <w:r w:rsidRPr="004F1A40">
        <w:rPr>
          <w:rFonts w:hint="cs"/>
          <w:rtl/>
        </w:rPr>
        <w:t>ה</w:t>
      </w:r>
      <w:r w:rsidR="00FE4B6D" w:rsidRPr="004F1A40">
        <w:rPr>
          <w:rFonts w:hint="cs"/>
          <w:rtl/>
        </w:rPr>
        <w:t>רשות</w:t>
      </w:r>
      <w:r w:rsidRPr="004F1A40">
        <w:rPr>
          <w:rtl/>
        </w:rPr>
        <w:t xml:space="preserve"> </w:t>
      </w:r>
      <w:r w:rsidR="00FE4B6D" w:rsidRPr="004F1A40">
        <w:rPr>
          <w:rFonts w:hint="cs"/>
          <w:rtl/>
        </w:rPr>
        <w:t>ת</w:t>
      </w:r>
      <w:r w:rsidRPr="004F1A40">
        <w:rPr>
          <w:rtl/>
        </w:rPr>
        <w:t>שלם ל</w:t>
      </w:r>
      <w:r w:rsidRPr="004F1A40">
        <w:rPr>
          <w:rFonts w:hint="cs"/>
          <w:rtl/>
        </w:rPr>
        <w:t xml:space="preserve">זוכה במכרז </w:t>
      </w:r>
      <w:r w:rsidRPr="004F1A40">
        <w:rPr>
          <w:rtl/>
        </w:rPr>
        <w:t xml:space="preserve">עבור מתן השירות כמפורט </w:t>
      </w:r>
      <w:r w:rsidRPr="004F1A40">
        <w:rPr>
          <w:rFonts w:hint="cs"/>
          <w:rtl/>
        </w:rPr>
        <w:t xml:space="preserve">וכנדרש </w:t>
      </w:r>
      <w:r w:rsidRPr="004F1A40">
        <w:rPr>
          <w:rtl/>
        </w:rPr>
        <w:t>במכרז זה</w:t>
      </w:r>
      <w:r w:rsidRPr="004F1A40">
        <w:rPr>
          <w:rFonts w:hint="cs"/>
          <w:rtl/>
        </w:rPr>
        <w:t>,</w:t>
      </w:r>
      <w:r w:rsidRPr="004F1A40">
        <w:rPr>
          <w:rtl/>
        </w:rPr>
        <w:t xml:space="preserve"> על נספחיו</w:t>
      </w:r>
      <w:r w:rsidRPr="004F1A40">
        <w:rPr>
          <w:rFonts w:hint="cs"/>
          <w:rtl/>
        </w:rPr>
        <w:t>, בהתאם להצעת המחיר שהוצעה על-ידיו, ושאושרה על ידי ועדת המכרזים, בכפוף לביצוע בפועל, ולאחר אישור נציג ה</w:t>
      </w:r>
      <w:r w:rsidR="00FE4B6D" w:rsidRPr="004F1A40">
        <w:rPr>
          <w:rFonts w:hint="cs"/>
          <w:rtl/>
        </w:rPr>
        <w:t>רשות</w:t>
      </w:r>
      <w:r w:rsidRPr="004F1A40">
        <w:rPr>
          <w:rFonts w:hint="cs"/>
          <w:rtl/>
        </w:rPr>
        <w:t>, כמפורט להלן.</w:t>
      </w:r>
    </w:p>
    <w:p w:rsidR="004B0EAB" w:rsidRPr="004F1A40" w:rsidRDefault="004B0EAB" w:rsidP="00E81E7D">
      <w:pPr>
        <w:pStyle w:val="114"/>
        <w:numPr>
          <w:ilvl w:val="1"/>
          <w:numId w:val="242"/>
        </w:numPr>
      </w:pPr>
      <w:r w:rsidRPr="004F1A40">
        <w:rPr>
          <w:rtl/>
        </w:rPr>
        <w:t xml:space="preserve">התשלום </w:t>
      </w:r>
      <w:r w:rsidRPr="004F1A40">
        <w:rPr>
          <w:rFonts w:hint="cs"/>
          <w:rtl/>
        </w:rPr>
        <w:t>לזוכה במכרז עמו ייחתם ההסכם (להלן: "</w:t>
      </w:r>
      <w:r w:rsidRPr="004F1A40">
        <w:rPr>
          <w:rFonts w:hint="cs"/>
          <w:bCs/>
          <w:rtl/>
        </w:rPr>
        <w:t>הספק</w:t>
      </w:r>
      <w:r w:rsidRPr="004F1A40">
        <w:rPr>
          <w:rFonts w:hint="cs"/>
          <w:rtl/>
        </w:rPr>
        <w:t>") ייעשה אחת לחודש.</w:t>
      </w:r>
    </w:p>
    <w:p w:rsidR="004B0EAB" w:rsidRPr="004F1A40" w:rsidRDefault="004B0EAB" w:rsidP="00E81E7D">
      <w:pPr>
        <w:pStyle w:val="114"/>
        <w:numPr>
          <w:ilvl w:val="1"/>
          <w:numId w:val="242"/>
        </w:numPr>
      </w:pPr>
      <w:r w:rsidRPr="004F1A40">
        <w:rPr>
          <w:rFonts w:hint="cs"/>
          <w:rtl/>
        </w:rPr>
        <w:t>הזוכה במכרז יגיש חשבונות חתומים אלקטרונית אחת לחודש, בתחילת כל תקופת ביצוע, באמצעות פורטל הספקים.</w:t>
      </w:r>
    </w:p>
    <w:p w:rsidR="004B0EAB" w:rsidRPr="004F1A40" w:rsidRDefault="004B0EAB" w:rsidP="00E81E7D">
      <w:pPr>
        <w:pStyle w:val="114"/>
        <w:numPr>
          <w:ilvl w:val="1"/>
          <w:numId w:val="242"/>
        </w:numPr>
      </w:pPr>
      <w:r w:rsidRPr="004F1A40">
        <w:rPr>
          <w:rFonts w:hint="cs"/>
          <w:rtl/>
        </w:rPr>
        <w:t xml:space="preserve"> אל החשבון יצורף פירוט עבור תקופת התשלום ורשימת רכבים המנויים בחניון בחודש החיוב </w:t>
      </w:r>
      <w:r w:rsidR="001F32C6" w:rsidRPr="004F1A40">
        <w:rPr>
          <w:rFonts w:hint="cs"/>
          <w:rtl/>
        </w:rPr>
        <w:t>ו/</w:t>
      </w:r>
      <w:r w:rsidRPr="004F1A40">
        <w:rPr>
          <w:rFonts w:hint="cs"/>
          <w:rtl/>
        </w:rPr>
        <w:t>או כמות שוברי חניה מוזמנים</w:t>
      </w:r>
      <w:r w:rsidR="001F32C6" w:rsidRPr="004F1A40">
        <w:rPr>
          <w:rFonts w:hint="cs"/>
          <w:rtl/>
        </w:rPr>
        <w:t xml:space="preserve"> שנאספו על ידי המזמין</w:t>
      </w:r>
      <w:r w:rsidRPr="004F1A40">
        <w:rPr>
          <w:rFonts w:hint="cs"/>
          <w:rtl/>
        </w:rPr>
        <w:t>.</w:t>
      </w:r>
    </w:p>
    <w:p w:rsidR="004B0EAB" w:rsidRPr="004F1A40" w:rsidRDefault="004B0EAB" w:rsidP="00E81E7D">
      <w:pPr>
        <w:pStyle w:val="114"/>
        <w:numPr>
          <w:ilvl w:val="1"/>
          <w:numId w:val="242"/>
        </w:numPr>
      </w:pPr>
      <w:r w:rsidRPr="004F1A40">
        <w:rPr>
          <w:rtl/>
        </w:rPr>
        <w:t>מובהר בזה</w:t>
      </w:r>
      <w:r w:rsidRPr="004F1A40">
        <w:rPr>
          <w:rFonts w:hint="cs"/>
          <w:rtl/>
        </w:rPr>
        <w:t>,</w:t>
      </w:r>
      <w:r w:rsidRPr="004F1A40">
        <w:rPr>
          <w:rtl/>
        </w:rPr>
        <w:t xml:space="preserve"> כי לא יבוצע כל תשלום</w:t>
      </w:r>
      <w:r w:rsidRPr="004F1A40">
        <w:rPr>
          <w:rFonts w:hint="cs"/>
          <w:rtl/>
        </w:rPr>
        <w:t xml:space="preserve"> ללא הגשת חשבונות מפורטים, הכוללים את פירוט השירותים כנדרש לעיל, או ללא צירוף פירוט השירות בגינו נדרש החשבון או ללא אישור נציג ה</w:t>
      </w:r>
      <w:r w:rsidR="00FE4B6D" w:rsidRPr="004F1A40">
        <w:rPr>
          <w:rFonts w:hint="cs"/>
          <w:rtl/>
        </w:rPr>
        <w:t>רשות</w:t>
      </w:r>
      <w:r w:rsidRPr="004F1A40">
        <w:rPr>
          <w:rFonts w:hint="cs"/>
          <w:rtl/>
        </w:rPr>
        <w:t>, כי העבודה בוצעה במלואה לשביעות רצונו המלאה.</w:t>
      </w:r>
    </w:p>
    <w:p w:rsidR="004B0EAB" w:rsidRPr="004F1A40" w:rsidRDefault="004B0EAB" w:rsidP="004B0EAB">
      <w:pPr>
        <w:pStyle w:val="af4"/>
        <w:spacing w:line="360" w:lineRule="auto"/>
        <w:ind w:left="709"/>
        <w:jc w:val="both"/>
        <w:rPr>
          <w:rFonts w:cs="David"/>
          <w:b/>
          <w:bCs/>
          <w:u w:val="single"/>
        </w:rPr>
      </w:pPr>
    </w:p>
    <w:p w:rsidR="004B0EAB" w:rsidRPr="004F1A40" w:rsidRDefault="004B0EAB" w:rsidP="00E81E7D">
      <w:pPr>
        <w:pStyle w:val="1-"/>
        <w:numPr>
          <w:ilvl w:val="0"/>
          <w:numId w:val="242"/>
        </w:numPr>
      </w:pPr>
      <w:bookmarkStart w:id="48" w:name="_Toc80701427"/>
      <w:r w:rsidRPr="004F1A40">
        <w:rPr>
          <w:rFonts w:hint="cs"/>
          <w:rtl/>
        </w:rPr>
        <w:t>פיקוח על ידי המזמין</w:t>
      </w:r>
      <w:bookmarkEnd w:id="48"/>
    </w:p>
    <w:p w:rsidR="004B0EAB" w:rsidRPr="004F1A40" w:rsidRDefault="004B0EAB" w:rsidP="00E81E7D">
      <w:pPr>
        <w:pStyle w:val="114"/>
        <w:numPr>
          <w:ilvl w:val="1"/>
          <w:numId w:val="242"/>
        </w:numPr>
      </w:pPr>
      <w:r w:rsidRPr="004F1A40">
        <w:rPr>
          <w:rFonts w:hint="cs"/>
          <w:rtl/>
        </w:rPr>
        <w:t>בחתימתו על ההסכם מתחייב הזוכה במכרז</w:t>
      </w:r>
      <w:r w:rsidRPr="004F1A40">
        <w:rPr>
          <w:rtl/>
        </w:rPr>
        <w:t xml:space="preserve"> לאפשר ל</w:t>
      </w:r>
      <w:r w:rsidRPr="004F1A40">
        <w:rPr>
          <w:rFonts w:hint="cs"/>
          <w:rtl/>
        </w:rPr>
        <w:t>נציג המזמין</w:t>
      </w:r>
      <w:r w:rsidRPr="004F1A40">
        <w:rPr>
          <w:rtl/>
        </w:rPr>
        <w:t xml:space="preserve"> או מי שבא מטעמ</w:t>
      </w:r>
      <w:r w:rsidR="00E628DF" w:rsidRPr="004F1A40">
        <w:rPr>
          <w:rFonts w:hint="cs"/>
          <w:rtl/>
        </w:rPr>
        <w:t>ו</w:t>
      </w:r>
      <w:r w:rsidRPr="004F1A40">
        <w:rPr>
          <w:rtl/>
        </w:rPr>
        <w:t xml:space="preserve"> לבקר פעולותיו, לפקח על ביצוע מכרז זה </w:t>
      </w:r>
      <w:r w:rsidRPr="004F1A40">
        <w:rPr>
          <w:rFonts w:hint="cs"/>
          <w:rtl/>
        </w:rPr>
        <w:t>ו</w:t>
      </w:r>
      <w:r w:rsidRPr="004F1A40">
        <w:rPr>
          <w:rtl/>
        </w:rPr>
        <w:t>על הוראות ההסכם שייחתם בעקבותיו.</w:t>
      </w:r>
    </w:p>
    <w:p w:rsidR="004B0EAB" w:rsidRPr="004F1A40" w:rsidRDefault="00E628DF" w:rsidP="004F1A40">
      <w:pPr>
        <w:pStyle w:val="114"/>
        <w:numPr>
          <w:ilvl w:val="1"/>
          <w:numId w:val="242"/>
        </w:numPr>
      </w:pPr>
      <w:r w:rsidRPr="004F1A40">
        <w:rPr>
          <w:rFonts w:hint="cs"/>
          <w:rtl/>
        </w:rPr>
        <w:t>נציג</w:t>
      </w:r>
      <w:r w:rsidR="004B0EAB" w:rsidRPr="004F1A40">
        <w:rPr>
          <w:rFonts w:hint="cs"/>
          <w:rtl/>
        </w:rPr>
        <w:t xml:space="preserve"> המזמין לעניין זה </w:t>
      </w:r>
      <w:r w:rsidR="00D60CB3" w:rsidRPr="004F1A40">
        <w:rPr>
          <w:rFonts w:hint="eastAsia"/>
          <w:b w:val="0"/>
          <w:bCs/>
          <w:rtl/>
        </w:rPr>
        <w:t>מר</w:t>
      </w:r>
      <w:r w:rsidR="00D60CB3" w:rsidRPr="004F1A40">
        <w:rPr>
          <w:b w:val="0"/>
          <w:bCs/>
          <w:rtl/>
        </w:rPr>
        <w:t xml:space="preserve"> </w:t>
      </w:r>
      <w:r w:rsidR="00D60CB3" w:rsidRPr="004F1A40">
        <w:rPr>
          <w:rFonts w:hint="eastAsia"/>
          <w:b w:val="0"/>
          <w:bCs/>
          <w:rtl/>
        </w:rPr>
        <w:t>ירון</w:t>
      </w:r>
      <w:r w:rsidR="00D60CB3" w:rsidRPr="004F1A40">
        <w:rPr>
          <w:b w:val="0"/>
          <w:bCs/>
          <w:rtl/>
        </w:rPr>
        <w:t xml:space="preserve"> </w:t>
      </w:r>
      <w:r w:rsidR="00D60CB3" w:rsidRPr="004F1A40">
        <w:rPr>
          <w:rFonts w:hint="eastAsia"/>
          <w:b w:val="0"/>
          <w:bCs/>
          <w:rtl/>
        </w:rPr>
        <w:t>איזק</w:t>
      </w:r>
      <w:r w:rsidR="00D60CB3" w:rsidRPr="004F1A40">
        <w:rPr>
          <w:b w:val="0"/>
          <w:bCs/>
          <w:rtl/>
        </w:rPr>
        <w:t xml:space="preserve"> </w:t>
      </w:r>
      <w:r w:rsidR="004F1A40" w:rsidRPr="004F1A40">
        <w:rPr>
          <w:rFonts w:hint="cs"/>
          <w:b w:val="0"/>
          <w:bCs/>
          <w:rtl/>
        </w:rPr>
        <w:t>מנהל</w:t>
      </w:r>
      <w:r w:rsidR="00D60CB3" w:rsidRPr="004F1A40">
        <w:rPr>
          <w:b w:val="0"/>
          <w:bCs/>
          <w:rtl/>
        </w:rPr>
        <w:t xml:space="preserve"> </w:t>
      </w:r>
      <w:r w:rsidR="00D60CB3" w:rsidRPr="004F1A40">
        <w:rPr>
          <w:rFonts w:hint="eastAsia"/>
          <w:b w:val="0"/>
          <w:bCs/>
          <w:rtl/>
        </w:rPr>
        <w:t>תחום</w:t>
      </w:r>
      <w:r w:rsidR="00D60CB3" w:rsidRPr="004F1A40">
        <w:rPr>
          <w:b w:val="0"/>
          <w:bCs/>
          <w:rtl/>
        </w:rPr>
        <w:t xml:space="preserve"> </w:t>
      </w:r>
      <w:r w:rsidR="004F1A40" w:rsidRPr="004F1A40">
        <w:rPr>
          <w:rFonts w:hint="cs"/>
          <w:b w:val="0"/>
          <w:bCs/>
          <w:rtl/>
        </w:rPr>
        <w:t xml:space="preserve">רכש, </w:t>
      </w:r>
      <w:r w:rsidR="00D60CB3" w:rsidRPr="004F1A40">
        <w:rPr>
          <w:rFonts w:hint="eastAsia"/>
          <w:b w:val="0"/>
          <w:bCs/>
          <w:rtl/>
        </w:rPr>
        <w:t>נכסים</w:t>
      </w:r>
      <w:r w:rsidR="004B0EAB" w:rsidRPr="004F1A40">
        <w:rPr>
          <w:rFonts w:hint="cs"/>
          <w:b w:val="0"/>
          <w:bCs/>
          <w:rtl/>
        </w:rPr>
        <w:t xml:space="preserve"> ולוגיסטיקה</w:t>
      </w:r>
      <w:r w:rsidR="004B0EAB" w:rsidRPr="004F1A40">
        <w:rPr>
          <w:rFonts w:hint="cs"/>
          <w:rtl/>
        </w:rPr>
        <w:t xml:space="preserve"> (להלן: "</w:t>
      </w:r>
      <w:r w:rsidR="004B0EAB" w:rsidRPr="004F1A40">
        <w:rPr>
          <w:rFonts w:hint="eastAsia"/>
          <w:b w:val="0"/>
          <w:bCs/>
          <w:rtl/>
        </w:rPr>
        <w:t>נציג</w:t>
      </w:r>
      <w:r w:rsidR="00A42C34" w:rsidRPr="004F1A40">
        <w:rPr>
          <w:b w:val="0"/>
          <w:bCs/>
          <w:rtl/>
        </w:rPr>
        <w:t xml:space="preserve"> </w:t>
      </w:r>
      <w:r w:rsidR="004B0EAB" w:rsidRPr="004F1A40">
        <w:rPr>
          <w:rFonts w:hint="eastAsia"/>
          <w:b w:val="0"/>
          <w:bCs/>
          <w:rtl/>
        </w:rPr>
        <w:t>ה</w:t>
      </w:r>
      <w:r w:rsidR="00FE4B6D" w:rsidRPr="004F1A40">
        <w:rPr>
          <w:rFonts w:hint="eastAsia"/>
          <w:b w:val="0"/>
          <w:bCs/>
          <w:rtl/>
        </w:rPr>
        <w:t>רשות</w:t>
      </w:r>
      <w:r w:rsidR="004B0EAB" w:rsidRPr="004F1A40">
        <w:rPr>
          <w:rFonts w:hint="cs"/>
          <w:rtl/>
        </w:rPr>
        <w:t>")</w:t>
      </w:r>
      <w:r w:rsidR="00503617" w:rsidRPr="004F1A40">
        <w:rPr>
          <w:rFonts w:hint="cs"/>
          <w:rtl/>
        </w:rPr>
        <w:t xml:space="preserve"> במייל: </w:t>
      </w:r>
      <w:r w:rsidR="00503617" w:rsidRPr="004F1A40">
        <w:rPr>
          <w:rFonts w:hint="cs"/>
          <w:bCs/>
          <w:rtl/>
        </w:rPr>
        <w:t xml:space="preserve"> </w:t>
      </w:r>
      <w:hyperlink r:id="rId19" w:history="1">
        <w:r w:rsidR="00503617" w:rsidRPr="004F1A40">
          <w:rPr>
            <w:rStyle w:val="Hyperlink"/>
            <w:rFonts w:ascii="David" w:hAnsi="David" w:cs="David"/>
          </w:rPr>
          <w:t>yaroni@mof.gov.il</w:t>
        </w:r>
      </w:hyperlink>
      <w:r w:rsidR="004B0EAB" w:rsidRPr="004F1A40">
        <w:rPr>
          <w:rFonts w:hint="cs"/>
          <w:rtl/>
        </w:rPr>
        <w:t>.</w:t>
      </w:r>
    </w:p>
    <w:p w:rsidR="009B0B3D" w:rsidRPr="004F1A40" w:rsidRDefault="004B0EAB" w:rsidP="00E81E7D">
      <w:pPr>
        <w:pStyle w:val="114"/>
        <w:numPr>
          <w:ilvl w:val="1"/>
          <w:numId w:val="242"/>
        </w:numPr>
      </w:pPr>
      <w:r w:rsidRPr="004F1A40">
        <w:rPr>
          <w:rFonts w:hint="cs"/>
          <w:rtl/>
        </w:rPr>
        <w:t>בחתימתו על ההסכם מתחייב הזוכה במכרז</w:t>
      </w:r>
      <w:r w:rsidRPr="004F1A40">
        <w:rPr>
          <w:rtl/>
        </w:rPr>
        <w:t xml:space="preserve"> להישמע להוראות </w:t>
      </w:r>
      <w:r w:rsidRPr="004F1A40">
        <w:rPr>
          <w:rFonts w:hint="cs"/>
          <w:rtl/>
        </w:rPr>
        <w:t>נציג</w:t>
      </w:r>
      <w:r w:rsidRPr="004F1A40">
        <w:rPr>
          <w:rtl/>
        </w:rPr>
        <w:t xml:space="preserve"> ה</w:t>
      </w:r>
      <w:r w:rsidR="00FE4B6D" w:rsidRPr="004F1A40">
        <w:rPr>
          <w:rtl/>
        </w:rPr>
        <w:t>רשות</w:t>
      </w:r>
      <w:r w:rsidRPr="004F1A40">
        <w:rPr>
          <w:rtl/>
        </w:rPr>
        <w:t xml:space="preserve"> בכל העניינים הקשורים </w:t>
      </w:r>
      <w:r w:rsidRPr="004F1A40">
        <w:rPr>
          <w:rFonts w:hint="cs"/>
          <w:rtl/>
        </w:rPr>
        <w:t xml:space="preserve">למתן השירותים </w:t>
      </w:r>
      <w:r w:rsidRPr="004F1A40">
        <w:rPr>
          <w:rtl/>
        </w:rPr>
        <w:t>כמפורט במפרט המכרז ובהסכם שייחתם בעקבותיו.</w:t>
      </w:r>
    </w:p>
    <w:p w:rsidR="009B0B3D" w:rsidRPr="004F1A40" w:rsidRDefault="009B0B3D">
      <w:pPr>
        <w:bidi w:val="0"/>
        <w:spacing w:before="200" w:after="200" w:line="276" w:lineRule="auto"/>
        <w:rPr>
          <w:rFonts w:ascii="David" w:hAnsi="David" w:cs="David"/>
          <w:b/>
          <w:kern w:val="28"/>
        </w:rPr>
      </w:pPr>
      <w:r w:rsidRPr="004F1A40">
        <w:br w:type="page"/>
      </w:r>
    </w:p>
    <w:p w:rsidR="00391993" w:rsidRPr="004F1A40" w:rsidRDefault="005C13A0" w:rsidP="00E81E7D">
      <w:pPr>
        <w:pStyle w:val="1fe"/>
        <w:numPr>
          <w:ilvl w:val="0"/>
          <w:numId w:val="242"/>
        </w:numPr>
      </w:pPr>
      <w:bookmarkStart w:id="49" w:name="_Toc80701428"/>
      <w:r w:rsidRPr="004F1A40">
        <w:rPr>
          <w:rFonts w:hint="cs"/>
          <w:rtl/>
        </w:rPr>
        <w:lastRenderedPageBreak/>
        <w:t>ניקוד ה</w:t>
      </w:r>
      <w:r w:rsidR="008E27B7" w:rsidRPr="004F1A40">
        <w:rPr>
          <w:rFonts w:hint="cs"/>
          <w:rtl/>
        </w:rPr>
        <w:t>הצעות</w:t>
      </w:r>
      <w:bookmarkEnd w:id="49"/>
    </w:p>
    <w:p w:rsidR="00C10C50" w:rsidRPr="004F1A40" w:rsidRDefault="005C13A0" w:rsidP="00E81E7D">
      <w:pPr>
        <w:pStyle w:val="114"/>
        <w:numPr>
          <w:ilvl w:val="1"/>
          <w:numId w:val="242"/>
        </w:numPr>
        <w:rPr>
          <w:b w:val="0"/>
          <w:bCs/>
          <w:sz w:val="28"/>
          <w:szCs w:val="28"/>
          <w:rtl/>
        </w:rPr>
      </w:pPr>
      <w:bookmarkStart w:id="50" w:name="_Toc43400593"/>
      <w:bookmarkStart w:id="51" w:name="_Toc44931902"/>
      <w:bookmarkStart w:id="52" w:name="_Toc44931989"/>
      <w:r w:rsidRPr="004F1A40">
        <w:rPr>
          <w:rFonts w:hint="eastAsia"/>
          <w:b w:val="0"/>
          <w:bCs/>
          <w:sz w:val="28"/>
          <w:szCs w:val="28"/>
          <w:rtl/>
        </w:rPr>
        <w:t>אופן</w:t>
      </w:r>
      <w:r w:rsidRPr="004F1A40">
        <w:rPr>
          <w:b w:val="0"/>
          <w:bCs/>
          <w:sz w:val="28"/>
          <w:szCs w:val="28"/>
          <w:rtl/>
        </w:rPr>
        <w:t xml:space="preserve"> </w:t>
      </w:r>
      <w:r w:rsidRPr="004F1A40">
        <w:rPr>
          <w:rFonts w:hint="eastAsia"/>
          <w:b w:val="0"/>
          <w:bCs/>
          <w:sz w:val="28"/>
          <w:szCs w:val="28"/>
          <w:rtl/>
        </w:rPr>
        <w:t>מתן</w:t>
      </w:r>
      <w:r w:rsidRPr="004F1A40">
        <w:rPr>
          <w:b w:val="0"/>
          <w:bCs/>
          <w:sz w:val="28"/>
          <w:szCs w:val="28"/>
          <w:rtl/>
        </w:rPr>
        <w:t xml:space="preserve"> </w:t>
      </w:r>
      <w:r w:rsidR="009153BE" w:rsidRPr="004F1A40">
        <w:rPr>
          <w:rFonts w:hint="eastAsia"/>
          <w:b w:val="0"/>
          <w:bCs/>
          <w:sz w:val="28"/>
          <w:szCs w:val="28"/>
          <w:rtl/>
        </w:rPr>
        <w:t>ניקוד</w:t>
      </w:r>
      <w:r w:rsidR="009153BE" w:rsidRPr="004F1A40">
        <w:rPr>
          <w:b w:val="0"/>
          <w:bCs/>
          <w:sz w:val="28"/>
          <w:szCs w:val="28"/>
          <w:rtl/>
        </w:rPr>
        <w:t xml:space="preserve"> </w:t>
      </w:r>
      <w:r w:rsidR="009153BE" w:rsidRPr="004F1A40">
        <w:rPr>
          <w:rFonts w:hint="eastAsia"/>
          <w:b w:val="0"/>
          <w:bCs/>
          <w:sz w:val="28"/>
          <w:szCs w:val="28"/>
          <w:rtl/>
        </w:rPr>
        <w:t>לה</w:t>
      </w:r>
      <w:r w:rsidRPr="004F1A40">
        <w:rPr>
          <w:rFonts w:hint="eastAsia"/>
          <w:b w:val="0"/>
          <w:bCs/>
          <w:sz w:val="28"/>
          <w:szCs w:val="28"/>
          <w:rtl/>
        </w:rPr>
        <w:t>צעות</w:t>
      </w:r>
      <w:r w:rsidRPr="004F1A40">
        <w:rPr>
          <w:b w:val="0"/>
          <w:bCs/>
          <w:sz w:val="28"/>
          <w:szCs w:val="28"/>
          <w:rtl/>
        </w:rPr>
        <w:t xml:space="preserve"> </w:t>
      </w:r>
      <w:r w:rsidRPr="004F1A40">
        <w:rPr>
          <w:rFonts w:hint="eastAsia"/>
          <w:b w:val="0"/>
          <w:bCs/>
          <w:sz w:val="28"/>
          <w:szCs w:val="28"/>
          <w:rtl/>
        </w:rPr>
        <w:t>במכרז</w:t>
      </w:r>
      <w:bookmarkEnd w:id="50"/>
      <w:bookmarkEnd w:id="51"/>
      <w:bookmarkEnd w:id="52"/>
    </w:p>
    <w:p w:rsidR="00C10C50" w:rsidRPr="004F1A40" w:rsidRDefault="005C13A0" w:rsidP="00E81E7D">
      <w:pPr>
        <w:pStyle w:val="1112"/>
        <w:numPr>
          <w:ilvl w:val="2"/>
          <w:numId w:val="242"/>
        </w:numPr>
        <w:ind w:left="1617" w:hanging="625"/>
      </w:pPr>
      <w:r w:rsidRPr="004F1A40">
        <w:rPr>
          <w:rFonts w:hint="cs"/>
          <w:rtl/>
        </w:rPr>
        <w:t>ה</w:t>
      </w:r>
      <w:r w:rsidR="005A5E72" w:rsidRPr="004F1A40">
        <w:rPr>
          <w:rFonts w:hint="cs"/>
          <w:rtl/>
        </w:rPr>
        <w:t>ניקוד</w:t>
      </w:r>
      <w:r w:rsidRPr="004F1A40">
        <w:rPr>
          <w:rFonts w:hint="cs"/>
          <w:rtl/>
        </w:rPr>
        <w:t xml:space="preserve"> של כל הצעה</w:t>
      </w:r>
      <w:r w:rsidR="005A5E72" w:rsidRPr="004F1A40">
        <w:rPr>
          <w:rFonts w:hint="cs"/>
          <w:rtl/>
        </w:rPr>
        <w:t xml:space="preserve"> במכרז</w:t>
      </w:r>
      <w:r w:rsidRPr="004F1A40">
        <w:rPr>
          <w:rFonts w:hint="cs"/>
          <w:rtl/>
        </w:rPr>
        <w:t xml:space="preserve"> יהיה בהתאם ל</w:t>
      </w:r>
      <w:r w:rsidR="00DB74C8" w:rsidRPr="004F1A40">
        <w:rPr>
          <w:rFonts w:hint="cs"/>
          <w:rtl/>
        </w:rPr>
        <w:t>אמ</w:t>
      </w:r>
      <w:r w:rsidR="00E27437" w:rsidRPr="004F1A40">
        <w:rPr>
          <w:rFonts w:hint="cs"/>
          <w:rtl/>
        </w:rPr>
        <w:t>ו</w:t>
      </w:r>
      <w:r w:rsidR="0089216B" w:rsidRPr="004F1A40">
        <w:rPr>
          <w:rFonts w:hint="cs"/>
          <w:rtl/>
        </w:rPr>
        <w:t>ת המידה</w:t>
      </w:r>
      <w:r w:rsidRPr="004F1A40">
        <w:rPr>
          <w:rtl/>
        </w:rPr>
        <w:t xml:space="preserve"> </w:t>
      </w:r>
      <w:r w:rsidR="00E27437" w:rsidRPr="004F1A40">
        <w:rPr>
          <w:rtl/>
        </w:rPr>
        <w:t>הבא</w:t>
      </w:r>
      <w:r w:rsidR="00E27437" w:rsidRPr="004F1A40">
        <w:rPr>
          <w:rFonts w:hint="cs"/>
          <w:rtl/>
        </w:rPr>
        <w:t>ות</w:t>
      </w:r>
      <w:r w:rsidRPr="004F1A40">
        <w:rPr>
          <w:rtl/>
        </w:rPr>
        <w:t xml:space="preserve">: </w:t>
      </w:r>
    </w:p>
    <w:p w:rsidR="00E27437" w:rsidRPr="004F1A40" w:rsidRDefault="008D6693" w:rsidP="00E81E7D">
      <w:pPr>
        <w:pStyle w:val="1111"/>
        <w:numPr>
          <w:ilvl w:val="3"/>
          <w:numId w:val="242"/>
        </w:numPr>
        <w:ind w:left="1617" w:hanging="283"/>
      </w:pPr>
      <w:bookmarkStart w:id="53" w:name="show_MishkalMechir"/>
      <w:r w:rsidRPr="004F1A40">
        <w:rPr>
          <w:rFonts w:hint="eastAsia"/>
          <w:b/>
          <w:bCs/>
          <w:rtl/>
        </w:rPr>
        <w:t>נ</w:t>
      </w:r>
      <w:r w:rsidR="00AC3273" w:rsidRPr="004F1A40">
        <w:rPr>
          <w:rFonts w:hint="eastAsia"/>
          <w:b/>
          <w:bCs/>
          <w:rtl/>
        </w:rPr>
        <w:t>יקוד</w:t>
      </w:r>
      <w:r w:rsidR="00AC3273" w:rsidRPr="004F1A40">
        <w:rPr>
          <w:b/>
          <w:bCs/>
          <w:rtl/>
        </w:rPr>
        <w:t xml:space="preserve"> </w:t>
      </w:r>
      <w:r w:rsidRPr="004F1A40">
        <w:rPr>
          <w:rFonts w:hint="eastAsia"/>
          <w:b/>
          <w:bCs/>
          <w:rtl/>
        </w:rPr>
        <w:t>הצעות</w:t>
      </w:r>
      <w:r w:rsidR="00E27437" w:rsidRPr="004F1A40">
        <w:rPr>
          <w:b/>
          <w:bCs/>
          <w:rtl/>
        </w:rPr>
        <w:t xml:space="preserve"> עבור שירותי חנייה למשרדי הרשות ברחוב קרליבך 9</w:t>
      </w:r>
      <w:r w:rsidR="00AC3273" w:rsidRPr="004F1A40">
        <w:rPr>
          <w:b/>
          <w:bCs/>
          <w:rtl/>
        </w:rPr>
        <w:t xml:space="preserve">, </w:t>
      </w:r>
      <w:r w:rsidR="00AC3273" w:rsidRPr="004F1A40">
        <w:rPr>
          <w:rFonts w:hint="eastAsia"/>
          <w:b/>
          <w:bCs/>
          <w:rtl/>
        </w:rPr>
        <w:t>ת</w:t>
      </w:r>
      <w:r w:rsidR="00AC3273" w:rsidRPr="004F1A40">
        <w:rPr>
          <w:b/>
          <w:bCs/>
          <w:rtl/>
        </w:rPr>
        <w:t>"א</w:t>
      </w:r>
      <w:r w:rsidRPr="004F1A40">
        <w:rPr>
          <w:b/>
          <w:bCs/>
          <w:rtl/>
        </w:rPr>
        <w:t xml:space="preserve"> יהיה</w:t>
      </w:r>
      <w:r w:rsidR="00E27437" w:rsidRPr="004F1A40">
        <w:rPr>
          <w:rFonts w:hint="eastAsia"/>
          <w:b/>
          <w:bCs/>
          <w:rtl/>
        </w:rPr>
        <w:t>–</w:t>
      </w:r>
      <w:r w:rsidR="00E27437" w:rsidRPr="004F1A40">
        <w:rPr>
          <w:b/>
          <w:bCs/>
          <w:rtl/>
        </w:rPr>
        <w:t xml:space="preserve"> </w:t>
      </w:r>
      <w:r w:rsidR="005C13A0" w:rsidRPr="004F1A40">
        <w:rPr>
          <w:rFonts w:hint="cs"/>
          <w:rtl/>
        </w:rPr>
        <w:t>מחיר</w:t>
      </w:r>
      <w:r w:rsidR="005C13A0" w:rsidRPr="004F1A40">
        <w:rPr>
          <w:rtl/>
        </w:rPr>
        <w:t xml:space="preserve"> –</w:t>
      </w:r>
      <w:bookmarkStart w:id="54" w:name="MishkalMechir"/>
      <w:r w:rsidR="00E451C7" w:rsidRPr="004F1A40">
        <w:rPr>
          <w:rFonts w:hint="cs"/>
          <w:rtl/>
        </w:rPr>
        <w:t>100</w:t>
      </w:r>
      <w:bookmarkEnd w:id="54"/>
      <w:r w:rsidR="005C13A0" w:rsidRPr="004F1A40">
        <w:rPr>
          <w:rtl/>
        </w:rPr>
        <w:t>%</w:t>
      </w:r>
      <w:r w:rsidR="004D302E" w:rsidRPr="004F1A40">
        <w:rPr>
          <w:rFonts w:hint="cs"/>
          <w:rtl/>
        </w:rPr>
        <w:t>,</w:t>
      </w:r>
      <w:r w:rsidR="00B879A5" w:rsidRPr="004F1A40">
        <w:rPr>
          <w:rFonts w:hint="cs"/>
          <w:rtl/>
        </w:rPr>
        <w:t xml:space="preserve"> על פי החלוקה הבאה: מחיר מנוי קבוע </w:t>
      </w:r>
      <w:r w:rsidR="00B879A5" w:rsidRPr="004F1A40">
        <w:rPr>
          <w:rtl/>
        </w:rPr>
        <w:t>–</w:t>
      </w:r>
      <w:r w:rsidR="00B879A5" w:rsidRPr="004F1A40">
        <w:rPr>
          <w:rFonts w:hint="cs"/>
          <w:rtl/>
        </w:rPr>
        <w:t xml:space="preserve"> 80%</w:t>
      </w:r>
      <w:r w:rsidR="009B0B3D" w:rsidRPr="004F1A40">
        <w:rPr>
          <w:rFonts w:asciiTheme="minorHAnsi" w:hAnsiTheme="minorHAnsi"/>
        </w:rPr>
        <w:t>;</w:t>
      </w:r>
      <w:r w:rsidR="00B879A5" w:rsidRPr="004F1A40">
        <w:rPr>
          <w:rFonts w:hint="cs"/>
          <w:rtl/>
        </w:rPr>
        <w:t xml:space="preserve"> מחיר שובר יומי </w:t>
      </w:r>
      <w:r w:rsidR="00B879A5" w:rsidRPr="004F1A40">
        <w:rPr>
          <w:rtl/>
        </w:rPr>
        <w:t>–</w:t>
      </w:r>
      <w:r w:rsidR="00B879A5" w:rsidRPr="004F1A40">
        <w:rPr>
          <w:rFonts w:hint="cs"/>
          <w:rtl/>
        </w:rPr>
        <w:t xml:space="preserve"> 15%</w:t>
      </w:r>
      <w:r w:rsidR="009B0B3D" w:rsidRPr="004F1A40">
        <w:t>;</w:t>
      </w:r>
      <w:r w:rsidR="00B879A5" w:rsidRPr="004F1A40">
        <w:rPr>
          <w:rFonts w:hint="cs"/>
          <w:rtl/>
        </w:rPr>
        <w:t xml:space="preserve"> מחיר שובר שעתי </w:t>
      </w:r>
      <w:r w:rsidR="00B879A5" w:rsidRPr="004F1A40">
        <w:rPr>
          <w:rtl/>
        </w:rPr>
        <w:t>–</w:t>
      </w:r>
      <w:r w:rsidR="00B879A5" w:rsidRPr="004F1A40">
        <w:rPr>
          <w:rFonts w:hint="cs"/>
          <w:rtl/>
        </w:rPr>
        <w:t xml:space="preserve"> </w:t>
      </w:r>
      <w:r w:rsidR="00A42C34" w:rsidRPr="004F1A40">
        <w:rPr>
          <w:rFonts w:hint="cs"/>
          <w:rtl/>
        </w:rPr>
        <w:t>3</w:t>
      </w:r>
      <w:r w:rsidR="00B879A5" w:rsidRPr="004F1A40">
        <w:rPr>
          <w:rFonts w:hint="cs"/>
          <w:rtl/>
        </w:rPr>
        <w:t>%</w:t>
      </w:r>
      <w:r w:rsidR="00A42C34" w:rsidRPr="004F1A40">
        <w:rPr>
          <w:rFonts w:hint="cs"/>
          <w:rtl/>
        </w:rPr>
        <w:t xml:space="preserve">. מחיר שובר רבע שעתי </w:t>
      </w:r>
      <w:r w:rsidR="00A42C34" w:rsidRPr="004F1A40">
        <w:rPr>
          <w:rtl/>
        </w:rPr>
        <w:t>–</w:t>
      </w:r>
      <w:r w:rsidR="00A42C34" w:rsidRPr="004F1A40">
        <w:rPr>
          <w:rFonts w:hint="cs"/>
          <w:rtl/>
        </w:rPr>
        <w:t xml:space="preserve"> 2%.</w:t>
      </w:r>
    </w:p>
    <w:p w:rsidR="00C10C50" w:rsidRPr="004F1A40" w:rsidRDefault="008D6693" w:rsidP="00E81E7D">
      <w:pPr>
        <w:pStyle w:val="1111"/>
        <w:numPr>
          <w:ilvl w:val="3"/>
          <w:numId w:val="242"/>
        </w:numPr>
        <w:ind w:left="1617" w:hanging="283"/>
      </w:pPr>
      <w:r w:rsidRPr="004F1A40">
        <w:rPr>
          <w:rFonts w:hint="eastAsia"/>
          <w:b/>
          <w:bCs/>
          <w:rtl/>
        </w:rPr>
        <w:t>ניקוד</w:t>
      </w:r>
      <w:r w:rsidRPr="004F1A40">
        <w:rPr>
          <w:b/>
          <w:bCs/>
          <w:rtl/>
        </w:rPr>
        <w:t xml:space="preserve"> הצעות </w:t>
      </w:r>
      <w:r w:rsidR="00E27437" w:rsidRPr="004F1A40">
        <w:rPr>
          <w:b/>
          <w:bCs/>
          <w:rtl/>
        </w:rPr>
        <w:t xml:space="preserve"> עבור שירותי חנייה למשרדי הרשות ברחוב אחד העם 9</w:t>
      </w:r>
      <w:r w:rsidRPr="004F1A40">
        <w:rPr>
          <w:b/>
          <w:bCs/>
          <w:rtl/>
        </w:rPr>
        <w:t xml:space="preserve">, ת"א יהיה </w:t>
      </w:r>
      <w:r w:rsidR="00E27437" w:rsidRPr="004F1A40">
        <w:rPr>
          <w:rFonts w:hint="eastAsia"/>
          <w:b/>
          <w:bCs/>
          <w:rtl/>
        </w:rPr>
        <w:t>–</w:t>
      </w:r>
      <w:r w:rsidR="00E27437" w:rsidRPr="004F1A40">
        <w:rPr>
          <w:rFonts w:hint="cs"/>
          <w:rtl/>
        </w:rPr>
        <w:t xml:space="preserve"> מחיר</w:t>
      </w:r>
      <w:r w:rsidR="00E27437" w:rsidRPr="004F1A40">
        <w:rPr>
          <w:rtl/>
        </w:rPr>
        <w:t xml:space="preserve"> –</w:t>
      </w:r>
      <w:r w:rsidR="00E27437" w:rsidRPr="004F1A40">
        <w:rPr>
          <w:rFonts w:hint="cs"/>
          <w:rtl/>
        </w:rPr>
        <w:t>100</w:t>
      </w:r>
      <w:r w:rsidR="00E27437" w:rsidRPr="004F1A40">
        <w:rPr>
          <w:rtl/>
        </w:rPr>
        <w:t>%</w:t>
      </w:r>
      <w:r w:rsidR="00E27437" w:rsidRPr="004F1A40">
        <w:rPr>
          <w:rFonts w:hint="cs"/>
          <w:rtl/>
        </w:rPr>
        <w:t xml:space="preserve">, על פי החלוקה הבאה: מחיר מנוי קבוע </w:t>
      </w:r>
      <w:r w:rsidR="00E27437" w:rsidRPr="004F1A40">
        <w:rPr>
          <w:rtl/>
        </w:rPr>
        <w:t>–</w:t>
      </w:r>
      <w:r w:rsidR="00E27437" w:rsidRPr="004F1A40">
        <w:rPr>
          <w:rFonts w:hint="cs"/>
          <w:rtl/>
        </w:rPr>
        <w:t xml:space="preserve"> </w:t>
      </w:r>
      <w:r w:rsidR="00503617" w:rsidRPr="004F1A40">
        <w:rPr>
          <w:rFonts w:hint="cs"/>
          <w:rtl/>
        </w:rPr>
        <w:t>5</w:t>
      </w:r>
      <w:r w:rsidR="00E27437" w:rsidRPr="004F1A40">
        <w:rPr>
          <w:rFonts w:hint="cs"/>
          <w:rtl/>
        </w:rPr>
        <w:t>0%</w:t>
      </w:r>
      <w:r w:rsidR="00E27437" w:rsidRPr="004F1A40">
        <w:rPr>
          <w:rFonts w:asciiTheme="minorHAnsi" w:hAnsiTheme="minorHAnsi"/>
        </w:rPr>
        <w:t>;</w:t>
      </w:r>
      <w:r w:rsidR="00E27437" w:rsidRPr="004F1A40">
        <w:rPr>
          <w:rFonts w:hint="cs"/>
          <w:rtl/>
        </w:rPr>
        <w:t xml:space="preserve"> מחיר שובר יומי </w:t>
      </w:r>
      <w:r w:rsidR="00E27437" w:rsidRPr="004F1A40">
        <w:rPr>
          <w:rtl/>
        </w:rPr>
        <w:t>–</w:t>
      </w:r>
      <w:r w:rsidR="00E27437" w:rsidRPr="004F1A40">
        <w:rPr>
          <w:rFonts w:hint="cs"/>
          <w:rtl/>
        </w:rPr>
        <w:t xml:space="preserve"> 3</w:t>
      </w:r>
      <w:r w:rsidR="00503617" w:rsidRPr="004F1A40">
        <w:rPr>
          <w:rFonts w:hint="cs"/>
          <w:rtl/>
        </w:rPr>
        <w:t>0</w:t>
      </w:r>
      <w:r w:rsidR="00E27437" w:rsidRPr="004F1A40">
        <w:rPr>
          <w:rFonts w:hint="cs"/>
          <w:rtl/>
        </w:rPr>
        <w:t>%</w:t>
      </w:r>
      <w:r w:rsidR="00E27437" w:rsidRPr="004F1A40">
        <w:t>;</w:t>
      </w:r>
      <w:r w:rsidR="00E27437" w:rsidRPr="004F1A40">
        <w:rPr>
          <w:rFonts w:hint="cs"/>
          <w:rtl/>
        </w:rPr>
        <w:t xml:space="preserve"> מחיר שובר שעתי </w:t>
      </w:r>
      <w:r w:rsidR="00E27437" w:rsidRPr="004F1A40">
        <w:rPr>
          <w:rtl/>
        </w:rPr>
        <w:t>–</w:t>
      </w:r>
      <w:r w:rsidR="00E27437" w:rsidRPr="004F1A40">
        <w:rPr>
          <w:rFonts w:hint="cs"/>
          <w:rtl/>
        </w:rPr>
        <w:t xml:space="preserve"> 1</w:t>
      </w:r>
      <w:r w:rsidR="00503617" w:rsidRPr="004F1A40">
        <w:rPr>
          <w:rFonts w:hint="cs"/>
          <w:rtl/>
        </w:rPr>
        <w:t>5</w:t>
      </w:r>
      <w:r w:rsidR="00E27437" w:rsidRPr="004F1A40">
        <w:rPr>
          <w:rFonts w:hint="cs"/>
          <w:rtl/>
        </w:rPr>
        <w:t xml:space="preserve">%. מחיר שובר רבע שעתי </w:t>
      </w:r>
      <w:r w:rsidR="00E27437" w:rsidRPr="004F1A40">
        <w:rPr>
          <w:rtl/>
        </w:rPr>
        <w:t>–</w:t>
      </w:r>
      <w:r w:rsidR="00E27437" w:rsidRPr="004F1A40">
        <w:rPr>
          <w:rFonts w:hint="cs"/>
          <w:rtl/>
        </w:rPr>
        <w:t xml:space="preserve"> 5%.</w:t>
      </w:r>
    </w:p>
    <w:p w:rsidR="00697DDB" w:rsidRPr="004F1A40" w:rsidRDefault="005C13A0" w:rsidP="00E81E7D">
      <w:pPr>
        <w:pStyle w:val="1112"/>
        <w:numPr>
          <w:ilvl w:val="2"/>
          <w:numId w:val="242"/>
        </w:numPr>
        <w:ind w:left="1617" w:hanging="625"/>
      </w:pPr>
      <w:bookmarkStart w:id="55" w:name="hidden_AmotMidaA"/>
      <w:bookmarkEnd w:id="53"/>
      <w:r w:rsidRPr="004F1A40">
        <w:rPr>
          <w:rFonts w:hint="cs"/>
          <w:rtl/>
        </w:rPr>
        <w:t xml:space="preserve">מציע במכרז נדרש לתת הצעת מחיר בהתאם למפורט ב"טופס הצעת המחיר" </w:t>
      </w:r>
      <w:r w:rsidR="008D6693" w:rsidRPr="004F1A40">
        <w:rPr>
          <w:rFonts w:hint="cs"/>
          <w:rtl/>
        </w:rPr>
        <w:t xml:space="preserve">הייעודי למשרד אליו עבורו מוגשת ההצעה </w:t>
      </w:r>
      <w:r w:rsidRPr="004F1A40">
        <w:rPr>
          <w:rFonts w:hint="cs"/>
          <w:rtl/>
        </w:rPr>
        <w:t>(</w:t>
      </w:r>
      <w:r w:rsidR="008D6693" w:rsidRPr="004F1A40">
        <w:rPr>
          <w:rFonts w:hint="cs"/>
          <w:rtl/>
        </w:rPr>
        <w:t xml:space="preserve">ראו </w:t>
      </w:r>
      <w:r w:rsidRPr="004F1A40">
        <w:rPr>
          <w:rFonts w:hint="cs"/>
          <w:rtl/>
        </w:rPr>
        <w:t xml:space="preserve">נספח </w:t>
      </w:r>
      <w:bookmarkStart w:id="56" w:name="nispach1_1"/>
      <w:r w:rsidRPr="004F1A40">
        <w:rPr>
          <w:rFonts w:hint="cs"/>
          <w:rtl/>
        </w:rPr>
        <w:t>1</w:t>
      </w:r>
      <w:bookmarkEnd w:id="56"/>
      <w:r w:rsidRPr="004F1A40">
        <w:rPr>
          <w:rFonts w:hint="cs"/>
          <w:rtl/>
        </w:rPr>
        <w:t xml:space="preserve"> בפרק ב' של המכרז). </w:t>
      </w:r>
    </w:p>
    <w:p w:rsidR="009B0B3D" w:rsidRPr="004F1A40" w:rsidRDefault="009B0B3D" w:rsidP="009B0B3D">
      <w:pPr>
        <w:pStyle w:val="1112"/>
        <w:numPr>
          <w:ilvl w:val="0"/>
          <w:numId w:val="0"/>
        </w:numPr>
        <w:ind w:left="1617"/>
      </w:pPr>
    </w:p>
    <w:p w:rsidR="00464ACD" w:rsidRPr="004F1A40" w:rsidRDefault="005C13A0" w:rsidP="00E81E7D">
      <w:pPr>
        <w:pStyle w:val="1fe"/>
        <w:numPr>
          <w:ilvl w:val="0"/>
          <w:numId w:val="242"/>
        </w:numPr>
      </w:pPr>
      <w:bookmarkStart w:id="57" w:name="_Toc32477901"/>
      <w:bookmarkStart w:id="58" w:name="_Toc43400596"/>
      <w:bookmarkStart w:id="59" w:name="_Toc44931905"/>
      <w:bookmarkStart w:id="60" w:name="_Toc44931992"/>
      <w:bookmarkStart w:id="61" w:name="_Toc53331331"/>
      <w:bookmarkStart w:id="62" w:name="_Toc80701429"/>
      <w:bookmarkEnd w:id="55"/>
      <w:r w:rsidRPr="004F1A40">
        <w:rPr>
          <w:rFonts w:hint="eastAsia"/>
          <w:rtl/>
        </w:rPr>
        <w:t>בחירת</w:t>
      </w:r>
      <w:r w:rsidRPr="004F1A40">
        <w:rPr>
          <w:rtl/>
        </w:rPr>
        <w:t xml:space="preserve"> </w:t>
      </w:r>
      <w:r w:rsidRPr="004F1A40">
        <w:rPr>
          <w:rFonts w:hint="eastAsia"/>
          <w:rtl/>
        </w:rPr>
        <w:t>זוכה</w:t>
      </w:r>
      <w:bookmarkEnd w:id="57"/>
      <w:bookmarkEnd w:id="58"/>
      <w:bookmarkEnd w:id="59"/>
      <w:bookmarkEnd w:id="60"/>
      <w:bookmarkEnd w:id="61"/>
      <w:bookmarkEnd w:id="62"/>
    </w:p>
    <w:p w:rsidR="00B41858" w:rsidRPr="004F1A40" w:rsidRDefault="005C13A0" w:rsidP="00E81E7D">
      <w:pPr>
        <w:pStyle w:val="114"/>
        <w:numPr>
          <w:ilvl w:val="1"/>
          <w:numId w:val="242"/>
        </w:numPr>
        <w:ind w:left="483" w:hanging="425"/>
        <w:rPr>
          <w:b w:val="0"/>
          <w:bCs/>
          <w:sz w:val="28"/>
          <w:szCs w:val="28"/>
        </w:rPr>
      </w:pPr>
      <w:bookmarkStart w:id="63" w:name="_Toc43400597"/>
      <w:bookmarkStart w:id="64" w:name="_Toc44931906"/>
      <w:bookmarkStart w:id="65" w:name="_Toc44931993"/>
      <w:r w:rsidRPr="004F1A40">
        <w:rPr>
          <w:rFonts w:hint="eastAsia"/>
          <w:b w:val="0"/>
          <w:bCs/>
          <w:sz w:val="28"/>
          <w:szCs w:val="28"/>
          <w:rtl/>
        </w:rPr>
        <w:t>דירוג</w:t>
      </w:r>
      <w:r w:rsidRPr="004F1A40">
        <w:rPr>
          <w:b w:val="0"/>
          <w:bCs/>
          <w:sz w:val="28"/>
          <w:szCs w:val="28"/>
          <w:rtl/>
        </w:rPr>
        <w:t xml:space="preserve"> ההצעות</w:t>
      </w:r>
      <w:bookmarkEnd w:id="63"/>
      <w:bookmarkEnd w:id="64"/>
      <w:bookmarkEnd w:id="65"/>
      <w:r w:rsidRPr="004F1A40">
        <w:rPr>
          <w:b w:val="0"/>
          <w:bCs/>
          <w:sz w:val="28"/>
          <w:szCs w:val="28"/>
          <w:rtl/>
        </w:rPr>
        <w:t xml:space="preserve"> </w:t>
      </w:r>
    </w:p>
    <w:p w:rsidR="00327C31" w:rsidRPr="004F1A40" w:rsidRDefault="005C13A0" w:rsidP="00E81E7D">
      <w:pPr>
        <w:pStyle w:val="1112"/>
        <w:numPr>
          <w:ilvl w:val="2"/>
          <w:numId w:val="242"/>
        </w:numPr>
        <w:tabs>
          <w:tab w:val="clear" w:pos="1334"/>
        </w:tabs>
        <w:ind w:left="1192" w:hanging="709"/>
      </w:pPr>
      <w:r w:rsidRPr="004F1A40">
        <w:rPr>
          <w:rtl/>
        </w:rPr>
        <w:t xml:space="preserve">ההצעות ידורגו בהתאם </w:t>
      </w:r>
      <w:r w:rsidR="002A050B" w:rsidRPr="004F1A40">
        <w:rPr>
          <w:rFonts w:hint="cs"/>
          <w:rtl/>
        </w:rPr>
        <w:t>למחיר הסופי</w:t>
      </w:r>
      <w:r w:rsidRPr="004F1A40">
        <w:rPr>
          <w:rtl/>
        </w:rPr>
        <w:t xml:space="preserve"> </w:t>
      </w:r>
      <w:r w:rsidR="002A050B" w:rsidRPr="004F1A40">
        <w:rPr>
          <w:rFonts w:hint="cs"/>
          <w:rtl/>
        </w:rPr>
        <w:t>שי</w:t>
      </w:r>
      <w:r w:rsidR="005A3C01" w:rsidRPr="004F1A40">
        <w:rPr>
          <w:rFonts w:hint="cs"/>
          <w:rtl/>
        </w:rPr>
        <w:t xml:space="preserve">תקבל לאחר שקלול </w:t>
      </w:r>
      <w:r w:rsidR="009259DE" w:rsidRPr="004F1A40">
        <w:rPr>
          <w:rFonts w:hint="cs"/>
          <w:rtl/>
        </w:rPr>
        <w:t xml:space="preserve">מחיר השירות של המציע במכרז </w:t>
      </w:r>
      <w:r w:rsidR="00697DDB" w:rsidRPr="004F1A40">
        <w:rPr>
          <w:rFonts w:hint="cs"/>
          <w:rtl/>
        </w:rPr>
        <w:t>כאמור לעיל</w:t>
      </w:r>
      <w:r w:rsidR="007607D7" w:rsidRPr="004F1A40">
        <w:rPr>
          <w:rFonts w:hint="cs"/>
          <w:rtl/>
        </w:rPr>
        <w:t>,</w:t>
      </w:r>
      <w:r w:rsidRPr="004F1A40">
        <w:rPr>
          <w:rtl/>
        </w:rPr>
        <w:t xml:space="preserve"> כאשר ההצעה בעלת </w:t>
      </w:r>
      <w:r w:rsidR="009259DE" w:rsidRPr="004F1A40">
        <w:rPr>
          <w:rFonts w:hint="cs"/>
          <w:rtl/>
        </w:rPr>
        <w:t>המחיר</w:t>
      </w:r>
      <w:r w:rsidRPr="004F1A40">
        <w:rPr>
          <w:rtl/>
        </w:rPr>
        <w:t xml:space="preserve"> </w:t>
      </w:r>
      <w:r w:rsidR="009259DE" w:rsidRPr="004F1A40">
        <w:rPr>
          <w:rFonts w:hint="cs"/>
          <w:rtl/>
        </w:rPr>
        <w:t>הנמוך</w:t>
      </w:r>
      <w:r w:rsidRPr="004F1A40">
        <w:rPr>
          <w:rtl/>
        </w:rPr>
        <w:t xml:space="preserve"> ביותר תדורג ראשונה</w:t>
      </w:r>
      <w:r w:rsidR="00B56758" w:rsidRPr="004F1A40">
        <w:rPr>
          <w:rFonts w:hint="cs"/>
          <w:rtl/>
        </w:rPr>
        <w:t>, לאחר</w:t>
      </w:r>
      <w:r w:rsidR="00CC6A33" w:rsidRPr="004F1A40">
        <w:rPr>
          <w:rFonts w:hint="cs"/>
          <w:rtl/>
        </w:rPr>
        <w:t>י</w:t>
      </w:r>
      <w:r w:rsidR="00B56758" w:rsidRPr="004F1A40">
        <w:rPr>
          <w:rFonts w:hint="cs"/>
          <w:rtl/>
        </w:rPr>
        <w:t xml:space="preserve">ה ההצעה עם </w:t>
      </w:r>
      <w:r w:rsidR="009259DE" w:rsidRPr="004F1A40">
        <w:rPr>
          <w:rFonts w:hint="cs"/>
          <w:rtl/>
        </w:rPr>
        <w:t>המחיר</w:t>
      </w:r>
      <w:r w:rsidR="00B56758" w:rsidRPr="004F1A40">
        <w:rPr>
          <w:rFonts w:hint="cs"/>
          <w:rtl/>
        </w:rPr>
        <w:t xml:space="preserve"> השני, וכן הלאה</w:t>
      </w:r>
      <w:r w:rsidR="00125AFD" w:rsidRPr="004F1A40">
        <w:rPr>
          <w:rFonts w:hint="cs"/>
          <w:rtl/>
        </w:rPr>
        <w:t>.</w:t>
      </w:r>
    </w:p>
    <w:p w:rsidR="00681022" w:rsidRPr="004F1A40" w:rsidRDefault="005C13A0" w:rsidP="00E81E7D">
      <w:pPr>
        <w:pStyle w:val="1112"/>
        <w:numPr>
          <w:ilvl w:val="2"/>
          <w:numId w:val="242"/>
        </w:numPr>
        <w:tabs>
          <w:tab w:val="clear" w:pos="1334"/>
        </w:tabs>
        <w:ind w:left="1192" w:hanging="709"/>
      </w:pPr>
      <w:bookmarkStart w:id="66" w:name="hidden_AmotMidaA_1"/>
      <w:bookmarkEnd w:id="66"/>
      <w:r w:rsidRPr="004F1A40">
        <w:rPr>
          <w:rtl/>
        </w:rPr>
        <w:t>אם ל</w:t>
      </w:r>
      <w:r w:rsidR="003E255E" w:rsidRPr="004F1A40">
        <w:rPr>
          <w:rFonts w:hint="cs"/>
          <w:rtl/>
        </w:rPr>
        <w:t xml:space="preserve">אחר שקלול ההצעות כמפורט לעיל, </w:t>
      </w:r>
      <w:r w:rsidRPr="004F1A40">
        <w:rPr>
          <w:rtl/>
        </w:rPr>
        <w:t xml:space="preserve">מספר הצעות </w:t>
      </w:r>
      <w:r w:rsidR="003E255E" w:rsidRPr="004F1A40">
        <w:rPr>
          <w:rtl/>
        </w:rPr>
        <w:t>י</w:t>
      </w:r>
      <w:r w:rsidR="009259DE" w:rsidRPr="004F1A40">
        <w:rPr>
          <w:rFonts w:hint="cs"/>
          <w:rtl/>
        </w:rPr>
        <w:t>ת</w:t>
      </w:r>
      <w:r w:rsidR="003E255E" w:rsidRPr="004F1A40">
        <w:rPr>
          <w:rFonts w:hint="cs"/>
          <w:rtl/>
        </w:rPr>
        <w:t>קבלו</w:t>
      </w:r>
      <w:r w:rsidR="003E255E" w:rsidRPr="004F1A40">
        <w:rPr>
          <w:rtl/>
        </w:rPr>
        <w:t xml:space="preserve"> </w:t>
      </w:r>
      <w:r w:rsidR="009259DE" w:rsidRPr="004F1A40">
        <w:rPr>
          <w:rFonts w:hint="cs"/>
          <w:rtl/>
        </w:rPr>
        <w:t>במחיר</w:t>
      </w:r>
      <w:r w:rsidR="00A900DD" w:rsidRPr="004F1A40">
        <w:rPr>
          <w:rFonts w:hint="cs"/>
          <w:rtl/>
        </w:rPr>
        <w:t xml:space="preserve"> משוקלל</w:t>
      </w:r>
      <w:r w:rsidRPr="004F1A40">
        <w:rPr>
          <w:rtl/>
        </w:rPr>
        <w:t xml:space="preserve"> זהה, יפעל </w:t>
      </w:r>
      <w:r w:rsidR="003E255E" w:rsidRPr="004F1A40">
        <w:rPr>
          <w:rtl/>
        </w:rPr>
        <w:t>המזמין</w:t>
      </w:r>
      <w:r w:rsidRPr="004F1A40">
        <w:rPr>
          <w:rtl/>
        </w:rPr>
        <w:t xml:space="preserve"> לפי סדר הפעולות הבא עד לבחירת זוכה:</w:t>
      </w:r>
    </w:p>
    <w:p w:rsidR="00125AFD" w:rsidRPr="004F1A40" w:rsidRDefault="005C13A0" w:rsidP="00E81E7D">
      <w:pPr>
        <w:pStyle w:val="1111"/>
        <w:numPr>
          <w:ilvl w:val="3"/>
          <w:numId w:val="242"/>
        </w:numPr>
        <w:tabs>
          <w:tab w:val="clear" w:pos="1617"/>
        </w:tabs>
        <w:ind w:left="2043" w:hanging="426"/>
      </w:pPr>
      <w:r w:rsidRPr="004F1A40">
        <w:rPr>
          <w:rtl/>
        </w:rPr>
        <w:t xml:space="preserve">יפעל בהתאם להוראות ס' 2ב לחוק חובת המכרזים, התשנ"ב-1992, בדבר "עסק בשליטת אישה" כהגדרתו שם, וזאת בתנאי שמציע במכרז הגיש </w:t>
      </w:r>
      <w:r w:rsidR="00A07965" w:rsidRPr="004F1A40">
        <w:rPr>
          <w:rFonts w:hint="cs"/>
          <w:rtl/>
        </w:rPr>
        <w:t>אישור ותצהיר</w:t>
      </w:r>
      <w:r w:rsidR="00A07965" w:rsidRPr="004F1A40">
        <w:rPr>
          <w:rtl/>
        </w:rPr>
        <w:t xml:space="preserve"> </w:t>
      </w:r>
      <w:r w:rsidRPr="004F1A40">
        <w:rPr>
          <w:rtl/>
        </w:rPr>
        <w:t>ועומד בדרישות החוק.</w:t>
      </w:r>
    </w:p>
    <w:p w:rsidR="00C46AF5" w:rsidRPr="004F1A40" w:rsidRDefault="005C13A0" w:rsidP="00E81E7D">
      <w:pPr>
        <w:pStyle w:val="1111"/>
        <w:numPr>
          <w:ilvl w:val="3"/>
          <w:numId w:val="242"/>
        </w:numPr>
        <w:ind w:left="2043" w:hanging="426"/>
      </w:pPr>
      <w:r w:rsidRPr="004F1A40">
        <w:rPr>
          <w:rFonts w:hint="cs"/>
          <w:rtl/>
        </w:rPr>
        <w:t xml:space="preserve">אם </w:t>
      </w:r>
      <w:r w:rsidR="00A07965" w:rsidRPr="004F1A40">
        <w:rPr>
          <w:rFonts w:hint="cs"/>
          <w:rtl/>
        </w:rPr>
        <w:t>אף אחת מההצעות אינה עסק שבשליטת אישה,</w:t>
      </w:r>
      <w:r w:rsidR="001462DB" w:rsidRPr="004F1A40">
        <w:rPr>
          <w:rFonts w:hint="cs"/>
          <w:rtl/>
        </w:rPr>
        <w:t xml:space="preserve"> </w:t>
      </w:r>
      <w:r w:rsidRPr="004F1A40">
        <w:rPr>
          <w:rtl/>
        </w:rPr>
        <w:t>יבצע</w:t>
      </w:r>
      <w:r w:rsidR="001462DB" w:rsidRPr="004F1A40">
        <w:rPr>
          <w:rFonts w:hint="cs"/>
          <w:rtl/>
        </w:rPr>
        <w:t xml:space="preserve"> המזמין</w:t>
      </w:r>
      <w:r w:rsidR="00774D27" w:rsidRPr="004F1A40">
        <w:rPr>
          <w:rFonts w:hint="cs"/>
          <w:rtl/>
        </w:rPr>
        <w:t xml:space="preserve"> </w:t>
      </w:r>
      <w:r w:rsidR="00774D27" w:rsidRPr="004F1A40">
        <w:rPr>
          <w:rtl/>
        </w:rPr>
        <w:t>הליך תיחור נוסף</w:t>
      </w:r>
      <w:r w:rsidR="00774D27" w:rsidRPr="004F1A40">
        <w:rPr>
          <w:rFonts w:hint="cs"/>
          <w:rtl/>
        </w:rPr>
        <w:t>,</w:t>
      </w:r>
      <w:r w:rsidRPr="004F1A40">
        <w:rPr>
          <w:rtl/>
        </w:rPr>
        <w:t xml:space="preserve"> בין אותן </w:t>
      </w:r>
      <w:r w:rsidR="00A07965" w:rsidRPr="004F1A40">
        <w:rPr>
          <w:rFonts w:hint="cs"/>
          <w:rtl/>
        </w:rPr>
        <w:t>ה</w:t>
      </w:r>
      <w:r w:rsidRPr="004F1A40">
        <w:rPr>
          <w:rtl/>
        </w:rPr>
        <w:t>הצעות</w:t>
      </w:r>
      <w:r w:rsidR="001462DB" w:rsidRPr="004F1A40">
        <w:rPr>
          <w:rFonts w:hint="cs"/>
          <w:rtl/>
        </w:rPr>
        <w:t>,</w:t>
      </w:r>
      <w:r w:rsidR="001462DB" w:rsidRPr="004F1A40">
        <w:rPr>
          <w:rtl/>
        </w:rPr>
        <w:t xml:space="preserve"> במסגרתו כל אח</w:t>
      </w:r>
      <w:r w:rsidR="001462DB" w:rsidRPr="004F1A40">
        <w:rPr>
          <w:rFonts w:hint="cs"/>
          <w:rtl/>
        </w:rPr>
        <w:t>ד</w:t>
      </w:r>
      <w:r w:rsidRPr="004F1A40">
        <w:rPr>
          <w:rtl/>
        </w:rPr>
        <w:t xml:space="preserve"> מ</w:t>
      </w:r>
      <w:r w:rsidR="00774D27" w:rsidRPr="004F1A40">
        <w:rPr>
          <w:rFonts w:hint="cs"/>
          <w:rtl/>
        </w:rPr>
        <w:t>ה</w:t>
      </w:r>
      <w:r w:rsidRPr="004F1A40">
        <w:rPr>
          <w:rtl/>
        </w:rPr>
        <w:t>מציעים יוכלו להגיש הצעת מחיר מטיבה ביחס להצעתם המקורית</w:t>
      </w:r>
      <w:r w:rsidR="00A07965" w:rsidRPr="004F1A40">
        <w:rPr>
          <w:rFonts w:hint="cs"/>
          <w:rtl/>
        </w:rPr>
        <w:t>,</w:t>
      </w:r>
      <w:r w:rsidRPr="004F1A40">
        <w:rPr>
          <w:rFonts w:hint="cs"/>
          <w:rtl/>
        </w:rPr>
        <w:t xml:space="preserve"> או לחילופין </w:t>
      </w:r>
      <w:r w:rsidR="00A07965" w:rsidRPr="004F1A40">
        <w:rPr>
          <w:rFonts w:hint="cs"/>
          <w:rtl/>
        </w:rPr>
        <w:t>תיערך</w:t>
      </w:r>
      <w:r w:rsidR="00774D27" w:rsidRPr="004F1A40">
        <w:rPr>
          <w:rFonts w:hint="cs"/>
          <w:rtl/>
        </w:rPr>
        <w:t xml:space="preserve"> </w:t>
      </w:r>
      <w:r w:rsidRPr="004F1A40">
        <w:rPr>
          <w:rtl/>
        </w:rPr>
        <w:t>הגרלה</w:t>
      </w:r>
      <w:r w:rsidR="00774D27" w:rsidRPr="004F1A40">
        <w:rPr>
          <w:rFonts w:hint="cs"/>
          <w:rtl/>
        </w:rPr>
        <w:t xml:space="preserve"> בין אותן </w:t>
      </w:r>
      <w:r w:rsidR="00A07965" w:rsidRPr="004F1A40">
        <w:rPr>
          <w:rFonts w:hint="cs"/>
          <w:rtl/>
        </w:rPr>
        <w:t>ה</w:t>
      </w:r>
      <w:r w:rsidR="00774D27" w:rsidRPr="004F1A40">
        <w:rPr>
          <w:rFonts w:hint="cs"/>
          <w:rtl/>
        </w:rPr>
        <w:t>הצעות על מנת</w:t>
      </w:r>
      <w:r w:rsidRPr="004F1A40">
        <w:rPr>
          <w:rtl/>
        </w:rPr>
        <w:t xml:space="preserve"> </w:t>
      </w:r>
      <w:r w:rsidRPr="004F1A40">
        <w:rPr>
          <w:rFonts w:hint="cs"/>
          <w:rtl/>
        </w:rPr>
        <w:t>לקבוע את דירוגן, בהתאם לשיקול דעת המזמין.</w:t>
      </w:r>
    </w:p>
    <w:p w:rsidR="00B41858" w:rsidRPr="004F1A40" w:rsidRDefault="005C13A0" w:rsidP="00E81E7D">
      <w:pPr>
        <w:pStyle w:val="114"/>
        <w:numPr>
          <w:ilvl w:val="1"/>
          <w:numId w:val="242"/>
        </w:numPr>
        <w:ind w:left="483" w:hanging="425"/>
        <w:rPr>
          <w:b w:val="0"/>
          <w:bCs/>
          <w:sz w:val="28"/>
          <w:szCs w:val="28"/>
        </w:rPr>
      </w:pPr>
      <w:bookmarkStart w:id="67" w:name="_Toc407797382"/>
      <w:bookmarkStart w:id="68" w:name="_Toc43400598"/>
      <w:bookmarkStart w:id="69" w:name="_Toc44931907"/>
      <w:bookmarkStart w:id="70" w:name="_Toc44931994"/>
      <w:r w:rsidRPr="004F1A40">
        <w:rPr>
          <w:b w:val="0"/>
          <w:bCs/>
          <w:sz w:val="28"/>
          <w:szCs w:val="28"/>
          <w:rtl/>
        </w:rPr>
        <w:t xml:space="preserve">בחירת </w:t>
      </w:r>
      <w:bookmarkEnd w:id="67"/>
      <w:r w:rsidR="001B092F" w:rsidRPr="004F1A40">
        <w:rPr>
          <w:rFonts w:hint="eastAsia"/>
          <w:b w:val="0"/>
          <w:bCs/>
          <w:sz w:val="28"/>
          <w:szCs w:val="28"/>
          <w:rtl/>
        </w:rPr>
        <w:t>זוכה</w:t>
      </w:r>
      <w:bookmarkEnd w:id="68"/>
      <w:bookmarkEnd w:id="69"/>
      <w:bookmarkEnd w:id="70"/>
      <w:r w:rsidR="008669C4" w:rsidRPr="004F1A40">
        <w:rPr>
          <w:b w:val="0"/>
          <w:bCs/>
          <w:sz w:val="28"/>
          <w:szCs w:val="28"/>
          <w:rtl/>
        </w:rPr>
        <w:t xml:space="preserve"> </w:t>
      </w:r>
    </w:p>
    <w:p w:rsidR="00B41858" w:rsidRPr="004F1A40" w:rsidRDefault="005C13A0" w:rsidP="00E81E7D">
      <w:pPr>
        <w:pStyle w:val="1112"/>
        <w:numPr>
          <w:ilvl w:val="2"/>
          <w:numId w:val="242"/>
        </w:numPr>
        <w:tabs>
          <w:tab w:val="clear" w:pos="1334"/>
        </w:tabs>
        <w:ind w:left="1050" w:hanging="708"/>
      </w:pPr>
      <w:bookmarkStart w:id="71" w:name="hidden_numZohim_3"/>
      <w:r w:rsidRPr="004F1A40">
        <w:rPr>
          <w:rFonts w:hint="cs"/>
          <w:rtl/>
        </w:rPr>
        <w:lastRenderedPageBreak/>
        <w:t xml:space="preserve">בתום </w:t>
      </w:r>
      <w:r w:rsidR="006B05F5" w:rsidRPr="004F1A40">
        <w:rPr>
          <w:rFonts w:hint="cs"/>
          <w:rtl/>
        </w:rPr>
        <w:t>דירוג ההצעות כמפורט לעיל</w:t>
      </w:r>
      <w:r w:rsidRPr="004F1A40">
        <w:rPr>
          <w:rFonts w:hint="cs"/>
          <w:rtl/>
        </w:rPr>
        <w:t xml:space="preserve">, </w:t>
      </w:r>
      <w:r w:rsidR="00361FDC" w:rsidRPr="004F1A40">
        <w:rPr>
          <w:rFonts w:hint="cs"/>
          <w:rtl/>
        </w:rPr>
        <w:t>המזמין</w:t>
      </w:r>
      <w:r w:rsidR="00B56758" w:rsidRPr="004F1A40">
        <w:rPr>
          <w:rFonts w:hint="cs"/>
          <w:rtl/>
        </w:rPr>
        <w:t xml:space="preserve"> י</w:t>
      </w:r>
      <w:r w:rsidRPr="004F1A40">
        <w:rPr>
          <w:rFonts w:hint="cs"/>
          <w:rtl/>
        </w:rPr>
        <w:t>כריז</w:t>
      </w:r>
      <w:r w:rsidRPr="004F1A40">
        <w:rPr>
          <w:rtl/>
        </w:rPr>
        <w:t xml:space="preserve"> על המציע שהצע</w:t>
      </w:r>
      <w:r w:rsidR="00516E44" w:rsidRPr="004F1A40">
        <w:rPr>
          <w:rFonts w:hint="cs"/>
          <w:rtl/>
        </w:rPr>
        <w:t>תו דורגה ראשונה</w:t>
      </w:r>
      <w:r w:rsidRPr="004F1A40">
        <w:rPr>
          <w:rtl/>
        </w:rPr>
        <w:t xml:space="preserve">, </w:t>
      </w:r>
      <w:r w:rsidR="002171FC" w:rsidRPr="004F1A40">
        <w:rPr>
          <w:rFonts w:hint="cs"/>
          <w:rtl/>
        </w:rPr>
        <w:t>כזוכה במכרז, בכפוף לביצוע הפעולות המפורט</w:t>
      </w:r>
      <w:r w:rsidR="00CC0147" w:rsidRPr="004F1A40">
        <w:rPr>
          <w:rFonts w:hint="cs"/>
          <w:rtl/>
        </w:rPr>
        <w:t>ות</w:t>
      </w:r>
      <w:r w:rsidR="002171FC" w:rsidRPr="004F1A40">
        <w:rPr>
          <w:rFonts w:hint="cs"/>
          <w:rtl/>
        </w:rPr>
        <w:t xml:space="preserve"> </w:t>
      </w:r>
      <w:r w:rsidR="005857F9" w:rsidRPr="004F1A40">
        <w:rPr>
          <w:rFonts w:hint="cs"/>
          <w:rtl/>
        </w:rPr>
        <w:t>(</w:t>
      </w:r>
      <w:r w:rsidR="002171FC" w:rsidRPr="004F1A40">
        <w:rPr>
          <w:rFonts w:hint="cs"/>
          <w:rtl/>
        </w:rPr>
        <w:t>להלן</w:t>
      </w:r>
      <w:r w:rsidR="00A07965" w:rsidRPr="004F1A40">
        <w:rPr>
          <w:rFonts w:hint="cs"/>
          <w:rtl/>
        </w:rPr>
        <w:t>:</w:t>
      </w:r>
      <w:r w:rsidRPr="004F1A40">
        <w:rPr>
          <w:rtl/>
        </w:rPr>
        <w:t xml:space="preserve"> "</w:t>
      </w:r>
      <w:r w:rsidR="002171FC" w:rsidRPr="004F1A40">
        <w:rPr>
          <w:rFonts w:hint="eastAsia"/>
          <w:b/>
          <w:bCs/>
          <w:rtl/>
        </w:rPr>
        <w:t>זוכה</w:t>
      </w:r>
      <w:r w:rsidRPr="004F1A40">
        <w:rPr>
          <w:rtl/>
        </w:rPr>
        <w:t>")</w:t>
      </w:r>
      <w:r w:rsidR="00D6425E" w:rsidRPr="004F1A40">
        <w:rPr>
          <w:rFonts w:hint="cs"/>
          <w:rtl/>
        </w:rPr>
        <w:t xml:space="preserve">, וכן </w:t>
      </w:r>
      <w:r w:rsidR="00CC0147" w:rsidRPr="004F1A40">
        <w:rPr>
          <w:rFonts w:hint="cs"/>
          <w:rtl/>
        </w:rPr>
        <w:t>י</w:t>
      </w:r>
      <w:r w:rsidR="00D6425E" w:rsidRPr="004F1A40">
        <w:rPr>
          <w:rFonts w:hint="cs"/>
          <w:rtl/>
        </w:rPr>
        <w:t>ודיע ל</w:t>
      </w:r>
      <w:r w:rsidR="00A07965" w:rsidRPr="004F1A40">
        <w:rPr>
          <w:rFonts w:hint="cs"/>
          <w:rtl/>
        </w:rPr>
        <w:t>יתר ה</w:t>
      </w:r>
      <w:r w:rsidR="00D6425E" w:rsidRPr="004F1A40">
        <w:rPr>
          <w:rFonts w:hint="cs"/>
          <w:rtl/>
        </w:rPr>
        <w:t xml:space="preserve">מציעים האחרים על </w:t>
      </w:r>
      <w:r w:rsidR="00A07965" w:rsidRPr="004F1A40">
        <w:rPr>
          <w:rFonts w:hint="cs"/>
          <w:rtl/>
        </w:rPr>
        <w:t>אי זכייתם במכרז</w:t>
      </w:r>
      <w:r w:rsidRPr="004F1A40">
        <w:rPr>
          <w:rtl/>
        </w:rPr>
        <w:t xml:space="preserve">. </w:t>
      </w:r>
      <w:bookmarkEnd w:id="71"/>
    </w:p>
    <w:p w:rsidR="001754C3" w:rsidRPr="004F1A40" w:rsidRDefault="005C13A0" w:rsidP="00E81E7D">
      <w:pPr>
        <w:pStyle w:val="114"/>
        <w:numPr>
          <w:ilvl w:val="1"/>
          <w:numId w:val="242"/>
        </w:numPr>
        <w:ind w:left="483" w:hanging="425"/>
        <w:rPr>
          <w:b w:val="0"/>
          <w:bCs/>
          <w:sz w:val="28"/>
          <w:szCs w:val="28"/>
        </w:rPr>
      </w:pPr>
      <w:bookmarkStart w:id="72" w:name="_Toc43400600"/>
      <w:bookmarkStart w:id="73" w:name="_Toc44931909"/>
      <w:bookmarkStart w:id="74" w:name="_Toc44931996"/>
      <w:r w:rsidRPr="004F1A40">
        <w:rPr>
          <w:rFonts w:hint="eastAsia"/>
          <w:b w:val="0"/>
          <w:bCs/>
          <w:sz w:val="28"/>
          <w:szCs w:val="28"/>
          <w:rtl/>
        </w:rPr>
        <w:t>פעולות</w:t>
      </w:r>
      <w:r w:rsidRPr="004F1A40">
        <w:rPr>
          <w:b w:val="0"/>
          <w:bCs/>
          <w:sz w:val="28"/>
          <w:szCs w:val="28"/>
          <w:rtl/>
        </w:rPr>
        <w:t xml:space="preserve"> </w:t>
      </w:r>
      <w:r w:rsidRPr="004F1A40">
        <w:rPr>
          <w:rFonts w:hint="eastAsia"/>
          <w:b w:val="0"/>
          <w:bCs/>
          <w:sz w:val="28"/>
          <w:szCs w:val="28"/>
          <w:rtl/>
        </w:rPr>
        <w:t>לביצוע</w:t>
      </w:r>
      <w:r w:rsidRPr="004F1A40">
        <w:rPr>
          <w:b w:val="0"/>
          <w:bCs/>
          <w:sz w:val="28"/>
          <w:szCs w:val="28"/>
          <w:rtl/>
        </w:rPr>
        <w:t xml:space="preserve"> </w:t>
      </w:r>
      <w:r w:rsidRPr="004F1A40">
        <w:rPr>
          <w:rFonts w:hint="eastAsia"/>
          <w:b w:val="0"/>
          <w:bCs/>
          <w:sz w:val="28"/>
          <w:szCs w:val="28"/>
          <w:rtl/>
        </w:rPr>
        <w:t>על</w:t>
      </w:r>
      <w:r w:rsidRPr="004F1A40">
        <w:rPr>
          <w:b w:val="0"/>
          <w:bCs/>
          <w:sz w:val="28"/>
          <w:szCs w:val="28"/>
          <w:rtl/>
        </w:rPr>
        <w:t xml:space="preserve"> </w:t>
      </w:r>
      <w:r w:rsidRPr="004F1A40">
        <w:rPr>
          <w:rFonts w:hint="eastAsia"/>
          <w:b w:val="0"/>
          <w:bCs/>
          <w:sz w:val="28"/>
          <w:szCs w:val="28"/>
          <w:rtl/>
        </w:rPr>
        <w:t>ידי</w:t>
      </w:r>
      <w:r w:rsidRPr="004F1A40">
        <w:rPr>
          <w:b w:val="0"/>
          <w:bCs/>
          <w:sz w:val="28"/>
          <w:szCs w:val="28"/>
          <w:rtl/>
        </w:rPr>
        <w:t xml:space="preserve"> </w:t>
      </w:r>
      <w:r w:rsidR="000977D6" w:rsidRPr="004F1A40">
        <w:rPr>
          <w:rFonts w:hint="eastAsia"/>
          <w:b w:val="0"/>
          <w:bCs/>
          <w:sz w:val="28"/>
          <w:szCs w:val="28"/>
          <w:rtl/>
        </w:rPr>
        <w:t>הזוכה</w:t>
      </w:r>
      <w:bookmarkEnd w:id="72"/>
      <w:bookmarkEnd w:id="73"/>
      <w:bookmarkEnd w:id="74"/>
      <w:r w:rsidRPr="004F1A40">
        <w:rPr>
          <w:b w:val="0"/>
          <w:bCs/>
          <w:sz w:val="28"/>
          <w:szCs w:val="28"/>
          <w:rtl/>
        </w:rPr>
        <w:t xml:space="preserve"> </w:t>
      </w:r>
    </w:p>
    <w:p w:rsidR="00B56758" w:rsidRPr="004F1A40" w:rsidRDefault="005C13A0" w:rsidP="00E81E7D">
      <w:pPr>
        <w:pStyle w:val="1112"/>
        <w:numPr>
          <w:ilvl w:val="2"/>
          <w:numId w:val="242"/>
        </w:numPr>
        <w:tabs>
          <w:tab w:val="clear" w:pos="1334"/>
        </w:tabs>
        <w:ind w:left="1192" w:hanging="709"/>
      </w:pPr>
      <w:r w:rsidRPr="004F1A40">
        <w:rPr>
          <w:rFonts w:hint="cs"/>
          <w:rtl/>
        </w:rPr>
        <w:t xml:space="preserve">על </w:t>
      </w:r>
      <w:r w:rsidR="000977D6" w:rsidRPr="004F1A40">
        <w:rPr>
          <w:rFonts w:hint="cs"/>
          <w:rtl/>
        </w:rPr>
        <w:t>הזוכה</w:t>
      </w:r>
      <w:r w:rsidRPr="004F1A40">
        <w:rPr>
          <w:rFonts w:hint="cs"/>
          <w:rtl/>
        </w:rPr>
        <w:t xml:space="preserve"> לבצע את הפעולות הבאות</w:t>
      </w:r>
      <w:r w:rsidR="007C3B87" w:rsidRPr="004F1A40">
        <w:rPr>
          <w:rFonts w:hint="cs"/>
          <w:rtl/>
        </w:rPr>
        <w:t xml:space="preserve">, </w:t>
      </w:r>
      <w:r w:rsidR="00CC0147" w:rsidRPr="004F1A40">
        <w:rPr>
          <w:rFonts w:hint="cs"/>
          <w:rtl/>
        </w:rPr>
        <w:t xml:space="preserve">בתוך </w:t>
      </w:r>
      <w:r w:rsidR="007707DF" w:rsidRPr="004F1A40">
        <w:rPr>
          <w:rFonts w:hint="cs"/>
          <w:rtl/>
        </w:rPr>
        <w:t xml:space="preserve">20 </w:t>
      </w:r>
      <w:r w:rsidR="00D40100" w:rsidRPr="004F1A40">
        <w:rPr>
          <w:rFonts w:hint="cs"/>
          <w:rtl/>
        </w:rPr>
        <w:t>ימים</w:t>
      </w:r>
      <w:r w:rsidR="00CC0147" w:rsidRPr="004F1A40">
        <w:rPr>
          <w:rFonts w:hint="cs"/>
          <w:rtl/>
        </w:rPr>
        <w:t xml:space="preserve"> מיום ההודעה על הזכייה:</w:t>
      </w:r>
      <w:r w:rsidRPr="004F1A40">
        <w:rPr>
          <w:rFonts w:hint="cs"/>
          <w:rtl/>
        </w:rPr>
        <w:t xml:space="preserve"> </w:t>
      </w:r>
    </w:p>
    <w:p w:rsidR="00903EFB" w:rsidRPr="004F1A40" w:rsidRDefault="005C13A0" w:rsidP="00E81E7D">
      <w:pPr>
        <w:pStyle w:val="1111"/>
        <w:numPr>
          <w:ilvl w:val="3"/>
          <w:numId w:val="242"/>
        </w:numPr>
        <w:ind w:left="1617" w:hanging="141"/>
      </w:pPr>
      <w:r w:rsidRPr="004F1A40">
        <w:rPr>
          <w:rFonts w:hint="eastAsia"/>
          <w:rtl/>
        </w:rPr>
        <w:t>לה</w:t>
      </w:r>
      <w:r w:rsidRPr="004F1A40">
        <w:rPr>
          <w:rtl/>
        </w:rPr>
        <w:t>גיש את הסכם ההתקשרות שב</w:t>
      </w:r>
      <w:r w:rsidRPr="004F1A40">
        <w:rPr>
          <w:b/>
          <w:bCs/>
          <w:rtl/>
        </w:rPr>
        <w:t xml:space="preserve">פרק </w:t>
      </w:r>
      <w:r w:rsidR="009B0B3D" w:rsidRPr="004F1A40">
        <w:rPr>
          <w:rFonts w:hint="cs"/>
          <w:b/>
          <w:bCs/>
          <w:rtl/>
        </w:rPr>
        <w:t>ג</w:t>
      </w:r>
      <w:r w:rsidRPr="004F1A40">
        <w:rPr>
          <w:rtl/>
        </w:rPr>
        <w:t xml:space="preserve">, על נספחיו </w:t>
      </w:r>
      <w:r w:rsidR="00B34678" w:rsidRPr="004F1A40">
        <w:rPr>
          <w:rFonts w:hint="cs"/>
          <w:rtl/>
        </w:rPr>
        <w:t>(לדוג'</w:t>
      </w:r>
      <w:r w:rsidR="00785F5F" w:rsidRPr="004F1A40">
        <w:rPr>
          <w:rFonts w:hint="cs"/>
          <w:rtl/>
        </w:rPr>
        <w:t xml:space="preserve"> </w:t>
      </w:r>
      <w:bookmarkStart w:id="75" w:name="show_IsBituach_1"/>
      <w:r w:rsidR="00785F5F" w:rsidRPr="004F1A40">
        <w:rPr>
          <w:rFonts w:hint="cs"/>
          <w:rtl/>
        </w:rPr>
        <w:t>נספח</w:t>
      </w:r>
      <w:r w:rsidR="00515DAC" w:rsidRPr="004F1A40">
        <w:rPr>
          <w:rtl/>
        </w:rPr>
        <w:t xml:space="preserve"> </w:t>
      </w:r>
      <w:r w:rsidR="006C79AD" w:rsidRPr="004F1A40">
        <w:rPr>
          <w:rFonts w:hint="eastAsia"/>
          <w:rtl/>
        </w:rPr>
        <w:t>אישור</w:t>
      </w:r>
      <w:r w:rsidR="006C79AD" w:rsidRPr="004F1A40">
        <w:rPr>
          <w:rtl/>
        </w:rPr>
        <w:t xml:space="preserve"> </w:t>
      </w:r>
      <w:r w:rsidR="006C79AD" w:rsidRPr="004F1A40">
        <w:rPr>
          <w:rFonts w:hint="eastAsia"/>
          <w:rtl/>
        </w:rPr>
        <w:t>על</w:t>
      </w:r>
      <w:r w:rsidR="006C79AD" w:rsidRPr="004F1A40">
        <w:rPr>
          <w:rtl/>
        </w:rPr>
        <w:t xml:space="preserve"> </w:t>
      </w:r>
      <w:r w:rsidR="006C79AD" w:rsidRPr="004F1A40">
        <w:rPr>
          <w:rFonts w:hint="eastAsia"/>
          <w:rtl/>
        </w:rPr>
        <w:t>קיום</w:t>
      </w:r>
      <w:r w:rsidR="006C79AD" w:rsidRPr="004F1A40">
        <w:rPr>
          <w:rtl/>
        </w:rPr>
        <w:t xml:space="preserve"> ביטוח</w:t>
      </w:r>
      <w:r w:rsidR="000C29FE" w:rsidRPr="004F1A40">
        <w:rPr>
          <w:rtl/>
        </w:rPr>
        <w:t>,</w:t>
      </w:r>
      <w:bookmarkEnd w:id="75"/>
      <w:r w:rsidR="000C29FE" w:rsidRPr="004F1A40">
        <w:rPr>
          <w:rtl/>
        </w:rPr>
        <w:t xml:space="preserve"> </w:t>
      </w:r>
      <w:r w:rsidR="00B34678" w:rsidRPr="004F1A40">
        <w:rPr>
          <w:rFonts w:hint="cs"/>
          <w:rtl/>
        </w:rPr>
        <w:t>נספח סודיות והיעדר ניגוד עניינים וכדו')</w:t>
      </w:r>
      <w:r w:rsidR="006016DC" w:rsidRPr="004F1A40">
        <w:rPr>
          <w:rFonts w:hint="cs"/>
          <w:rtl/>
        </w:rPr>
        <w:t xml:space="preserve"> </w:t>
      </w:r>
      <w:r w:rsidR="006016DC" w:rsidRPr="004F1A40">
        <w:rPr>
          <w:rtl/>
        </w:rPr>
        <w:t>כשהוא חתום על ידי מורשה החתימה של המציע וחותמת התאגיד</w:t>
      </w:r>
      <w:r w:rsidRPr="004F1A40">
        <w:rPr>
          <w:rtl/>
        </w:rPr>
        <w:t>.</w:t>
      </w:r>
    </w:p>
    <w:p w:rsidR="00322FCF" w:rsidRPr="004F1A40" w:rsidRDefault="00704AF8" w:rsidP="00E81E7D">
      <w:pPr>
        <w:pStyle w:val="1111"/>
        <w:numPr>
          <w:ilvl w:val="3"/>
          <w:numId w:val="242"/>
        </w:numPr>
        <w:ind w:left="1617" w:hanging="141"/>
      </w:pPr>
      <w:r w:rsidRPr="004F1A40">
        <w:rPr>
          <w:rFonts w:hint="cs"/>
          <w:rtl/>
        </w:rPr>
        <w:t>לבצע את כל הפעולות הנדרשות ממנו לצורך התחברות לפורטל הספקים הממשלתי ובכלל זה ל</w:t>
      </w:r>
      <w:r w:rsidR="005C13A0" w:rsidRPr="004F1A40">
        <w:rPr>
          <w:rFonts w:hint="cs"/>
          <w:rtl/>
        </w:rPr>
        <w:t>ה</w:t>
      </w:r>
      <w:r w:rsidR="005C13A0" w:rsidRPr="004F1A40">
        <w:rPr>
          <w:rtl/>
        </w:rPr>
        <w:t>גיש</w:t>
      </w:r>
      <w:r w:rsidRPr="004F1A40">
        <w:rPr>
          <w:rFonts w:hint="cs"/>
          <w:rtl/>
        </w:rPr>
        <w:t xml:space="preserve"> את</w:t>
      </w:r>
      <w:r w:rsidR="005C13A0" w:rsidRPr="004F1A40">
        <w:rPr>
          <w:rtl/>
        </w:rPr>
        <w:t xml:space="preserve"> </w:t>
      </w:r>
      <w:r w:rsidR="005C13A0" w:rsidRPr="004F1A40">
        <w:rPr>
          <w:rFonts w:hint="cs"/>
          <w:rtl/>
        </w:rPr>
        <w:t>ה</w:t>
      </w:r>
      <w:r w:rsidR="005C13A0" w:rsidRPr="004F1A40">
        <w:rPr>
          <w:rtl/>
        </w:rPr>
        <w:t xml:space="preserve">סכם </w:t>
      </w:r>
      <w:r w:rsidR="005C13A0" w:rsidRPr="004F1A40">
        <w:rPr>
          <w:rFonts w:hint="cs"/>
          <w:rtl/>
        </w:rPr>
        <w:t>ה</w:t>
      </w:r>
      <w:r w:rsidRPr="004F1A40">
        <w:rPr>
          <w:rFonts w:hint="cs"/>
          <w:rtl/>
        </w:rPr>
        <w:t>ה</w:t>
      </w:r>
      <w:r w:rsidR="005C13A0" w:rsidRPr="004F1A40">
        <w:rPr>
          <w:rFonts w:hint="cs"/>
          <w:rtl/>
        </w:rPr>
        <w:t>צטרפות לפורטל הספקים המופיע ב</w:t>
      </w:r>
      <w:hyperlink r:id="rId20" w:history="1">
        <w:r w:rsidR="005C13A0" w:rsidRPr="004F1A40">
          <w:rPr>
            <w:rStyle w:val="Hyperlink"/>
            <w:rFonts w:asciiTheme="minorHAnsi" w:hAnsiTheme="minorHAnsi" w:cs="David"/>
            <w:rtl/>
          </w:rPr>
          <w:t>הוראת תכ</w:t>
        </w:r>
        <w:r w:rsidR="005C13A0" w:rsidRPr="004F1A40">
          <w:rPr>
            <w:rStyle w:val="Hyperlink"/>
            <w:rFonts w:asciiTheme="minorHAnsi" w:hAnsiTheme="minorHAnsi" w:cs="David" w:hint="cs"/>
            <w:rtl/>
          </w:rPr>
          <w:t>"</w:t>
        </w:r>
        <w:r w:rsidR="005C13A0" w:rsidRPr="004F1A40">
          <w:rPr>
            <w:rStyle w:val="Hyperlink"/>
            <w:rFonts w:asciiTheme="minorHAnsi" w:hAnsiTheme="minorHAnsi" w:cs="David"/>
            <w:rtl/>
          </w:rPr>
          <w:t>ם 7.7.1.1 "פורטל הספקים</w:t>
        </w:r>
        <w:r w:rsidR="005C13A0" w:rsidRPr="004F1A40">
          <w:rPr>
            <w:rStyle w:val="Hyperlink"/>
            <w:rFonts w:asciiTheme="minorHAnsi" w:hAnsiTheme="minorHAnsi" w:cs="David" w:hint="cs"/>
            <w:rtl/>
          </w:rPr>
          <w:t>"</w:t>
        </w:r>
      </w:hyperlink>
      <w:r w:rsidR="005C13A0" w:rsidRPr="004F1A40">
        <w:rPr>
          <w:rFonts w:hint="cs"/>
          <w:rtl/>
        </w:rPr>
        <w:t xml:space="preserve"> חתום, </w:t>
      </w:r>
      <w:r w:rsidRPr="004F1A40">
        <w:rPr>
          <w:rFonts w:hint="cs"/>
          <w:rtl/>
        </w:rPr>
        <w:t>או</w:t>
      </w:r>
      <w:r w:rsidR="005C13A0" w:rsidRPr="004F1A40">
        <w:rPr>
          <w:rFonts w:hint="cs"/>
          <w:rtl/>
        </w:rPr>
        <w:t xml:space="preserve"> </w:t>
      </w:r>
      <w:r w:rsidR="005C13A0" w:rsidRPr="004F1A40">
        <w:rPr>
          <w:rtl/>
        </w:rPr>
        <w:t xml:space="preserve">לחילופין </w:t>
      </w:r>
      <w:r w:rsidR="00BA3488" w:rsidRPr="004F1A40">
        <w:rPr>
          <w:rFonts w:hint="cs"/>
          <w:rtl/>
        </w:rPr>
        <w:t>לה</w:t>
      </w:r>
      <w:r w:rsidR="005C13A0" w:rsidRPr="004F1A40">
        <w:rPr>
          <w:rtl/>
        </w:rPr>
        <w:t>מציא אישור כספק העושה שימוש בפורטל הספקים.</w:t>
      </w:r>
    </w:p>
    <w:p w:rsidR="002456D6" w:rsidRPr="004F1A40" w:rsidRDefault="005C13A0" w:rsidP="00E81E7D">
      <w:pPr>
        <w:pStyle w:val="1111"/>
        <w:numPr>
          <w:ilvl w:val="3"/>
          <w:numId w:val="242"/>
        </w:numPr>
        <w:ind w:left="1617" w:hanging="141"/>
      </w:pPr>
      <w:r w:rsidRPr="004F1A40">
        <w:rPr>
          <w:rFonts w:hint="eastAsia"/>
          <w:rtl/>
        </w:rPr>
        <w:t>במידה</w:t>
      </w:r>
      <w:r w:rsidRPr="004F1A40">
        <w:rPr>
          <w:rtl/>
        </w:rPr>
        <w:t xml:space="preserve"> </w:t>
      </w:r>
      <w:r w:rsidRPr="004F1A40">
        <w:rPr>
          <w:rFonts w:hint="eastAsia"/>
          <w:rtl/>
        </w:rPr>
        <w:t>ו</w:t>
      </w:r>
      <w:r w:rsidR="00901284" w:rsidRPr="004F1A40">
        <w:rPr>
          <w:rFonts w:hint="eastAsia"/>
          <w:rtl/>
        </w:rPr>
        <w:t>הזוכה</w:t>
      </w:r>
      <w:r w:rsidRPr="004F1A40">
        <w:rPr>
          <w:rtl/>
        </w:rPr>
        <w:t xml:space="preserve"> לא הצליח לבצע את הפעולות המנויות לעיל בסד הזמנים שהוגדר על ידי המזמין, יוכל המזמין, בהתאם לשיקול דעתו הבלעדי, לתת ארכה להשל</w:t>
      </w:r>
      <w:r w:rsidR="00A07965" w:rsidRPr="004F1A40">
        <w:rPr>
          <w:rFonts w:hint="cs"/>
          <w:rtl/>
        </w:rPr>
        <w:t>מת</w:t>
      </w:r>
      <w:r w:rsidRPr="004F1A40">
        <w:rPr>
          <w:rtl/>
        </w:rPr>
        <w:t xml:space="preserve"> ביצוע הפעולות, </w:t>
      </w:r>
      <w:r w:rsidR="00A07965" w:rsidRPr="004F1A40">
        <w:rPr>
          <w:rFonts w:hint="cs"/>
          <w:rtl/>
        </w:rPr>
        <w:t xml:space="preserve">או </w:t>
      </w:r>
      <w:r w:rsidRPr="004F1A40">
        <w:rPr>
          <w:rtl/>
        </w:rPr>
        <w:t>לפסול את הצעתו</w:t>
      </w:r>
      <w:r w:rsidR="00D219E4" w:rsidRPr="004F1A40">
        <w:rPr>
          <w:rtl/>
        </w:rPr>
        <w:t xml:space="preserve"> ולבטל את המכרז</w:t>
      </w:r>
      <w:r w:rsidRPr="004F1A40">
        <w:rPr>
          <w:rtl/>
        </w:rPr>
        <w:t xml:space="preserve">, </w:t>
      </w:r>
      <w:r w:rsidRPr="004F1A40">
        <w:rPr>
          <w:rFonts w:hint="eastAsia"/>
          <w:rtl/>
        </w:rPr>
        <w:t>או</w:t>
      </w:r>
      <w:r w:rsidRPr="004F1A40">
        <w:rPr>
          <w:rtl/>
        </w:rPr>
        <w:t xml:space="preserve"> </w:t>
      </w:r>
      <w:r w:rsidRPr="004F1A40">
        <w:rPr>
          <w:rFonts w:hint="eastAsia"/>
          <w:rtl/>
        </w:rPr>
        <w:t>להכריז</w:t>
      </w:r>
      <w:r w:rsidRPr="004F1A40">
        <w:rPr>
          <w:rtl/>
        </w:rPr>
        <w:t xml:space="preserve"> </w:t>
      </w:r>
      <w:r w:rsidRPr="004F1A40">
        <w:rPr>
          <w:rFonts w:hint="eastAsia"/>
          <w:rtl/>
        </w:rPr>
        <w:t>על</w:t>
      </w:r>
      <w:r w:rsidRPr="004F1A40">
        <w:rPr>
          <w:rtl/>
        </w:rPr>
        <w:t xml:space="preserve"> </w:t>
      </w:r>
      <w:r w:rsidRPr="004F1A40">
        <w:rPr>
          <w:rFonts w:hint="eastAsia"/>
          <w:rtl/>
        </w:rPr>
        <w:t>המדורג</w:t>
      </w:r>
      <w:r w:rsidRPr="004F1A40">
        <w:rPr>
          <w:rtl/>
        </w:rPr>
        <w:t xml:space="preserve"> </w:t>
      </w:r>
      <w:r w:rsidRPr="004F1A40">
        <w:rPr>
          <w:rFonts w:hint="eastAsia"/>
          <w:rtl/>
        </w:rPr>
        <w:t>הבא</w:t>
      </w:r>
      <w:r w:rsidRPr="004F1A40">
        <w:rPr>
          <w:rtl/>
        </w:rPr>
        <w:t xml:space="preserve"> </w:t>
      </w:r>
      <w:r w:rsidRPr="004F1A40">
        <w:rPr>
          <w:rFonts w:hint="eastAsia"/>
          <w:rtl/>
        </w:rPr>
        <w:t>כ</w:t>
      </w:r>
      <w:r w:rsidR="005A5E72" w:rsidRPr="004F1A40">
        <w:rPr>
          <w:rFonts w:hint="eastAsia"/>
          <w:rtl/>
        </w:rPr>
        <w:t>זוכה</w:t>
      </w:r>
      <w:r w:rsidR="005A5E72" w:rsidRPr="004F1A40">
        <w:rPr>
          <w:rtl/>
        </w:rPr>
        <w:t xml:space="preserve"> </w:t>
      </w:r>
      <w:r w:rsidR="005A5E72" w:rsidRPr="004F1A40">
        <w:rPr>
          <w:rFonts w:hint="eastAsia"/>
          <w:rtl/>
        </w:rPr>
        <w:t>במכרז</w:t>
      </w:r>
      <w:r w:rsidRPr="004F1A40">
        <w:rPr>
          <w:rtl/>
        </w:rPr>
        <w:t>.</w:t>
      </w:r>
      <w:r w:rsidR="00783C9D" w:rsidRPr="004F1A40">
        <w:rPr>
          <w:rtl/>
        </w:rPr>
        <w:t xml:space="preserve"> </w:t>
      </w:r>
    </w:p>
    <w:p w:rsidR="00AA027F" w:rsidRPr="004F1A40" w:rsidRDefault="005C13A0" w:rsidP="00E81E7D">
      <w:pPr>
        <w:pStyle w:val="114"/>
        <w:numPr>
          <w:ilvl w:val="1"/>
          <w:numId w:val="242"/>
        </w:numPr>
        <w:ind w:left="483" w:hanging="425"/>
        <w:rPr>
          <w:b w:val="0"/>
          <w:bCs/>
          <w:sz w:val="28"/>
          <w:szCs w:val="28"/>
        </w:rPr>
      </w:pPr>
      <w:bookmarkStart w:id="76" w:name="_Toc43400601"/>
      <w:bookmarkStart w:id="77" w:name="_Toc44931910"/>
      <w:bookmarkStart w:id="78" w:name="_Toc44931997"/>
      <w:bookmarkStart w:id="79" w:name="_Toc516503356"/>
      <w:r w:rsidRPr="004F1A40">
        <w:rPr>
          <w:rFonts w:hint="eastAsia"/>
          <w:b w:val="0"/>
          <w:bCs/>
          <w:sz w:val="28"/>
          <w:szCs w:val="28"/>
          <w:rtl/>
        </w:rPr>
        <w:t>תחילת</w:t>
      </w:r>
      <w:r w:rsidRPr="004F1A40">
        <w:rPr>
          <w:b w:val="0"/>
          <w:bCs/>
          <w:sz w:val="28"/>
          <w:szCs w:val="28"/>
          <w:rtl/>
        </w:rPr>
        <w:t xml:space="preserve"> </w:t>
      </w:r>
      <w:r w:rsidRPr="004F1A40">
        <w:rPr>
          <w:rFonts w:hint="eastAsia"/>
          <w:b w:val="0"/>
          <w:bCs/>
          <w:sz w:val="28"/>
          <w:szCs w:val="28"/>
          <w:rtl/>
        </w:rPr>
        <w:t>מתן</w:t>
      </w:r>
      <w:r w:rsidRPr="004F1A40">
        <w:rPr>
          <w:b w:val="0"/>
          <w:bCs/>
          <w:sz w:val="28"/>
          <w:szCs w:val="28"/>
          <w:rtl/>
        </w:rPr>
        <w:t xml:space="preserve"> </w:t>
      </w:r>
      <w:r w:rsidRPr="004F1A40">
        <w:rPr>
          <w:rFonts w:hint="eastAsia"/>
          <w:b w:val="0"/>
          <w:bCs/>
          <w:sz w:val="28"/>
          <w:szCs w:val="28"/>
          <w:rtl/>
        </w:rPr>
        <w:t>השירותים</w:t>
      </w:r>
      <w:bookmarkEnd w:id="76"/>
      <w:bookmarkEnd w:id="77"/>
      <w:bookmarkEnd w:id="78"/>
    </w:p>
    <w:p w:rsidR="00A921E5" w:rsidRPr="004F1A40" w:rsidRDefault="005C13A0" w:rsidP="00E81E7D">
      <w:pPr>
        <w:pStyle w:val="1112"/>
        <w:numPr>
          <w:ilvl w:val="2"/>
          <w:numId w:val="242"/>
        </w:numPr>
        <w:tabs>
          <w:tab w:val="clear" w:pos="1334"/>
        </w:tabs>
        <w:ind w:left="1192" w:hanging="709"/>
      </w:pPr>
      <w:r w:rsidRPr="004F1A40">
        <w:rPr>
          <w:rtl/>
        </w:rPr>
        <w:t>לאחר שימלא ה</w:t>
      </w:r>
      <w:r w:rsidR="002B62A3" w:rsidRPr="004F1A40">
        <w:rPr>
          <w:rFonts w:hint="cs"/>
          <w:rtl/>
        </w:rPr>
        <w:t>זוכה</w:t>
      </w:r>
      <w:r w:rsidRPr="004F1A40">
        <w:rPr>
          <w:rtl/>
        </w:rPr>
        <w:t xml:space="preserve"> את כל התנאים הנקובים</w:t>
      </w:r>
      <w:r w:rsidR="00F33C88" w:rsidRPr="004F1A40">
        <w:rPr>
          <w:rFonts w:hint="cs"/>
          <w:rtl/>
        </w:rPr>
        <w:t xml:space="preserve"> </w:t>
      </w:r>
      <w:bookmarkStart w:id="80" w:name="_Toc407797419"/>
      <w:r w:rsidRPr="004F1A40">
        <w:rPr>
          <w:rtl/>
        </w:rPr>
        <w:t xml:space="preserve">יוסיף </w:t>
      </w:r>
      <w:r w:rsidR="00361FDC" w:rsidRPr="004F1A40">
        <w:rPr>
          <w:rtl/>
        </w:rPr>
        <w:t>המזמין</w:t>
      </w:r>
      <w:r w:rsidRPr="004F1A40">
        <w:rPr>
          <w:rtl/>
        </w:rPr>
        <w:t xml:space="preserve"> את חתימת</w:t>
      </w:r>
      <w:r w:rsidRPr="004F1A40">
        <w:rPr>
          <w:rFonts w:hint="cs"/>
          <w:rtl/>
        </w:rPr>
        <w:t xml:space="preserve"> מורשי החתימה מטעמו</w:t>
      </w:r>
      <w:r w:rsidRPr="004F1A40">
        <w:rPr>
          <w:rtl/>
        </w:rPr>
        <w:t xml:space="preserve"> על גבי</w:t>
      </w:r>
      <w:r w:rsidRPr="004F1A40">
        <w:rPr>
          <w:rFonts w:hint="cs"/>
          <w:rtl/>
        </w:rPr>
        <w:t xml:space="preserve"> חוזה ההתקשרות</w:t>
      </w:r>
      <w:r w:rsidR="0088430B" w:rsidRPr="004F1A40">
        <w:rPr>
          <w:rFonts w:hint="cs"/>
          <w:rtl/>
        </w:rPr>
        <w:t xml:space="preserve"> ("מועד החתימה על חוזה ההתקשרות")</w:t>
      </w:r>
      <w:r w:rsidRPr="004F1A40">
        <w:rPr>
          <w:rFonts w:hint="cs"/>
          <w:rtl/>
        </w:rPr>
        <w:t>.</w:t>
      </w:r>
      <w:r w:rsidRPr="004F1A40">
        <w:rPr>
          <w:rtl/>
        </w:rPr>
        <w:t xml:space="preserve"> </w:t>
      </w:r>
      <w:bookmarkEnd w:id="80"/>
    </w:p>
    <w:p w:rsidR="00AA027F" w:rsidRPr="004F1A40" w:rsidRDefault="005C13A0" w:rsidP="00E81E7D">
      <w:pPr>
        <w:pStyle w:val="1112"/>
        <w:numPr>
          <w:ilvl w:val="2"/>
          <w:numId w:val="242"/>
        </w:numPr>
        <w:tabs>
          <w:tab w:val="clear" w:pos="1334"/>
        </w:tabs>
        <w:ind w:left="1192" w:hanging="709"/>
        <w:rPr>
          <w:rtl/>
        </w:rPr>
        <w:sectPr w:rsidR="00AA027F" w:rsidRPr="004F1A40" w:rsidSect="00654526">
          <w:pgSz w:w="11906" w:h="16838" w:code="9"/>
          <w:pgMar w:top="1616" w:right="1826" w:bottom="1440" w:left="1800" w:header="709" w:footer="709" w:gutter="0"/>
          <w:cols w:space="708"/>
          <w:formProt w:val="0"/>
          <w:titlePg/>
          <w:bidi/>
          <w:rtlGutter/>
          <w:docGrid w:linePitch="360"/>
        </w:sectPr>
      </w:pPr>
      <w:r w:rsidRPr="004F1A40">
        <w:rPr>
          <w:rFonts w:hint="cs"/>
          <w:rtl/>
        </w:rPr>
        <w:t>לאחר מועד החתימה על חוזה ההתקשרות</w:t>
      </w:r>
      <w:r w:rsidRPr="004F1A40">
        <w:rPr>
          <w:rtl/>
        </w:rPr>
        <w:t xml:space="preserve"> על ה</w:t>
      </w:r>
      <w:r w:rsidRPr="004F1A40">
        <w:rPr>
          <w:rFonts w:hint="cs"/>
          <w:rtl/>
        </w:rPr>
        <w:t>זוכה</w:t>
      </w:r>
      <w:r w:rsidRPr="004F1A40">
        <w:rPr>
          <w:rtl/>
        </w:rPr>
        <w:t xml:space="preserve"> ל</w:t>
      </w:r>
      <w:r w:rsidRPr="004F1A40">
        <w:rPr>
          <w:rFonts w:hint="cs"/>
          <w:rtl/>
        </w:rPr>
        <w:t xml:space="preserve">היות </w:t>
      </w:r>
      <w:r w:rsidRPr="004F1A40">
        <w:rPr>
          <w:rFonts w:hint="eastAsia"/>
          <w:u w:val="single"/>
          <w:rtl/>
        </w:rPr>
        <w:t>מוכן</w:t>
      </w:r>
      <w:r w:rsidR="00D3413C" w:rsidRPr="004F1A40">
        <w:rPr>
          <w:u w:val="single"/>
          <w:rtl/>
        </w:rPr>
        <w:t xml:space="preserve"> מיידית</w:t>
      </w:r>
      <w:r w:rsidRPr="004F1A40">
        <w:rPr>
          <w:rFonts w:hint="cs"/>
          <w:rtl/>
        </w:rPr>
        <w:t xml:space="preserve"> לתחילת העבודה</w:t>
      </w:r>
      <w:r w:rsidR="00D3413C" w:rsidRPr="004F1A40">
        <w:rPr>
          <w:rFonts w:hint="cs"/>
          <w:rtl/>
        </w:rPr>
        <w:t>.</w:t>
      </w:r>
      <w:r w:rsidR="007707DF" w:rsidRPr="004F1A40">
        <w:rPr>
          <w:rFonts w:hint="cs"/>
          <w:rtl/>
        </w:rPr>
        <w:t xml:space="preserve"> </w:t>
      </w:r>
    </w:p>
    <w:p w:rsidR="00721BE1" w:rsidRPr="004F1A40" w:rsidRDefault="005C13A0" w:rsidP="00E81E7D">
      <w:pPr>
        <w:pStyle w:val="1fe"/>
        <w:numPr>
          <w:ilvl w:val="0"/>
          <w:numId w:val="242"/>
        </w:numPr>
      </w:pPr>
      <w:bookmarkStart w:id="81" w:name="_Toc32477902"/>
      <w:bookmarkStart w:id="82" w:name="_Toc43400602"/>
      <w:bookmarkStart w:id="83" w:name="_Toc44931911"/>
      <w:bookmarkStart w:id="84" w:name="_Toc44931998"/>
      <w:bookmarkStart w:id="85" w:name="_Toc53331332"/>
      <w:bookmarkStart w:id="86" w:name="_Toc80701430"/>
      <w:r w:rsidRPr="004F1A40">
        <w:rPr>
          <w:rFonts w:hint="cs"/>
          <w:rtl/>
        </w:rPr>
        <w:lastRenderedPageBreak/>
        <w:t>מועדים במכרז</w:t>
      </w:r>
      <w:bookmarkEnd w:id="81"/>
      <w:bookmarkEnd w:id="82"/>
      <w:bookmarkEnd w:id="83"/>
      <w:bookmarkEnd w:id="84"/>
      <w:bookmarkEnd w:id="85"/>
      <w:bookmarkEnd w:id="86"/>
    </w:p>
    <w:p w:rsidR="000576D9" w:rsidRPr="004F1A40" w:rsidRDefault="000576D9" w:rsidP="000576D9"/>
    <w:p w:rsidR="00721BE1" w:rsidRPr="004F1A40" w:rsidRDefault="005C13A0" w:rsidP="00E81E7D">
      <w:pPr>
        <w:pStyle w:val="114"/>
        <w:numPr>
          <w:ilvl w:val="1"/>
          <w:numId w:val="242"/>
        </w:numPr>
        <w:rPr>
          <w:b w:val="0"/>
          <w:bCs/>
          <w:sz w:val="28"/>
          <w:szCs w:val="28"/>
        </w:rPr>
      </w:pPr>
      <w:bookmarkStart w:id="87" w:name="_Toc43400603"/>
      <w:bookmarkStart w:id="88" w:name="_Toc44931912"/>
      <w:bookmarkStart w:id="89" w:name="_Toc44931999"/>
      <w:bookmarkStart w:id="90" w:name="_Toc516503358"/>
      <w:bookmarkEnd w:id="79"/>
      <w:r w:rsidRPr="004F1A40">
        <w:rPr>
          <w:rFonts w:hint="eastAsia"/>
          <w:b w:val="0"/>
          <w:bCs/>
          <w:sz w:val="28"/>
          <w:szCs w:val="28"/>
          <w:rtl/>
        </w:rPr>
        <w:t>מועדי</w:t>
      </w:r>
      <w:r w:rsidRPr="004F1A40">
        <w:rPr>
          <w:b w:val="0"/>
          <w:bCs/>
          <w:sz w:val="28"/>
          <w:szCs w:val="28"/>
          <w:rtl/>
        </w:rPr>
        <w:t xml:space="preserve"> </w:t>
      </w:r>
      <w:r w:rsidRPr="004F1A40">
        <w:rPr>
          <w:rFonts w:hint="eastAsia"/>
          <w:b w:val="0"/>
          <w:bCs/>
          <w:sz w:val="28"/>
          <w:szCs w:val="28"/>
          <w:rtl/>
        </w:rPr>
        <w:t>המכרז</w:t>
      </w:r>
      <w:bookmarkEnd w:id="87"/>
      <w:bookmarkEnd w:id="88"/>
      <w:bookmarkEnd w:id="89"/>
    </w:p>
    <w:p w:rsidR="00721BE1" w:rsidRPr="004F1A40" w:rsidRDefault="005C13A0" w:rsidP="00E81E7D">
      <w:pPr>
        <w:pStyle w:val="1112"/>
        <w:numPr>
          <w:ilvl w:val="2"/>
          <w:numId w:val="242"/>
        </w:numPr>
        <w:tabs>
          <w:tab w:val="clear" w:pos="1334"/>
        </w:tabs>
        <w:ind w:left="1476" w:hanging="709"/>
      </w:pPr>
      <w:r w:rsidRPr="004F1A40">
        <w:rPr>
          <w:rFonts w:hint="cs"/>
          <w:rtl/>
        </w:rPr>
        <w:t>הליך המכרז יתבצע</w:t>
      </w:r>
      <w:r w:rsidRPr="004F1A40">
        <w:rPr>
          <w:rtl/>
        </w:rPr>
        <w:t>, בהתאם ללוח הזמנים</w:t>
      </w:r>
      <w:r w:rsidRPr="004F1A40">
        <w:rPr>
          <w:rFonts w:hint="cs"/>
          <w:rtl/>
        </w:rPr>
        <w:t xml:space="preserve"> המפורט להלן:</w:t>
      </w:r>
      <w:r w:rsidRPr="004F1A40">
        <w:rPr>
          <w:rtl/>
        </w:rPr>
        <w:t xml:space="preserve"> </w:t>
      </w:r>
    </w:p>
    <w:tbl>
      <w:tblPr>
        <w:bidiVisual/>
        <w:tblW w:w="7789" w:type="dxa"/>
        <w:tblInd w:w="48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20BD4" w:rsidRPr="004F1A40" w:rsidTr="005C505C">
        <w:trPr>
          <w:tblHeader/>
        </w:trPr>
        <w:tc>
          <w:tcPr>
            <w:tcW w:w="4251" w:type="dxa"/>
            <w:shd w:val="clear" w:color="auto" w:fill="E6E6E6"/>
            <w:vAlign w:val="center"/>
          </w:tcPr>
          <w:p w:rsidR="0057313F" w:rsidRPr="004F1A40" w:rsidRDefault="005C13A0" w:rsidP="00A0742F">
            <w:pPr>
              <w:pStyle w:val="af7"/>
              <w:spacing w:line="360" w:lineRule="auto"/>
              <w:ind w:right="-1440"/>
              <w:jc w:val="center"/>
              <w:rPr>
                <w:rFonts w:ascii="David" w:hAnsi="David" w:cs="David"/>
                <w:b/>
                <w:bCs/>
                <w:rtl/>
              </w:rPr>
            </w:pPr>
            <w:r w:rsidRPr="004F1A40">
              <w:rPr>
                <w:rFonts w:ascii="David" w:hAnsi="David" w:cs="David"/>
                <w:b/>
                <w:bCs/>
                <w:rtl/>
              </w:rPr>
              <w:t>נושא</w:t>
            </w:r>
          </w:p>
        </w:tc>
        <w:tc>
          <w:tcPr>
            <w:tcW w:w="3538" w:type="dxa"/>
            <w:shd w:val="clear" w:color="auto" w:fill="E6E6E6"/>
            <w:vAlign w:val="center"/>
          </w:tcPr>
          <w:p w:rsidR="0057313F" w:rsidRPr="004F1A40" w:rsidRDefault="005C13A0" w:rsidP="00A0742F">
            <w:pPr>
              <w:pStyle w:val="af7"/>
              <w:spacing w:line="360" w:lineRule="auto"/>
              <w:ind w:right="52"/>
              <w:jc w:val="center"/>
              <w:rPr>
                <w:rFonts w:ascii="David" w:hAnsi="David" w:cs="David"/>
                <w:b/>
                <w:bCs/>
                <w:rtl/>
              </w:rPr>
            </w:pPr>
            <w:r w:rsidRPr="004F1A40">
              <w:rPr>
                <w:rFonts w:ascii="David" w:hAnsi="David" w:cs="David"/>
                <w:b/>
                <w:bCs/>
                <w:rtl/>
              </w:rPr>
              <w:t>תאריך</w:t>
            </w:r>
          </w:p>
        </w:tc>
      </w:tr>
      <w:tr w:rsidR="00675852" w:rsidRPr="004F1A40" w:rsidTr="005C505C">
        <w:tc>
          <w:tcPr>
            <w:tcW w:w="4251" w:type="dxa"/>
          </w:tcPr>
          <w:p w:rsidR="00675852" w:rsidRPr="004F1A40" w:rsidRDefault="00675852" w:rsidP="00675852">
            <w:pPr>
              <w:pStyle w:val="af7"/>
              <w:spacing w:line="360" w:lineRule="auto"/>
              <w:ind w:right="160"/>
              <w:jc w:val="center"/>
              <w:rPr>
                <w:rFonts w:ascii="David" w:hAnsi="David" w:cs="David"/>
                <w:b/>
                <w:bCs/>
                <w:rtl/>
              </w:rPr>
            </w:pPr>
            <w:r w:rsidRPr="004F1A40">
              <w:rPr>
                <w:rFonts w:cs="David" w:hint="cs"/>
                <w:b/>
                <w:bCs/>
                <w:sz w:val="26"/>
                <w:szCs w:val="26"/>
                <w:rtl/>
              </w:rPr>
              <w:t>מועד פרסום מודעת המכרז בעיתון</w:t>
            </w:r>
          </w:p>
        </w:tc>
        <w:tc>
          <w:tcPr>
            <w:tcW w:w="3538" w:type="dxa"/>
            <w:vAlign w:val="center"/>
          </w:tcPr>
          <w:p w:rsidR="00675852" w:rsidRPr="004F1A40" w:rsidRDefault="00E15108" w:rsidP="004F1A40">
            <w:pPr>
              <w:pStyle w:val="af7"/>
              <w:spacing w:line="360" w:lineRule="auto"/>
              <w:ind w:right="52"/>
              <w:jc w:val="center"/>
              <w:rPr>
                <w:rFonts w:ascii="David" w:hAnsi="David" w:cs="David"/>
                <w:b/>
                <w:bCs/>
                <w:rtl/>
              </w:rPr>
            </w:pPr>
            <w:r>
              <w:rPr>
                <w:rFonts w:ascii="David" w:hAnsi="David" w:cs="David" w:hint="cs"/>
                <w:b/>
                <w:bCs/>
                <w:rtl/>
              </w:rPr>
              <w:t>20.06.2022</w:t>
            </w:r>
          </w:p>
        </w:tc>
      </w:tr>
      <w:tr w:rsidR="00675852" w:rsidRPr="004F1A40" w:rsidTr="005C505C">
        <w:tc>
          <w:tcPr>
            <w:tcW w:w="4251" w:type="dxa"/>
          </w:tcPr>
          <w:p w:rsidR="00675852" w:rsidRPr="004F1A40" w:rsidRDefault="00675852" w:rsidP="0064616A">
            <w:pPr>
              <w:pStyle w:val="af7"/>
              <w:spacing w:line="360" w:lineRule="auto"/>
              <w:ind w:right="108"/>
              <w:jc w:val="center"/>
              <w:rPr>
                <w:rFonts w:ascii="David" w:hAnsi="David" w:cs="David"/>
                <w:b/>
                <w:bCs/>
                <w:rtl/>
              </w:rPr>
            </w:pPr>
            <w:r w:rsidRPr="004F1A40">
              <w:rPr>
                <w:rFonts w:cs="David" w:hint="cs"/>
                <w:b/>
                <w:bCs/>
                <w:sz w:val="26"/>
                <w:szCs w:val="26"/>
                <w:rtl/>
              </w:rPr>
              <w:t xml:space="preserve">מועד אחרון להעברת שאלות </w:t>
            </w:r>
            <w:r w:rsidR="00B7118E" w:rsidRPr="004F1A40">
              <w:rPr>
                <w:rFonts w:cs="David" w:hint="cs"/>
                <w:b/>
                <w:bCs/>
                <w:sz w:val="26"/>
                <w:szCs w:val="26"/>
                <w:rtl/>
              </w:rPr>
              <w:t>הבהרה</w:t>
            </w:r>
          </w:p>
        </w:tc>
        <w:tc>
          <w:tcPr>
            <w:tcW w:w="3538" w:type="dxa"/>
            <w:vAlign w:val="center"/>
          </w:tcPr>
          <w:p w:rsidR="00675852" w:rsidRPr="004F1A40" w:rsidRDefault="00E15108" w:rsidP="00E15108">
            <w:pPr>
              <w:pStyle w:val="af7"/>
              <w:spacing w:line="360" w:lineRule="auto"/>
              <w:ind w:right="52"/>
              <w:jc w:val="center"/>
              <w:rPr>
                <w:rFonts w:ascii="David" w:hAnsi="David" w:cs="David"/>
                <w:b/>
                <w:bCs/>
                <w:rtl/>
              </w:rPr>
            </w:pPr>
            <w:r>
              <w:rPr>
                <w:rFonts w:ascii="David" w:hAnsi="David" w:cs="David" w:hint="cs"/>
                <w:b/>
                <w:bCs/>
                <w:rtl/>
              </w:rPr>
              <w:t>30</w:t>
            </w:r>
            <w:r w:rsidR="009D3111" w:rsidRPr="004F1A40">
              <w:rPr>
                <w:rFonts w:ascii="David" w:hAnsi="David" w:cs="David" w:hint="cs"/>
                <w:b/>
                <w:bCs/>
                <w:rtl/>
              </w:rPr>
              <w:t>/</w:t>
            </w:r>
            <w:r w:rsidR="004F1A40" w:rsidRPr="004F1A40">
              <w:rPr>
                <w:rFonts w:ascii="David" w:hAnsi="David" w:cs="David" w:hint="cs"/>
                <w:b/>
                <w:bCs/>
                <w:rtl/>
              </w:rPr>
              <w:t>06</w:t>
            </w:r>
            <w:r w:rsidR="009D3111" w:rsidRPr="004F1A40">
              <w:rPr>
                <w:rFonts w:ascii="David" w:hAnsi="David" w:cs="David" w:hint="cs"/>
                <w:b/>
                <w:bCs/>
                <w:rtl/>
              </w:rPr>
              <w:t>/20</w:t>
            </w:r>
            <w:r w:rsidR="009E4816" w:rsidRPr="004F1A40">
              <w:rPr>
                <w:rFonts w:ascii="David" w:hAnsi="David" w:cs="David" w:hint="cs"/>
                <w:b/>
                <w:bCs/>
                <w:rtl/>
              </w:rPr>
              <w:t>2</w:t>
            </w:r>
            <w:r w:rsidR="00B32970" w:rsidRPr="004F1A40">
              <w:rPr>
                <w:rFonts w:ascii="David" w:hAnsi="David" w:cs="David" w:hint="cs"/>
                <w:b/>
                <w:bCs/>
                <w:rtl/>
              </w:rPr>
              <w:t>2</w:t>
            </w:r>
            <w:r w:rsidR="00675852" w:rsidRPr="004F1A40">
              <w:rPr>
                <w:rFonts w:ascii="David" w:hAnsi="David" w:cs="David"/>
                <w:b/>
                <w:bCs/>
                <w:rtl/>
              </w:rPr>
              <w:t xml:space="preserve"> בשעה </w:t>
            </w:r>
            <w:sdt>
              <w:sdtPr>
                <w:rPr>
                  <w:rFonts w:ascii="David" w:hAnsi="David" w:cs="David" w:hint="cs"/>
                  <w:b/>
                  <w:bCs/>
                  <w:rtl/>
                </w:rPr>
                <w:alias w:val="הערות"/>
                <w:id w:val="-1440596798"/>
                <w:placeholder>
                  <w:docPart w:val="3875434F82D84ACE9A492F882BFC3BB3"/>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Pr>
                    <w:rFonts w:ascii="David" w:hAnsi="David" w:cs="David" w:hint="cs"/>
                    <w:b/>
                    <w:bCs/>
                    <w:rtl/>
                  </w:rPr>
                  <w:t>13:00 בצהריים</w:t>
                </w:r>
              </w:sdtContent>
            </w:sdt>
          </w:p>
        </w:tc>
      </w:tr>
      <w:tr w:rsidR="00675852" w:rsidRPr="004F1A40" w:rsidTr="005C505C">
        <w:tc>
          <w:tcPr>
            <w:tcW w:w="4251" w:type="dxa"/>
          </w:tcPr>
          <w:p w:rsidR="00675852" w:rsidRPr="004F1A40" w:rsidRDefault="00675852" w:rsidP="00330B94">
            <w:pPr>
              <w:pStyle w:val="af7"/>
              <w:spacing w:line="360" w:lineRule="auto"/>
              <w:ind w:right="108"/>
              <w:jc w:val="center"/>
              <w:rPr>
                <w:rFonts w:ascii="David" w:hAnsi="David" w:cs="David"/>
                <w:b/>
                <w:bCs/>
                <w:rtl/>
              </w:rPr>
            </w:pPr>
            <w:r w:rsidRPr="004F1A40">
              <w:rPr>
                <w:rFonts w:cs="David" w:hint="cs"/>
                <w:b/>
                <w:bCs/>
                <w:sz w:val="26"/>
                <w:szCs w:val="26"/>
                <w:rtl/>
              </w:rPr>
              <w:t xml:space="preserve">מועד </w:t>
            </w:r>
            <w:r w:rsidR="009623C5" w:rsidRPr="004F1A40">
              <w:rPr>
                <w:rFonts w:cs="David" w:hint="cs"/>
                <w:b/>
                <w:bCs/>
                <w:sz w:val="26"/>
                <w:szCs w:val="26"/>
                <w:rtl/>
              </w:rPr>
              <w:t xml:space="preserve">מוערך </w:t>
            </w:r>
            <w:r w:rsidRPr="004F1A40">
              <w:rPr>
                <w:rFonts w:cs="David" w:hint="cs"/>
                <w:b/>
                <w:bCs/>
                <w:sz w:val="26"/>
                <w:szCs w:val="26"/>
                <w:rtl/>
              </w:rPr>
              <w:t>לפרסום תשובות לשאלות</w:t>
            </w:r>
            <w:r w:rsidR="00B7118E" w:rsidRPr="004F1A40">
              <w:rPr>
                <w:rFonts w:cs="David" w:hint="cs"/>
                <w:b/>
                <w:bCs/>
                <w:sz w:val="26"/>
                <w:szCs w:val="26"/>
                <w:rtl/>
              </w:rPr>
              <w:t xml:space="preserve"> הבהרה</w:t>
            </w:r>
            <w:r w:rsidRPr="004F1A40">
              <w:rPr>
                <w:rFonts w:cs="David" w:hint="cs"/>
                <w:b/>
                <w:bCs/>
                <w:sz w:val="26"/>
                <w:szCs w:val="26"/>
                <w:rtl/>
              </w:rPr>
              <w:t xml:space="preserve"> </w:t>
            </w:r>
            <w:r w:rsidR="000A47D7">
              <w:rPr>
                <w:rFonts w:ascii="David" w:hAnsi="David" w:cs="David" w:hint="cs"/>
                <w:b/>
                <w:bCs/>
                <w:rtl/>
              </w:rPr>
              <w:t>(באתר פרסום המכרז במינהל הרכש הממשלתי)</w:t>
            </w:r>
          </w:p>
        </w:tc>
        <w:tc>
          <w:tcPr>
            <w:tcW w:w="3538" w:type="dxa"/>
            <w:vAlign w:val="center"/>
          </w:tcPr>
          <w:p w:rsidR="00675852" w:rsidRPr="004F1A40" w:rsidRDefault="004F1A40" w:rsidP="00E15108">
            <w:pPr>
              <w:pStyle w:val="af7"/>
              <w:spacing w:line="360" w:lineRule="auto"/>
              <w:ind w:right="52"/>
              <w:jc w:val="center"/>
              <w:rPr>
                <w:rFonts w:ascii="David" w:hAnsi="David" w:cs="David"/>
                <w:b/>
                <w:bCs/>
                <w:rtl/>
              </w:rPr>
            </w:pPr>
            <w:r w:rsidRPr="004F1A40">
              <w:rPr>
                <w:rFonts w:ascii="David" w:hAnsi="David" w:cs="David" w:hint="cs"/>
                <w:b/>
                <w:bCs/>
                <w:rtl/>
              </w:rPr>
              <w:t>07</w:t>
            </w:r>
            <w:r w:rsidR="00B32970" w:rsidRPr="004F1A40">
              <w:rPr>
                <w:rFonts w:ascii="David" w:hAnsi="David" w:cs="David" w:hint="cs"/>
                <w:b/>
                <w:bCs/>
                <w:rtl/>
              </w:rPr>
              <w:t>/</w:t>
            </w:r>
            <w:r w:rsidR="00E15108">
              <w:rPr>
                <w:rFonts w:ascii="David" w:hAnsi="David" w:cs="David" w:hint="cs"/>
                <w:b/>
                <w:bCs/>
                <w:rtl/>
              </w:rPr>
              <w:t>07</w:t>
            </w:r>
            <w:r w:rsidR="00B32970" w:rsidRPr="004F1A40">
              <w:rPr>
                <w:rFonts w:ascii="David" w:hAnsi="David" w:cs="David" w:hint="cs"/>
                <w:b/>
                <w:bCs/>
                <w:rtl/>
              </w:rPr>
              <w:t>/</w:t>
            </w:r>
            <w:r w:rsidR="00E15108">
              <w:rPr>
                <w:rFonts w:ascii="David" w:hAnsi="David" w:cs="David" w:hint="cs"/>
                <w:b/>
                <w:bCs/>
                <w:rtl/>
              </w:rPr>
              <w:t>2022</w:t>
            </w:r>
          </w:p>
        </w:tc>
      </w:tr>
      <w:tr w:rsidR="00675852" w:rsidRPr="004F1A40" w:rsidTr="005C505C">
        <w:tc>
          <w:tcPr>
            <w:tcW w:w="4251" w:type="dxa"/>
          </w:tcPr>
          <w:p w:rsidR="00675852" w:rsidRPr="004F1A40" w:rsidRDefault="00675852" w:rsidP="00330B94">
            <w:pPr>
              <w:pStyle w:val="af7"/>
              <w:spacing w:line="360" w:lineRule="auto"/>
              <w:ind w:right="108"/>
              <w:jc w:val="center"/>
              <w:rPr>
                <w:rFonts w:ascii="David" w:hAnsi="David" w:cs="David"/>
                <w:b/>
                <w:bCs/>
                <w:rtl/>
              </w:rPr>
            </w:pPr>
            <w:r w:rsidRPr="004F1A40">
              <w:rPr>
                <w:rFonts w:cs="David" w:hint="cs"/>
                <w:b/>
                <w:bCs/>
                <w:sz w:val="26"/>
                <w:szCs w:val="26"/>
                <w:rtl/>
              </w:rPr>
              <w:t>מועד אחרון להגשת הצעות</w:t>
            </w:r>
          </w:p>
        </w:tc>
        <w:tc>
          <w:tcPr>
            <w:tcW w:w="3538" w:type="dxa"/>
            <w:vAlign w:val="center"/>
          </w:tcPr>
          <w:p w:rsidR="00675852" w:rsidRPr="004F1A40" w:rsidRDefault="00DE2A70" w:rsidP="0033724B">
            <w:pPr>
              <w:pStyle w:val="af7"/>
              <w:spacing w:line="360" w:lineRule="auto"/>
              <w:ind w:right="52"/>
              <w:jc w:val="center"/>
              <w:rPr>
                <w:rFonts w:ascii="David" w:hAnsi="David" w:cs="David"/>
                <w:b/>
                <w:bCs/>
                <w:rtl/>
              </w:rPr>
            </w:pPr>
            <w:sdt>
              <w:sdtPr>
                <w:rPr>
                  <w:rFonts w:ascii="David" w:hAnsi="David" w:cs="David"/>
                  <w:b/>
                  <w:bCs/>
                  <w:rtl/>
                </w:rPr>
                <w:alias w:val="תאריך פרסום"/>
                <w:id w:val="-1301843442"/>
                <w:placeholder>
                  <w:docPart w:val="31A8973A88314D968DE63C2026AF19A1"/>
                </w:placeholder>
                <w:dataBinding w:prefixMappings="xmlns:ns0='http://schemas.microsoft.com/office/2006/coverPageProps' " w:xpath="/ns0:CoverPageProperties[1]/ns0:PublishDate[1]" w:storeItemID="{55AF091B-3C7A-41E3-B477-F2FDAA23CFDA}"/>
                <w:date w:fullDate="2022-07-19T00:00:00Z">
                  <w:dateFormat w:val="dd/MM/yyyy"/>
                  <w:lid w:val="he-IL"/>
                  <w:storeMappedDataAs w:val="dateTime"/>
                  <w:calendar w:val="gregorian"/>
                </w:date>
              </w:sdtPr>
              <w:sdtEndPr/>
              <w:sdtContent>
                <w:r w:rsidR="0033724B">
                  <w:rPr>
                    <w:rFonts w:ascii="David" w:hAnsi="David" w:cs="David" w:hint="cs"/>
                    <w:b/>
                    <w:bCs/>
                    <w:rtl/>
                  </w:rPr>
                  <w:t>‏19/07/2022</w:t>
                </w:r>
              </w:sdtContent>
            </w:sdt>
            <w:r w:rsidR="00675852" w:rsidRPr="004F1A40">
              <w:rPr>
                <w:rFonts w:ascii="David" w:hAnsi="David" w:cs="David" w:hint="cs"/>
                <w:b/>
                <w:bCs/>
                <w:rtl/>
              </w:rPr>
              <w:t xml:space="preserve"> </w:t>
            </w:r>
            <w:r w:rsidR="00675852" w:rsidRPr="004F1A40">
              <w:rPr>
                <w:rFonts w:ascii="David" w:hAnsi="David" w:cs="David"/>
                <w:b/>
                <w:bCs/>
                <w:rtl/>
              </w:rPr>
              <w:t xml:space="preserve"> בשעה </w:t>
            </w:r>
            <w:sdt>
              <w:sdtPr>
                <w:rPr>
                  <w:rFonts w:ascii="David" w:hAnsi="David" w:cs="David" w:hint="cs"/>
                  <w:b/>
                  <w:bCs/>
                  <w:rtl/>
                </w:rPr>
                <w:alias w:val="הערות"/>
                <w:id w:val="-551457283"/>
                <w:placeholder>
                  <w:docPart w:val="4884D9A0CA044E3F911B579D061816C1"/>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E15108">
                  <w:rPr>
                    <w:rFonts w:ascii="David" w:hAnsi="David" w:cs="David" w:hint="cs"/>
                    <w:b/>
                    <w:bCs/>
                    <w:rtl/>
                  </w:rPr>
                  <w:t>13</w:t>
                </w:r>
                <w:r w:rsidR="00330B94" w:rsidRPr="004F1A40">
                  <w:rPr>
                    <w:rFonts w:ascii="David" w:hAnsi="David" w:cs="David" w:hint="cs"/>
                    <w:b/>
                    <w:bCs/>
                    <w:rtl/>
                  </w:rPr>
                  <w:t>:00 בצהריים</w:t>
                </w:r>
              </w:sdtContent>
            </w:sdt>
          </w:p>
        </w:tc>
      </w:tr>
      <w:tr w:rsidR="00675852" w:rsidRPr="004F1A40" w:rsidTr="005C505C">
        <w:tc>
          <w:tcPr>
            <w:tcW w:w="4251" w:type="dxa"/>
          </w:tcPr>
          <w:p w:rsidR="00675852" w:rsidRPr="004F1A40" w:rsidRDefault="00330B94" w:rsidP="00330B94">
            <w:pPr>
              <w:pStyle w:val="af7"/>
              <w:spacing w:line="360" w:lineRule="auto"/>
              <w:ind w:right="108"/>
              <w:jc w:val="center"/>
              <w:rPr>
                <w:rFonts w:cs="David"/>
                <w:b/>
                <w:bCs/>
                <w:sz w:val="26"/>
                <w:szCs w:val="26"/>
                <w:rtl/>
              </w:rPr>
            </w:pPr>
            <w:r w:rsidRPr="004F1A40">
              <w:rPr>
                <w:rFonts w:cs="David" w:hint="cs"/>
                <w:b/>
                <w:bCs/>
                <w:sz w:val="26"/>
                <w:szCs w:val="26"/>
                <w:rtl/>
              </w:rPr>
              <w:t xml:space="preserve">מועד </w:t>
            </w:r>
            <w:r w:rsidR="00675852" w:rsidRPr="004F1A40">
              <w:rPr>
                <w:rFonts w:cs="David" w:hint="cs"/>
                <w:b/>
                <w:bCs/>
                <w:sz w:val="26"/>
                <w:szCs w:val="26"/>
                <w:rtl/>
              </w:rPr>
              <w:t xml:space="preserve">תוקף ההצעה </w:t>
            </w:r>
          </w:p>
        </w:tc>
        <w:tc>
          <w:tcPr>
            <w:tcW w:w="3538" w:type="dxa"/>
            <w:vAlign w:val="center"/>
          </w:tcPr>
          <w:p w:rsidR="00675852" w:rsidRPr="004F1A40" w:rsidRDefault="00E15108" w:rsidP="00E15108">
            <w:pPr>
              <w:pStyle w:val="af7"/>
              <w:spacing w:line="360" w:lineRule="auto"/>
              <w:ind w:right="52"/>
              <w:jc w:val="center"/>
              <w:rPr>
                <w:rFonts w:ascii="David" w:hAnsi="David" w:cs="David"/>
                <w:b/>
                <w:bCs/>
                <w:rtl/>
              </w:rPr>
            </w:pPr>
            <w:r>
              <w:rPr>
                <w:rFonts w:ascii="David" w:hAnsi="David" w:cs="David" w:hint="cs"/>
                <w:b/>
                <w:bCs/>
                <w:rtl/>
              </w:rPr>
              <w:t>19</w:t>
            </w:r>
            <w:r w:rsidR="00B32970" w:rsidRPr="004F1A40">
              <w:rPr>
                <w:rFonts w:ascii="David" w:hAnsi="David" w:cs="David" w:hint="cs"/>
                <w:b/>
                <w:bCs/>
                <w:rtl/>
              </w:rPr>
              <w:t>/</w:t>
            </w:r>
            <w:r>
              <w:rPr>
                <w:rFonts w:ascii="David" w:hAnsi="David" w:cs="David" w:hint="cs"/>
                <w:b/>
                <w:bCs/>
                <w:rtl/>
              </w:rPr>
              <w:t>10</w:t>
            </w:r>
            <w:r w:rsidR="00B32970" w:rsidRPr="004F1A40">
              <w:rPr>
                <w:rFonts w:ascii="David" w:hAnsi="David" w:cs="David" w:hint="cs"/>
                <w:b/>
                <w:bCs/>
                <w:rtl/>
              </w:rPr>
              <w:t>/2022</w:t>
            </w:r>
            <w:r w:rsidR="00330B94" w:rsidRPr="004F1A40">
              <w:rPr>
                <w:rFonts w:ascii="David" w:hAnsi="David" w:cs="David" w:hint="cs"/>
                <w:b/>
                <w:bCs/>
                <w:rtl/>
              </w:rPr>
              <w:t xml:space="preserve"> </w:t>
            </w:r>
          </w:p>
        </w:tc>
      </w:tr>
    </w:tbl>
    <w:p w:rsidR="00B35C2C" w:rsidRPr="004F1A40" w:rsidRDefault="005C13A0" w:rsidP="00E81E7D">
      <w:pPr>
        <w:pStyle w:val="1112"/>
        <w:numPr>
          <w:ilvl w:val="2"/>
          <w:numId w:val="242"/>
        </w:numPr>
        <w:tabs>
          <w:tab w:val="clear" w:pos="1334"/>
        </w:tabs>
        <w:ind w:left="1476" w:hanging="709"/>
      </w:pPr>
      <w:r w:rsidRPr="004F1A40">
        <w:rPr>
          <w:rFonts w:hint="cs"/>
          <w:rtl/>
        </w:rPr>
        <w:t xml:space="preserve">הזמנים המפורטים </w:t>
      </w:r>
      <w:r w:rsidR="006B05F5" w:rsidRPr="004F1A40">
        <w:rPr>
          <w:rFonts w:hint="cs"/>
          <w:rtl/>
        </w:rPr>
        <w:t>בטבלה</w:t>
      </w:r>
      <w:r w:rsidRPr="004F1A40">
        <w:rPr>
          <w:rFonts w:hint="cs"/>
          <w:rtl/>
        </w:rPr>
        <w:t xml:space="preserve"> מחייבים את כל מי שמעוניין להתמודד במכרז</w:t>
      </w:r>
      <w:r w:rsidR="006B05F5" w:rsidRPr="004F1A40">
        <w:rPr>
          <w:rFonts w:hint="cs"/>
          <w:rtl/>
        </w:rPr>
        <w:t>.</w:t>
      </w:r>
      <w:r w:rsidRPr="004F1A40">
        <w:rPr>
          <w:rFonts w:hint="cs"/>
          <w:rtl/>
        </w:rPr>
        <w:t xml:space="preserve"> שינוי לוחות ה</w:t>
      </w:r>
      <w:r w:rsidR="009B0B3D" w:rsidRPr="004F1A40">
        <w:rPr>
          <w:rFonts w:hint="cs"/>
          <w:rtl/>
        </w:rPr>
        <w:t>זמ</w:t>
      </w:r>
      <w:r w:rsidRPr="004F1A40">
        <w:rPr>
          <w:rFonts w:hint="cs"/>
          <w:rtl/>
        </w:rPr>
        <w:t>נים יתב</w:t>
      </w:r>
      <w:bookmarkStart w:id="91" w:name="_GoBack"/>
      <w:bookmarkEnd w:id="91"/>
      <w:r w:rsidRPr="004F1A40">
        <w:rPr>
          <w:rFonts w:hint="cs"/>
          <w:rtl/>
        </w:rPr>
        <w:t>צע על ידי המזמין בלבד, ובהתאם לשיקול דעתו הבלעדי.</w:t>
      </w:r>
      <w:r w:rsidRPr="004F1A40">
        <w:rPr>
          <w:rtl/>
        </w:rPr>
        <w:t xml:space="preserve"> </w:t>
      </w:r>
    </w:p>
    <w:p w:rsidR="00D219E4" w:rsidRPr="004F1A40" w:rsidRDefault="005C13A0" w:rsidP="00E81E7D">
      <w:pPr>
        <w:pStyle w:val="1112"/>
        <w:numPr>
          <w:ilvl w:val="2"/>
          <w:numId w:val="242"/>
        </w:numPr>
        <w:tabs>
          <w:tab w:val="clear" w:pos="1334"/>
        </w:tabs>
        <w:ind w:left="1476" w:hanging="709"/>
      </w:pPr>
      <w:r w:rsidRPr="004F1A40">
        <w:rPr>
          <w:rFonts w:hint="eastAsia"/>
          <w:sz w:val="12"/>
          <w:rtl/>
        </w:rPr>
        <w:t>כל</w:t>
      </w:r>
      <w:r w:rsidRPr="004F1A40">
        <w:rPr>
          <w:sz w:val="12"/>
          <w:rtl/>
        </w:rPr>
        <w:t xml:space="preserve"> </w:t>
      </w:r>
      <w:r w:rsidRPr="004F1A40">
        <w:rPr>
          <w:rtl/>
        </w:rPr>
        <w:t>שינוי</w:t>
      </w:r>
      <w:r w:rsidRPr="004F1A40">
        <w:rPr>
          <w:sz w:val="12"/>
          <w:rtl/>
        </w:rPr>
        <w:t xml:space="preserve"> </w:t>
      </w:r>
      <w:r w:rsidRPr="004F1A40">
        <w:rPr>
          <w:rFonts w:hint="eastAsia"/>
          <w:rtl/>
        </w:rPr>
        <w:t>במועדי</w:t>
      </w:r>
      <w:r w:rsidRPr="004F1A40">
        <w:rPr>
          <w:rtl/>
        </w:rPr>
        <w:t xml:space="preserve"> </w:t>
      </w:r>
      <w:r w:rsidRPr="004F1A40">
        <w:rPr>
          <w:rFonts w:hint="eastAsia"/>
          <w:rtl/>
        </w:rPr>
        <w:t>המכרז</w:t>
      </w:r>
      <w:r w:rsidRPr="004F1A40">
        <w:rPr>
          <w:rtl/>
        </w:rPr>
        <w:t xml:space="preserve"> </w:t>
      </w:r>
      <w:r w:rsidRPr="004F1A40">
        <w:rPr>
          <w:rFonts w:hint="eastAsia"/>
          <w:rtl/>
        </w:rPr>
        <w:t>או</w:t>
      </w:r>
      <w:r w:rsidRPr="004F1A40">
        <w:rPr>
          <w:rtl/>
        </w:rPr>
        <w:t xml:space="preserve"> </w:t>
      </w:r>
      <w:r w:rsidRPr="004F1A40">
        <w:rPr>
          <w:rFonts w:hint="eastAsia"/>
          <w:rtl/>
        </w:rPr>
        <w:t>עדכונים</w:t>
      </w:r>
      <w:r w:rsidRPr="004F1A40">
        <w:rPr>
          <w:rtl/>
        </w:rPr>
        <w:t xml:space="preserve"> </w:t>
      </w:r>
      <w:r w:rsidRPr="004F1A40">
        <w:rPr>
          <w:rFonts w:hint="eastAsia"/>
          <w:rtl/>
        </w:rPr>
        <w:t>הנוגעים</w:t>
      </w:r>
      <w:r w:rsidRPr="004F1A40">
        <w:rPr>
          <w:rtl/>
        </w:rPr>
        <w:t xml:space="preserve"> </w:t>
      </w:r>
      <w:r w:rsidRPr="004F1A40">
        <w:rPr>
          <w:rFonts w:hint="eastAsia"/>
          <w:rtl/>
        </w:rPr>
        <w:t>להם</w:t>
      </w:r>
      <w:r w:rsidRPr="004F1A40">
        <w:rPr>
          <w:rtl/>
        </w:rPr>
        <w:t xml:space="preserve"> </w:t>
      </w:r>
      <w:r w:rsidRPr="004F1A40">
        <w:rPr>
          <w:rFonts w:hint="eastAsia"/>
          <w:rtl/>
        </w:rPr>
        <w:t>יפורסמו</w:t>
      </w:r>
      <w:r w:rsidRPr="004F1A40">
        <w:rPr>
          <w:rtl/>
        </w:rPr>
        <w:t xml:space="preserve"> </w:t>
      </w:r>
      <w:r w:rsidRPr="004F1A40">
        <w:rPr>
          <w:rFonts w:hint="eastAsia"/>
          <w:rtl/>
        </w:rPr>
        <w:t>באתר</w:t>
      </w:r>
      <w:r w:rsidRPr="004F1A40">
        <w:rPr>
          <w:rtl/>
        </w:rPr>
        <w:t xml:space="preserve"> האינטרנט של מינהל הרכש הממשלתי בכתובת: </w:t>
      </w:r>
      <w:r w:rsidRPr="004F1A40">
        <w:rPr>
          <w:rStyle w:val="Hyperlink"/>
          <w:rFonts w:ascii="David" w:hAnsi="David" w:cs="David"/>
        </w:rPr>
        <w:t>www.mr.gov.il</w:t>
      </w:r>
      <w:r w:rsidRPr="004F1A40">
        <w:rPr>
          <w:color w:val="0070C0"/>
          <w:u w:val="single"/>
          <w:rtl/>
        </w:rPr>
        <w:t xml:space="preserve"> </w:t>
      </w:r>
      <w:r w:rsidRPr="004F1A40">
        <w:rPr>
          <w:rtl/>
        </w:rPr>
        <w:t xml:space="preserve">תחת </w:t>
      </w:r>
      <w:r w:rsidRPr="004F1A40">
        <w:rPr>
          <w:rFonts w:hint="eastAsia"/>
          <w:rtl/>
        </w:rPr>
        <w:t>שם</w:t>
      </w:r>
      <w:r w:rsidRPr="004F1A40">
        <w:rPr>
          <w:rtl/>
        </w:rPr>
        <w:t xml:space="preserve"> </w:t>
      </w:r>
      <w:r w:rsidRPr="004F1A40">
        <w:rPr>
          <w:rFonts w:hint="eastAsia"/>
          <w:rtl/>
        </w:rPr>
        <w:t>המכרז</w:t>
      </w:r>
      <w:r w:rsidR="00B21A38" w:rsidRPr="004F1A40">
        <w:rPr>
          <w:rFonts w:hint="cs"/>
          <w:rtl/>
        </w:rPr>
        <w:t>: "</w:t>
      </w:r>
      <w:r w:rsidR="00B21A38" w:rsidRPr="004F1A40">
        <w:rPr>
          <w:rFonts w:hint="cs"/>
          <w:b/>
          <w:bCs/>
          <w:rtl/>
        </w:rPr>
        <w:t>מ</w:t>
      </w:r>
      <w:r w:rsidRPr="004F1A40">
        <w:rPr>
          <w:b/>
          <w:bCs/>
          <w:rtl/>
        </w:rPr>
        <w:t xml:space="preserve">כרז </w:t>
      </w:r>
      <w:r w:rsidR="00A07965" w:rsidRPr="004F1A40">
        <w:rPr>
          <w:b/>
          <w:bCs/>
          <w:rtl/>
        </w:rPr>
        <w:t>1</w:t>
      </w:r>
      <w:r w:rsidR="00A07965" w:rsidRPr="004F1A40">
        <w:rPr>
          <w:rFonts w:hint="cs"/>
          <w:b/>
          <w:bCs/>
          <w:rtl/>
        </w:rPr>
        <w:t>/2022</w:t>
      </w:r>
      <w:r w:rsidRPr="004F1A40">
        <w:rPr>
          <w:b/>
          <w:bCs/>
          <w:rtl/>
        </w:rPr>
        <w:t xml:space="preserve"> </w:t>
      </w:r>
      <w:r w:rsidRPr="004F1A40">
        <w:rPr>
          <w:rFonts w:hint="eastAsia"/>
          <w:b/>
          <w:bCs/>
          <w:rtl/>
        </w:rPr>
        <w:t>ל</w:t>
      </w:r>
      <w:bookmarkStart w:id="92" w:name="TenderDesc_11"/>
      <w:r w:rsidRPr="004F1A40">
        <w:rPr>
          <w:b/>
          <w:bCs/>
          <w:rtl/>
        </w:rPr>
        <w:t>מתן שירות</w:t>
      </w:r>
      <w:r w:rsidR="00B21A38" w:rsidRPr="004F1A40">
        <w:rPr>
          <w:b/>
          <w:bCs/>
          <w:rtl/>
        </w:rPr>
        <w:t xml:space="preserve">י חניה עבור עובדי </w:t>
      </w:r>
      <w:r w:rsidR="00B32970" w:rsidRPr="004F1A40">
        <w:rPr>
          <w:rFonts w:hint="cs"/>
          <w:b/>
          <w:bCs/>
          <w:rtl/>
        </w:rPr>
        <w:t>רשות שוק ההון</w:t>
      </w:r>
      <w:r w:rsidR="00746AB4" w:rsidRPr="004F1A40">
        <w:rPr>
          <w:rFonts w:hint="cs"/>
          <w:b/>
          <w:bCs/>
          <w:rtl/>
        </w:rPr>
        <w:t>,</w:t>
      </w:r>
      <w:r w:rsidR="00B32970" w:rsidRPr="004F1A40">
        <w:rPr>
          <w:rFonts w:hint="cs"/>
          <w:b/>
          <w:bCs/>
          <w:rtl/>
        </w:rPr>
        <w:t xml:space="preserve"> ביטוח וחסכון</w:t>
      </w:r>
      <w:r w:rsidRPr="004F1A40">
        <w:rPr>
          <w:b/>
          <w:bCs/>
          <w:rtl/>
        </w:rPr>
        <w:t xml:space="preserve"> ב</w:t>
      </w:r>
      <w:r w:rsidR="00746AB4" w:rsidRPr="004F1A40">
        <w:rPr>
          <w:rFonts w:hint="cs"/>
          <w:b/>
          <w:bCs/>
          <w:rtl/>
        </w:rPr>
        <w:t>תל אביב</w:t>
      </w:r>
      <w:bookmarkEnd w:id="92"/>
      <w:r w:rsidR="009A062D" w:rsidRPr="004F1A40">
        <w:rPr>
          <w:rFonts w:hint="cs"/>
          <w:rtl/>
        </w:rPr>
        <w:t>"</w:t>
      </w:r>
      <w:r w:rsidR="00B32970" w:rsidRPr="004F1A40">
        <w:rPr>
          <w:rFonts w:hint="cs"/>
          <w:rtl/>
        </w:rPr>
        <w:t xml:space="preserve"> </w:t>
      </w:r>
      <w:r w:rsidR="00E15716" w:rsidRPr="004F1A40">
        <w:rPr>
          <w:rtl/>
        </w:rPr>
        <w:t>("</w:t>
      </w:r>
      <w:r w:rsidR="00E15716" w:rsidRPr="004F1A40">
        <w:rPr>
          <w:rFonts w:hint="eastAsia"/>
          <w:rtl/>
        </w:rPr>
        <w:t>דף</w:t>
      </w:r>
      <w:r w:rsidR="00E15716" w:rsidRPr="004F1A40">
        <w:rPr>
          <w:rtl/>
        </w:rPr>
        <w:t xml:space="preserve"> </w:t>
      </w:r>
      <w:r w:rsidR="00E15716" w:rsidRPr="004F1A40">
        <w:rPr>
          <w:rFonts w:hint="eastAsia"/>
          <w:rtl/>
        </w:rPr>
        <w:t>המכרז</w:t>
      </w:r>
      <w:r w:rsidR="00E15716" w:rsidRPr="004F1A40">
        <w:rPr>
          <w:rtl/>
        </w:rPr>
        <w:t>").</w:t>
      </w:r>
    </w:p>
    <w:p w:rsidR="000A0BC0" w:rsidRPr="004F1A40" w:rsidRDefault="000A0BC0" w:rsidP="000A0BC0">
      <w:pPr>
        <w:pStyle w:val="1112"/>
        <w:numPr>
          <w:ilvl w:val="0"/>
          <w:numId w:val="0"/>
        </w:numPr>
        <w:tabs>
          <w:tab w:val="clear" w:pos="1334"/>
        </w:tabs>
        <w:ind w:left="1476"/>
      </w:pPr>
    </w:p>
    <w:p w:rsidR="003D6B71" w:rsidRPr="004F1A40" w:rsidRDefault="005C13A0" w:rsidP="00E81E7D">
      <w:pPr>
        <w:pStyle w:val="114"/>
        <w:numPr>
          <w:ilvl w:val="1"/>
          <w:numId w:val="242"/>
        </w:numPr>
        <w:rPr>
          <w:b w:val="0"/>
          <w:bCs/>
          <w:sz w:val="28"/>
          <w:szCs w:val="28"/>
        </w:rPr>
      </w:pPr>
      <w:bookmarkStart w:id="93" w:name="_Toc43400605"/>
      <w:bookmarkStart w:id="94" w:name="_Toc44931914"/>
      <w:bookmarkStart w:id="95" w:name="_Toc44932001"/>
      <w:r w:rsidRPr="004F1A40">
        <w:rPr>
          <w:rFonts w:hint="eastAsia"/>
          <w:b w:val="0"/>
          <w:bCs/>
          <w:sz w:val="28"/>
          <w:szCs w:val="28"/>
          <w:rtl/>
        </w:rPr>
        <w:t>שאלות</w:t>
      </w:r>
      <w:r w:rsidRPr="004F1A40">
        <w:rPr>
          <w:b w:val="0"/>
          <w:bCs/>
          <w:sz w:val="28"/>
          <w:szCs w:val="28"/>
          <w:rtl/>
        </w:rPr>
        <w:t xml:space="preserve"> </w:t>
      </w:r>
      <w:r w:rsidRPr="004F1A40">
        <w:rPr>
          <w:rFonts w:hint="eastAsia"/>
          <w:b w:val="0"/>
          <w:bCs/>
          <w:sz w:val="28"/>
          <w:szCs w:val="28"/>
          <w:rtl/>
        </w:rPr>
        <w:t>הבהרה</w:t>
      </w:r>
      <w:r w:rsidRPr="004F1A40">
        <w:rPr>
          <w:b w:val="0"/>
          <w:bCs/>
          <w:sz w:val="28"/>
          <w:szCs w:val="28"/>
          <w:rtl/>
        </w:rPr>
        <w:t xml:space="preserve"> </w:t>
      </w:r>
      <w:r w:rsidRPr="004F1A40">
        <w:rPr>
          <w:rFonts w:hint="eastAsia"/>
          <w:b w:val="0"/>
          <w:bCs/>
          <w:sz w:val="28"/>
          <w:szCs w:val="28"/>
          <w:rtl/>
        </w:rPr>
        <w:t>בנוגע</w:t>
      </w:r>
      <w:r w:rsidRPr="004F1A40">
        <w:rPr>
          <w:b w:val="0"/>
          <w:bCs/>
          <w:sz w:val="28"/>
          <w:szCs w:val="28"/>
          <w:rtl/>
        </w:rPr>
        <w:t xml:space="preserve"> </w:t>
      </w:r>
      <w:r w:rsidRPr="004F1A40">
        <w:rPr>
          <w:rFonts w:hint="eastAsia"/>
          <w:b w:val="0"/>
          <w:bCs/>
          <w:sz w:val="28"/>
          <w:szCs w:val="28"/>
          <w:rtl/>
        </w:rPr>
        <w:t>למכרז</w:t>
      </w:r>
      <w:bookmarkEnd w:id="93"/>
      <w:bookmarkEnd w:id="94"/>
      <w:bookmarkEnd w:id="95"/>
    </w:p>
    <w:p w:rsidR="00721BE1" w:rsidRPr="004F1A40" w:rsidRDefault="005C13A0" w:rsidP="00E81E7D">
      <w:pPr>
        <w:pStyle w:val="1112"/>
        <w:numPr>
          <w:ilvl w:val="2"/>
          <w:numId w:val="242"/>
        </w:numPr>
        <w:tabs>
          <w:tab w:val="clear" w:pos="1334"/>
        </w:tabs>
        <w:ind w:left="1476" w:hanging="709"/>
        <w:rPr>
          <w:rtl/>
        </w:rPr>
      </w:pPr>
      <w:r w:rsidRPr="004F1A40">
        <w:rPr>
          <w:rFonts w:hint="cs"/>
          <w:rtl/>
        </w:rPr>
        <w:t>בכל מקרה של אי בהירות או הערות בנוגע למכרז</w:t>
      </w:r>
      <w:r w:rsidR="00F92904" w:rsidRPr="004F1A40">
        <w:rPr>
          <w:rFonts w:hint="cs"/>
          <w:rtl/>
        </w:rPr>
        <w:t>, מועדיו</w:t>
      </w:r>
      <w:r w:rsidRPr="004F1A40">
        <w:rPr>
          <w:rFonts w:hint="cs"/>
          <w:rtl/>
        </w:rPr>
        <w:t xml:space="preserve"> או לתנאיו ניתן לפנות </w:t>
      </w:r>
      <w:r w:rsidR="0042795F" w:rsidRPr="004F1A40">
        <w:rPr>
          <w:rFonts w:hint="cs"/>
          <w:rtl/>
        </w:rPr>
        <w:t>למזמין</w:t>
      </w:r>
      <w:r w:rsidRPr="004F1A40">
        <w:rPr>
          <w:rFonts w:hint="cs"/>
          <w:rtl/>
        </w:rPr>
        <w:t xml:space="preserve"> בשאלות הבהרה, וזאת עד למועד האחרון להגשת שאלות הבהרה הנקוב לעיל</w:t>
      </w:r>
      <w:r w:rsidRPr="004F1A40">
        <w:rPr>
          <w:rtl/>
        </w:rPr>
        <w:t>.</w:t>
      </w:r>
    </w:p>
    <w:p w:rsidR="00675852" w:rsidRPr="004F1A40" w:rsidRDefault="005C13A0" w:rsidP="00E81E7D">
      <w:pPr>
        <w:pStyle w:val="1112"/>
        <w:numPr>
          <w:ilvl w:val="2"/>
          <w:numId w:val="242"/>
        </w:numPr>
        <w:tabs>
          <w:tab w:val="clear" w:pos="1334"/>
        </w:tabs>
        <w:ind w:left="1476" w:hanging="709"/>
      </w:pPr>
      <w:r w:rsidRPr="004F1A40">
        <w:rPr>
          <w:rtl/>
        </w:rPr>
        <w:t>שאלות המציעים בנוגע ל</w:t>
      </w:r>
      <w:r w:rsidRPr="004F1A40">
        <w:rPr>
          <w:rFonts w:hint="cs"/>
          <w:rtl/>
        </w:rPr>
        <w:t>מכרז</w:t>
      </w:r>
      <w:r w:rsidRPr="004F1A40">
        <w:rPr>
          <w:rtl/>
        </w:rPr>
        <w:t xml:space="preserve"> יועברו </w:t>
      </w:r>
      <w:r w:rsidR="0044315B" w:rsidRPr="004F1A40">
        <w:rPr>
          <w:rFonts w:hint="cs"/>
          <w:rtl/>
        </w:rPr>
        <w:t>בטבלה מסודרת, עם הפניה לסעיף במכרז כלפיה מופנית השאלה, ובניסוח תמציתי וברור</w:t>
      </w:r>
      <w:r w:rsidRPr="004F1A40">
        <w:rPr>
          <w:rFonts w:hint="cs"/>
          <w:rtl/>
        </w:rPr>
        <w:t>.</w:t>
      </w:r>
      <w:r w:rsidRPr="004F1A40">
        <w:rPr>
          <w:rtl/>
        </w:rPr>
        <w:t xml:space="preserve"> </w:t>
      </w:r>
      <w:bookmarkStart w:id="96" w:name="show_EmailQuestions"/>
      <w:r w:rsidRPr="004F1A40">
        <w:rPr>
          <w:rtl/>
        </w:rPr>
        <w:t xml:space="preserve">יש להפנות את כל השאלות הנוגעות למכרז </w:t>
      </w:r>
      <w:r w:rsidRPr="004F1A40">
        <w:rPr>
          <w:rFonts w:hint="cs"/>
          <w:rtl/>
        </w:rPr>
        <w:t>אל</w:t>
      </w:r>
      <w:r w:rsidRPr="004F1A40">
        <w:rPr>
          <w:rtl/>
        </w:rPr>
        <w:t xml:space="preserve"> כתובת דואר אלקטרוני: </w:t>
      </w:r>
      <w:bookmarkStart w:id="97" w:name="EmailQuestions"/>
      <w:r w:rsidR="00746AB4" w:rsidRPr="004F1A40">
        <w:fldChar w:fldCharType="begin"/>
      </w:r>
      <w:r w:rsidR="00746AB4" w:rsidRPr="004F1A40">
        <w:instrText xml:space="preserve"> HYPERLINK "mailto:shmichrazim@mof.gov.il" </w:instrText>
      </w:r>
      <w:r w:rsidR="00746AB4" w:rsidRPr="004F1A40">
        <w:fldChar w:fldCharType="separate"/>
      </w:r>
      <w:r w:rsidR="00746AB4" w:rsidRPr="004F1A40">
        <w:rPr>
          <w:rStyle w:val="Hyperlink"/>
          <w:rFonts w:ascii="David" w:hAnsi="David" w:cs="David"/>
        </w:rPr>
        <w:t>shmichrazim@mof.gov.il</w:t>
      </w:r>
      <w:r w:rsidR="00746AB4" w:rsidRPr="004F1A40">
        <w:fldChar w:fldCharType="end"/>
      </w:r>
      <w:r w:rsidR="00746AB4" w:rsidRPr="004F1A40">
        <w:rPr>
          <w:rFonts w:hint="cs"/>
          <w:rtl/>
        </w:rPr>
        <w:t xml:space="preserve">. </w:t>
      </w:r>
      <w:bookmarkEnd w:id="97"/>
    </w:p>
    <w:p w:rsidR="00721BE1" w:rsidRPr="004F1A40" w:rsidRDefault="005C13A0" w:rsidP="00E81E7D">
      <w:pPr>
        <w:pStyle w:val="1112"/>
        <w:numPr>
          <w:ilvl w:val="2"/>
          <w:numId w:val="242"/>
        </w:numPr>
        <w:tabs>
          <w:tab w:val="clear" w:pos="1334"/>
        </w:tabs>
        <w:ind w:left="1476" w:hanging="709"/>
      </w:pPr>
      <w:r w:rsidRPr="004F1A40">
        <w:rPr>
          <w:rtl/>
        </w:rPr>
        <w:lastRenderedPageBreak/>
        <w:t xml:space="preserve"> </w:t>
      </w:r>
      <w:bookmarkEnd w:id="96"/>
      <w:r w:rsidRPr="004F1A40">
        <w:rPr>
          <w:rtl/>
        </w:rPr>
        <w:t>שאלות שיועברו לאחר המועד</w:t>
      </w:r>
      <w:r w:rsidR="00D219E4" w:rsidRPr="004F1A40">
        <w:rPr>
          <w:rFonts w:hint="cs"/>
          <w:rtl/>
        </w:rPr>
        <w:t xml:space="preserve"> הנקוב לעיל,</w:t>
      </w:r>
      <w:r w:rsidRPr="004F1A40">
        <w:rPr>
          <w:rtl/>
        </w:rPr>
        <w:t xml:space="preserve"> </w:t>
      </w:r>
      <w:r w:rsidR="00D219E4" w:rsidRPr="004F1A40">
        <w:rPr>
          <w:rFonts w:hint="cs"/>
          <w:rtl/>
        </w:rPr>
        <w:t xml:space="preserve">שיועברו </w:t>
      </w:r>
      <w:r w:rsidRPr="004F1A40">
        <w:rPr>
          <w:rtl/>
        </w:rPr>
        <w:t xml:space="preserve">בעל פה או בטלפון </w:t>
      </w:r>
      <w:r w:rsidR="00D219E4" w:rsidRPr="004F1A40">
        <w:rPr>
          <w:rtl/>
        </w:rPr>
        <w:t>או שיופנו</w:t>
      </w:r>
      <w:r w:rsidR="00D219E4" w:rsidRPr="004F1A40">
        <w:rPr>
          <w:rFonts w:hint="cs"/>
          <w:rtl/>
        </w:rPr>
        <w:t xml:space="preserve"> לגורם אחר מהמצוין לעיל,</w:t>
      </w:r>
      <w:r w:rsidRPr="004F1A40">
        <w:rPr>
          <w:rtl/>
        </w:rPr>
        <w:t xml:space="preserve"> לא יחייבו מענה </w:t>
      </w:r>
      <w:r w:rsidR="00D219E4" w:rsidRPr="004F1A40">
        <w:rPr>
          <w:rFonts w:hint="cs"/>
          <w:rtl/>
        </w:rPr>
        <w:t>מאת</w:t>
      </w:r>
      <w:r w:rsidRPr="004F1A40">
        <w:rPr>
          <w:rtl/>
        </w:rPr>
        <w:t xml:space="preserve"> המזמין. </w:t>
      </w:r>
    </w:p>
    <w:p w:rsidR="00A90878" w:rsidRPr="004F1A40" w:rsidRDefault="005C13A0" w:rsidP="00E81E7D">
      <w:pPr>
        <w:pStyle w:val="1112"/>
        <w:numPr>
          <w:ilvl w:val="2"/>
          <w:numId w:val="242"/>
        </w:numPr>
        <w:tabs>
          <w:tab w:val="clear" w:pos="1334"/>
        </w:tabs>
        <w:ind w:left="1476" w:hanging="709"/>
      </w:pPr>
      <w:r w:rsidRPr="004F1A40">
        <w:rPr>
          <w:rFonts w:hint="cs"/>
          <w:rtl/>
        </w:rPr>
        <w:t>לא י</w:t>
      </w:r>
      <w:r w:rsidR="00675852" w:rsidRPr="004F1A40">
        <w:rPr>
          <w:rFonts w:hint="cs"/>
          <w:rtl/>
        </w:rPr>
        <w:t>י</w:t>
      </w:r>
      <w:r w:rsidRPr="004F1A40">
        <w:rPr>
          <w:rFonts w:hint="cs"/>
          <w:rtl/>
        </w:rPr>
        <w:t>נתן מענה לשאלות שישלחו בעילום שם.</w:t>
      </w:r>
    </w:p>
    <w:p w:rsidR="00721BE1" w:rsidRPr="004F1A40" w:rsidRDefault="005C13A0" w:rsidP="00E81E7D">
      <w:pPr>
        <w:pStyle w:val="1112"/>
        <w:numPr>
          <w:ilvl w:val="2"/>
          <w:numId w:val="242"/>
        </w:numPr>
        <w:tabs>
          <w:tab w:val="clear" w:pos="1334"/>
        </w:tabs>
        <w:ind w:left="1476" w:hanging="709"/>
      </w:pPr>
      <w:r w:rsidRPr="004F1A40">
        <w:rPr>
          <w:rtl/>
        </w:rPr>
        <w:t>המזמין רשאי לאפשר סבבים נוספים של שאלות הבהרה, בהודעה שתפורסם ב</w:t>
      </w:r>
      <w:r w:rsidR="00E15716" w:rsidRPr="004F1A40">
        <w:rPr>
          <w:rFonts w:hint="cs"/>
          <w:rtl/>
        </w:rPr>
        <w:t>דף המכרז ב</w:t>
      </w:r>
      <w:r w:rsidRPr="004F1A40">
        <w:rPr>
          <w:rtl/>
        </w:rPr>
        <w:t>אתר האינטרנט</w:t>
      </w:r>
      <w:r w:rsidR="0062039A" w:rsidRPr="004F1A40">
        <w:rPr>
          <w:rFonts w:hint="cs"/>
          <w:rtl/>
        </w:rPr>
        <w:t>, וזאת בהתאם לשיקול דעתו הבלעדית</w:t>
      </w:r>
      <w:r w:rsidRPr="004F1A40">
        <w:rPr>
          <w:rtl/>
        </w:rPr>
        <w:t>.</w:t>
      </w:r>
    </w:p>
    <w:p w:rsidR="00236E1B" w:rsidRPr="004F1A40" w:rsidRDefault="005C13A0" w:rsidP="00E81E7D">
      <w:pPr>
        <w:pStyle w:val="1112"/>
        <w:numPr>
          <w:ilvl w:val="2"/>
          <w:numId w:val="242"/>
        </w:numPr>
        <w:tabs>
          <w:tab w:val="clear" w:pos="1334"/>
        </w:tabs>
        <w:ind w:left="1476" w:hanging="709"/>
      </w:pPr>
      <w:r w:rsidRPr="004F1A40">
        <w:rPr>
          <w:rtl/>
        </w:rPr>
        <w:t>מציע שלא יפנ</w:t>
      </w:r>
      <w:r w:rsidRPr="004F1A40">
        <w:rPr>
          <w:rFonts w:hint="cs"/>
          <w:rtl/>
        </w:rPr>
        <w:t>ה ל</w:t>
      </w:r>
      <w:r w:rsidR="003E255E" w:rsidRPr="004F1A40">
        <w:rPr>
          <w:rFonts w:hint="cs"/>
          <w:rtl/>
        </w:rPr>
        <w:t>מזמין</w:t>
      </w:r>
      <w:r w:rsidR="0044315B" w:rsidRPr="004F1A40">
        <w:rPr>
          <w:rFonts w:hint="cs"/>
          <w:rtl/>
        </w:rPr>
        <w:t xml:space="preserve"> בשאלות הבהרה על המכרז</w:t>
      </w:r>
      <w:r w:rsidRPr="004F1A40">
        <w:rPr>
          <w:rFonts w:hint="cs"/>
          <w:rtl/>
        </w:rPr>
        <w:t xml:space="preserve"> כאמור</w:t>
      </w:r>
      <w:r w:rsidRPr="004F1A40">
        <w:rPr>
          <w:rtl/>
        </w:rPr>
        <w:t xml:space="preserve"> יהיה מנוע מלהעלות בעתיד כל טענה, דרישה או תביעה </w:t>
      </w:r>
      <w:r w:rsidR="0044315B" w:rsidRPr="004F1A40">
        <w:rPr>
          <w:rFonts w:hint="cs"/>
          <w:rtl/>
        </w:rPr>
        <w:t>כנגד</w:t>
      </w:r>
      <w:r w:rsidRPr="004F1A40">
        <w:rPr>
          <w:rtl/>
        </w:rPr>
        <w:t xml:space="preserve"> המכרז</w:t>
      </w:r>
      <w:r w:rsidRPr="004F1A40">
        <w:rPr>
          <w:rFonts w:hint="cs"/>
          <w:rtl/>
        </w:rPr>
        <w:t>.</w:t>
      </w:r>
    </w:p>
    <w:p w:rsidR="00721BE1" w:rsidRPr="004F1A40" w:rsidRDefault="005C13A0" w:rsidP="00E81E7D">
      <w:pPr>
        <w:pStyle w:val="114"/>
        <w:numPr>
          <w:ilvl w:val="1"/>
          <w:numId w:val="242"/>
        </w:numPr>
        <w:rPr>
          <w:b w:val="0"/>
          <w:bCs/>
          <w:sz w:val="28"/>
          <w:szCs w:val="28"/>
        </w:rPr>
      </w:pPr>
      <w:bookmarkStart w:id="98" w:name="_Toc43400606"/>
      <w:bookmarkStart w:id="99" w:name="_Toc44931915"/>
      <w:bookmarkStart w:id="100" w:name="_Toc44932002"/>
      <w:r w:rsidRPr="004F1A40">
        <w:rPr>
          <w:b w:val="0"/>
          <w:bCs/>
          <w:sz w:val="28"/>
          <w:szCs w:val="28"/>
          <w:rtl/>
        </w:rPr>
        <w:t>מענה המזמין לשאלות ההבהרה</w:t>
      </w:r>
      <w:bookmarkEnd w:id="98"/>
      <w:bookmarkEnd w:id="99"/>
      <w:bookmarkEnd w:id="100"/>
    </w:p>
    <w:p w:rsidR="00721BE1" w:rsidRPr="004F1A40" w:rsidRDefault="005C13A0" w:rsidP="00E81E7D">
      <w:pPr>
        <w:pStyle w:val="1112"/>
        <w:numPr>
          <w:ilvl w:val="2"/>
          <w:numId w:val="242"/>
        </w:numPr>
        <w:tabs>
          <w:tab w:val="clear" w:pos="1334"/>
        </w:tabs>
        <w:ind w:left="1476" w:hanging="709"/>
        <w:rPr>
          <w:rtl/>
        </w:rPr>
      </w:pPr>
      <w:r w:rsidRPr="004F1A40">
        <w:rPr>
          <w:rtl/>
        </w:rPr>
        <w:t>תשובות המזמין לשאלות</w:t>
      </w:r>
      <w:r w:rsidR="00604F3C" w:rsidRPr="004F1A40">
        <w:rPr>
          <w:rFonts w:hint="cs"/>
          <w:rtl/>
        </w:rPr>
        <w:t xml:space="preserve"> ההבהרה</w:t>
      </w:r>
      <w:r w:rsidRPr="004F1A40">
        <w:rPr>
          <w:rtl/>
        </w:rPr>
        <w:t xml:space="preserve"> יפורסמו בדף המכרז שבאתר </w:t>
      </w:r>
      <w:r w:rsidRPr="004F1A40">
        <w:rPr>
          <w:rFonts w:hint="cs"/>
          <w:rtl/>
        </w:rPr>
        <w:t>האינטרנט</w:t>
      </w:r>
      <w:r w:rsidR="00604F3C" w:rsidRPr="004F1A40">
        <w:rPr>
          <w:rFonts w:hint="cs"/>
          <w:rtl/>
        </w:rPr>
        <w:t>, ויחייבו את כלל המציעים במכרז</w:t>
      </w:r>
      <w:r w:rsidRPr="004F1A40">
        <w:rPr>
          <w:rtl/>
        </w:rPr>
        <w:t xml:space="preserve">. </w:t>
      </w:r>
      <w:r w:rsidR="00604F3C" w:rsidRPr="004F1A40">
        <w:rPr>
          <w:rFonts w:hint="cs"/>
          <w:rtl/>
        </w:rPr>
        <w:t>האחריות</w:t>
      </w:r>
      <w:r w:rsidRPr="004F1A40">
        <w:rPr>
          <w:rtl/>
        </w:rPr>
        <w:t xml:space="preserve"> להתעדכן בתשובות המזמין</w:t>
      </w:r>
      <w:r w:rsidR="00604F3C" w:rsidRPr="004F1A40">
        <w:rPr>
          <w:rFonts w:hint="cs"/>
          <w:rtl/>
        </w:rPr>
        <w:t xml:space="preserve"> לשאלות ההבהרה היא של המציעים במכרז</w:t>
      </w:r>
      <w:r w:rsidRPr="004F1A40">
        <w:rPr>
          <w:rtl/>
        </w:rPr>
        <w:t xml:space="preserve">. </w:t>
      </w:r>
    </w:p>
    <w:p w:rsidR="00721BE1" w:rsidRPr="004F1A40" w:rsidRDefault="005C13A0" w:rsidP="00E81E7D">
      <w:pPr>
        <w:pStyle w:val="1112"/>
        <w:numPr>
          <w:ilvl w:val="2"/>
          <w:numId w:val="242"/>
        </w:numPr>
        <w:tabs>
          <w:tab w:val="clear" w:pos="1334"/>
        </w:tabs>
        <w:ind w:left="1476" w:hanging="709"/>
      </w:pPr>
      <w:r w:rsidRPr="004F1A40">
        <w:rPr>
          <w:rFonts w:hint="cs"/>
          <w:rtl/>
        </w:rPr>
        <w:t xml:space="preserve">במענה לשאלות ההבהרה </w:t>
      </w:r>
      <w:r w:rsidRPr="004F1A40">
        <w:rPr>
          <w:rtl/>
        </w:rPr>
        <w:t>המזמין רשאי לבצע כל שינוי במסמכי המכרז, וכן ליתן פרשנות או הבהרה להוראות מסמכי המכרז.</w:t>
      </w:r>
      <w:r w:rsidRPr="004F1A40">
        <w:rPr>
          <w:rFonts w:hint="cs"/>
          <w:rtl/>
        </w:rPr>
        <w:t xml:space="preserve"> </w:t>
      </w:r>
      <w:r w:rsidR="00A90878" w:rsidRPr="004F1A40">
        <w:rPr>
          <w:rFonts w:hint="cs"/>
          <w:rtl/>
        </w:rPr>
        <w:t>תשובות</w:t>
      </w:r>
      <w:r w:rsidR="00E5417A" w:rsidRPr="004F1A40">
        <w:rPr>
          <w:rFonts w:hint="cs"/>
          <w:rtl/>
        </w:rPr>
        <w:t xml:space="preserve"> </w:t>
      </w:r>
      <w:r w:rsidR="003E255E" w:rsidRPr="004F1A40">
        <w:rPr>
          <w:rFonts w:hint="cs"/>
          <w:rtl/>
        </w:rPr>
        <w:t>המזמין</w:t>
      </w:r>
      <w:r w:rsidR="00A90878" w:rsidRPr="004F1A40">
        <w:rPr>
          <w:rFonts w:hint="cs"/>
          <w:rtl/>
        </w:rPr>
        <w:t xml:space="preserve"> יפורסמו ללא שמות הפונים.</w:t>
      </w:r>
    </w:p>
    <w:p w:rsidR="00721BE1" w:rsidRPr="004F1A40" w:rsidRDefault="005C13A0" w:rsidP="00E81E7D">
      <w:pPr>
        <w:pStyle w:val="1112"/>
        <w:numPr>
          <w:ilvl w:val="2"/>
          <w:numId w:val="242"/>
        </w:numPr>
        <w:tabs>
          <w:tab w:val="clear" w:pos="1334"/>
        </w:tabs>
        <w:ind w:left="1476" w:hanging="709"/>
      </w:pPr>
      <w:r w:rsidRPr="004F1A40">
        <w:rPr>
          <w:rtl/>
        </w:rPr>
        <w:t xml:space="preserve">המזמין אינו מחויב לנוסח שאלה </w:t>
      </w:r>
      <w:r w:rsidR="005A5E72" w:rsidRPr="004F1A40">
        <w:rPr>
          <w:rFonts w:hint="cs"/>
          <w:rtl/>
        </w:rPr>
        <w:t>ש</w:t>
      </w:r>
      <w:r w:rsidRPr="004F1A40">
        <w:rPr>
          <w:rtl/>
        </w:rPr>
        <w:t>הוגשה, ובכלל זה רשאי המזמין, בעת ניסוח תשובות ההבהרה שי</w:t>
      </w:r>
      <w:r w:rsidR="005A5E72" w:rsidRPr="004F1A40">
        <w:rPr>
          <w:rFonts w:hint="cs"/>
          <w:rtl/>
        </w:rPr>
        <w:t>פ</w:t>
      </w:r>
      <w:r w:rsidR="00E97D09" w:rsidRPr="004F1A40">
        <w:rPr>
          <w:rFonts w:hint="cs"/>
          <w:rtl/>
        </w:rPr>
        <w:t>ו</w:t>
      </w:r>
      <w:r w:rsidR="005A5E72" w:rsidRPr="004F1A40">
        <w:rPr>
          <w:rFonts w:hint="cs"/>
          <w:rtl/>
        </w:rPr>
        <w:t>רסמו</w:t>
      </w:r>
      <w:r w:rsidRPr="004F1A40">
        <w:rPr>
          <w:rtl/>
        </w:rPr>
        <w:t>, לקצר נוסח של שאלה או לנסחה מחדש. נוסח התשובות ש</w:t>
      </w:r>
      <w:r w:rsidRPr="004F1A40">
        <w:rPr>
          <w:rFonts w:hint="cs"/>
          <w:rtl/>
        </w:rPr>
        <w:t>פורסם</w:t>
      </w:r>
      <w:r w:rsidRPr="004F1A40">
        <w:rPr>
          <w:rtl/>
        </w:rPr>
        <w:t xml:space="preserve"> הוא הנוסח המחייב ומהווה חלק בלתי נפרד מהמכרז</w:t>
      </w:r>
      <w:r w:rsidRPr="004F1A40">
        <w:rPr>
          <w:rFonts w:hint="cs"/>
          <w:rtl/>
        </w:rPr>
        <w:t>.</w:t>
      </w:r>
    </w:p>
    <w:p w:rsidR="004A76E4" w:rsidRPr="004F1A40" w:rsidRDefault="005C13A0" w:rsidP="00E81E7D">
      <w:pPr>
        <w:pStyle w:val="114"/>
        <w:numPr>
          <w:ilvl w:val="1"/>
          <w:numId w:val="242"/>
        </w:numPr>
        <w:rPr>
          <w:b w:val="0"/>
          <w:bCs/>
          <w:sz w:val="28"/>
          <w:szCs w:val="28"/>
        </w:rPr>
      </w:pPr>
      <w:bookmarkStart w:id="101" w:name="_Toc43400608"/>
      <w:bookmarkStart w:id="102" w:name="_Toc44931917"/>
      <w:bookmarkStart w:id="103" w:name="_Toc44932004"/>
      <w:r w:rsidRPr="004F1A40">
        <w:rPr>
          <w:rFonts w:hint="eastAsia"/>
          <w:b w:val="0"/>
          <w:bCs/>
          <w:sz w:val="28"/>
          <w:szCs w:val="28"/>
          <w:rtl/>
        </w:rPr>
        <w:t>הגשת</w:t>
      </w:r>
      <w:r w:rsidRPr="004F1A40">
        <w:rPr>
          <w:b w:val="0"/>
          <w:bCs/>
          <w:sz w:val="28"/>
          <w:szCs w:val="28"/>
          <w:rtl/>
        </w:rPr>
        <w:t xml:space="preserve"> </w:t>
      </w:r>
      <w:r w:rsidRPr="004F1A40">
        <w:rPr>
          <w:rFonts w:hint="eastAsia"/>
          <w:b w:val="0"/>
          <w:bCs/>
          <w:sz w:val="28"/>
          <w:szCs w:val="28"/>
          <w:rtl/>
        </w:rPr>
        <w:t>הצעות</w:t>
      </w:r>
      <w:r w:rsidRPr="004F1A40">
        <w:rPr>
          <w:b w:val="0"/>
          <w:bCs/>
          <w:sz w:val="28"/>
          <w:szCs w:val="28"/>
          <w:rtl/>
        </w:rPr>
        <w:t xml:space="preserve"> </w:t>
      </w:r>
      <w:r w:rsidRPr="004F1A40">
        <w:rPr>
          <w:rFonts w:hint="eastAsia"/>
          <w:b w:val="0"/>
          <w:bCs/>
          <w:sz w:val="28"/>
          <w:szCs w:val="28"/>
          <w:rtl/>
        </w:rPr>
        <w:t>במכרז</w:t>
      </w:r>
      <w:bookmarkEnd w:id="101"/>
      <w:bookmarkEnd w:id="102"/>
      <w:bookmarkEnd w:id="103"/>
      <w:r w:rsidR="003D74D9" w:rsidRPr="004F1A40">
        <w:rPr>
          <w:b w:val="0"/>
          <w:bCs/>
          <w:sz w:val="28"/>
          <w:szCs w:val="28"/>
          <w:rtl/>
        </w:rPr>
        <w:t xml:space="preserve"> </w:t>
      </w:r>
    </w:p>
    <w:p w:rsidR="00BE43B5" w:rsidRPr="004F1A40" w:rsidRDefault="00BE43B5" w:rsidP="00E81E7D">
      <w:pPr>
        <w:pStyle w:val="1112"/>
        <w:numPr>
          <w:ilvl w:val="2"/>
          <w:numId w:val="242"/>
        </w:numPr>
        <w:ind w:left="1476" w:hanging="709"/>
        <w:rPr>
          <w:b/>
          <w:rtl/>
        </w:rPr>
      </w:pPr>
      <w:r w:rsidRPr="004F1A40">
        <w:rPr>
          <w:rtl/>
        </w:rPr>
        <w:t xml:space="preserve">הצעות במכרז תוגשנה לתיבת מכרזים דיגיטלית </w:t>
      </w:r>
      <w:r w:rsidR="00746AB4" w:rsidRPr="004F1A40">
        <w:rPr>
          <w:rFonts w:hint="cs"/>
          <w:rtl/>
        </w:rPr>
        <w:t xml:space="preserve">שתפורסם </w:t>
      </w:r>
      <w:r w:rsidR="00746AB4" w:rsidRPr="004F1A40">
        <w:rPr>
          <w:rtl/>
        </w:rPr>
        <w:t xml:space="preserve">אתר האינטרנט של מינהל הרכש הממשלתי שכתובתו: </w:t>
      </w:r>
      <w:hyperlink r:id="rId21" w:history="1">
        <w:r w:rsidR="00E81E7D" w:rsidRPr="004F1A40">
          <w:rPr>
            <w:rStyle w:val="Hyperlink"/>
          </w:rPr>
          <w:t>https://mr.gov.il/ilgstorefront/he/search/?s=TENDER</w:t>
        </w:r>
      </w:hyperlink>
      <w:r w:rsidR="00746AB4" w:rsidRPr="004F1A40">
        <w:rPr>
          <w:b/>
          <w:bCs/>
        </w:rPr>
        <w:t xml:space="preserve"> </w:t>
      </w:r>
      <w:r w:rsidR="00E81E7D" w:rsidRPr="004F1A40">
        <w:rPr>
          <w:rFonts w:hint="cs"/>
          <w:b/>
          <w:bCs/>
          <w:rtl/>
        </w:rPr>
        <w:t xml:space="preserve"> </w:t>
      </w:r>
      <w:r w:rsidR="00E81E7D" w:rsidRPr="004F1A40">
        <w:rPr>
          <w:rFonts w:hint="cs"/>
          <w:rtl/>
        </w:rPr>
        <w:t>(להלן:</w:t>
      </w:r>
      <w:r w:rsidR="004338C8" w:rsidRPr="004F1A40">
        <w:rPr>
          <w:rFonts w:hint="cs"/>
          <w:rtl/>
        </w:rPr>
        <w:t>"</w:t>
      </w:r>
      <w:r w:rsidR="004338C8" w:rsidRPr="004F1A40">
        <w:rPr>
          <w:rFonts w:hint="cs"/>
          <w:b/>
          <w:bCs/>
          <w:rtl/>
        </w:rPr>
        <w:t>אתר האינטרנט</w:t>
      </w:r>
      <w:r w:rsidR="004338C8" w:rsidRPr="004F1A40">
        <w:rPr>
          <w:rFonts w:hint="cs"/>
          <w:rtl/>
        </w:rPr>
        <w:t>")</w:t>
      </w:r>
      <w:r w:rsidR="004338C8" w:rsidRPr="004F1A40">
        <w:rPr>
          <w:rtl/>
        </w:rPr>
        <w:t xml:space="preserve"> </w:t>
      </w:r>
      <w:r w:rsidR="00746AB4" w:rsidRPr="004F1A40">
        <w:rPr>
          <w:b/>
          <w:bCs/>
          <w:rtl/>
        </w:rPr>
        <w:t xml:space="preserve"> </w:t>
      </w:r>
      <w:r w:rsidR="00746AB4" w:rsidRPr="004F1A40">
        <w:rPr>
          <w:rtl/>
        </w:rPr>
        <w:t>תחת לשונית פרסום "מכרז</w:t>
      </w:r>
      <w:r w:rsidR="00746AB4" w:rsidRPr="004F1A40">
        <w:rPr>
          <w:rFonts w:hint="cs"/>
          <w:rtl/>
        </w:rPr>
        <w:t xml:space="preserve"> מס' 1</w:t>
      </w:r>
      <w:r w:rsidR="00746AB4" w:rsidRPr="004F1A40">
        <w:rPr>
          <w:rtl/>
        </w:rPr>
        <w:t>-2022</w:t>
      </w:r>
      <w:r w:rsidR="00746AB4" w:rsidRPr="004F1A40">
        <w:rPr>
          <w:rFonts w:hint="cs"/>
          <w:rtl/>
        </w:rPr>
        <w:t xml:space="preserve"> </w:t>
      </w:r>
      <w:r w:rsidR="00746AB4" w:rsidRPr="004F1A40">
        <w:rPr>
          <w:rtl/>
        </w:rPr>
        <w:t>ל</w:t>
      </w:r>
      <w:r w:rsidR="00746AB4" w:rsidRPr="004F1A40">
        <w:rPr>
          <w:rFonts w:hint="eastAsia"/>
          <w:rtl/>
        </w:rPr>
        <w:t>מתן</w:t>
      </w:r>
      <w:r w:rsidR="00746AB4" w:rsidRPr="004F1A40">
        <w:rPr>
          <w:rtl/>
        </w:rPr>
        <w:t xml:space="preserve"> </w:t>
      </w:r>
      <w:r w:rsidR="00746AB4" w:rsidRPr="004F1A40">
        <w:rPr>
          <w:rFonts w:hint="eastAsia"/>
          <w:rtl/>
        </w:rPr>
        <w:t>שירותי</w:t>
      </w:r>
      <w:r w:rsidR="00746AB4" w:rsidRPr="004F1A40">
        <w:rPr>
          <w:rtl/>
        </w:rPr>
        <w:t xml:space="preserve"> </w:t>
      </w:r>
      <w:r w:rsidR="00746AB4" w:rsidRPr="004F1A40">
        <w:rPr>
          <w:rFonts w:hint="eastAsia"/>
          <w:rtl/>
        </w:rPr>
        <w:t>חניה</w:t>
      </w:r>
      <w:r w:rsidR="00746AB4" w:rsidRPr="004F1A40">
        <w:rPr>
          <w:rtl/>
        </w:rPr>
        <w:t xml:space="preserve"> </w:t>
      </w:r>
      <w:r w:rsidR="00746AB4" w:rsidRPr="004F1A40">
        <w:rPr>
          <w:rFonts w:hint="cs"/>
          <w:rtl/>
        </w:rPr>
        <w:t>עבור עובדי רשות שוק ההון, ביטוח וחיסכון בתל אביב</w:t>
      </w:r>
      <w:r w:rsidR="00746AB4" w:rsidRPr="004F1A40">
        <w:rPr>
          <w:rFonts w:hint="cs"/>
          <w:b/>
          <w:bCs/>
          <w:rtl/>
        </w:rPr>
        <w:t>"</w:t>
      </w:r>
      <w:r w:rsidR="00746AB4" w:rsidRPr="004F1A40">
        <w:rPr>
          <w:b/>
          <w:bCs/>
          <w:rtl/>
        </w:rPr>
        <w:t xml:space="preserve"> </w:t>
      </w:r>
      <w:r w:rsidRPr="004F1A40">
        <w:rPr>
          <w:rtl/>
        </w:rPr>
        <w:t xml:space="preserve">וזאת לא יאוחר מהמועד האחרון להגשת הצעות, כמפורט בלוח הזמנים שצוין לעיל . </w:t>
      </w:r>
    </w:p>
    <w:p w:rsidR="00BE43B5" w:rsidRPr="004F1A40" w:rsidRDefault="00BE43B5" w:rsidP="00E81E7D">
      <w:pPr>
        <w:pStyle w:val="1112"/>
        <w:numPr>
          <w:ilvl w:val="2"/>
          <w:numId w:val="242"/>
        </w:numPr>
        <w:tabs>
          <w:tab w:val="clear" w:pos="1334"/>
        </w:tabs>
        <w:ind w:left="1476" w:hanging="709"/>
        <w:rPr>
          <w:b/>
          <w:rtl/>
        </w:rPr>
      </w:pPr>
      <w:r w:rsidRPr="004F1A40">
        <w:rPr>
          <w:rtl/>
        </w:rPr>
        <w:t>עורך המכרז רשאי לשנות את אופן ההגשה להגשה בתיבת מכרזים פיזית או לכל דרך הגשת אחרת, הוראות על כך יפורסמו באתר האינטרנט.</w:t>
      </w:r>
    </w:p>
    <w:p w:rsidR="00BE43B5" w:rsidRPr="004F1A40" w:rsidRDefault="00BE43B5" w:rsidP="00E81E7D">
      <w:pPr>
        <w:pStyle w:val="1112"/>
        <w:numPr>
          <w:ilvl w:val="2"/>
          <w:numId w:val="242"/>
        </w:numPr>
        <w:tabs>
          <w:tab w:val="clear" w:pos="1334"/>
        </w:tabs>
        <w:ind w:left="1476" w:hanging="709"/>
        <w:rPr>
          <w:b/>
          <w:rtl/>
        </w:rPr>
      </w:pPr>
      <w:r w:rsidRPr="004F1A40">
        <w:rPr>
          <w:rtl/>
        </w:rPr>
        <w:t>אם פרסם עורך המכרז מהדורה מעודכנת של המכרז בעקבות הבהרות שניתנו על ידו, או מכל סיבה אחרת, על המציע להקפיד על הגשת המענה על פי הנוסח המעודכן.</w:t>
      </w:r>
    </w:p>
    <w:p w:rsidR="00BE43B5" w:rsidRPr="004F1A40" w:rsidRDefault="00BE43B5" w:rsidP="00E81E7D">
      <w:pPr>
        <w:pStyle w:val="1112"/>
        <w:numPr>
          <w:ilvl w:val="2"/>
          <w:numId w:val="242"/>
        </w:numPr>
        <w:tabs>
          <w:tab w:val="clear" w:pos="1334"/>
        </w:tabs>
        <w:ind w:left="1476" w:hanging="709"/>
        <w:rPr>
          <w:b/>
          <w:rtl/>
        </w:rPr>
      </w:pPr>
      <w:r w:rsidRPr="004F1A40">
        <w:rPr>
          <w:rtl/>
        </w:rPr>
        <w:lastRenderedPageBreak/>
        <w:t>עורך המכרז רשאי לקיים הדרכה קצרה בנושא אופן הגשת הצעות לתיבת מכרזים דיגיטלית. הודעה על הדרכה כאמור, ככל שתתקיים, תפורסם באתר האינטרנט.</w:t>
      </w:r>
    </w:p>
    <w:p w:rsidR="00BE43B5" w:rsidRPr="004F1A40" w:rsidRDefault="00BE43B5" w:rsidP="00E81E7D">
      <w:pPr>
        <w:pStyle w:val="1112"/>
        <w:numPr>
          <w:ilvl w:val="2"/>
          <w:numId w:val="242"/>
        </w:numPr>
        <w:tabs>
          <w:tab w:val="clear" w:pos="1334"/>
        </w:tabs>
        <w:ind w:left="1476" w:hanging="709"/>
        <w:rPr>
          <w:b/>
          <w:rtl/>
        </w:rPr>
      </w:pPr>
      <w:r w:rsidRPr="004F1A40">
        <w:rPr>
          <w:rtl/>
        </w:rPr>
        <w:t xml:space="preserve">הנחיות להגשת הצעות </w:t>
      </w:r>
      <w:r w:rsidRPr="004F1A40">
        <w:rPr>
          <w:b/>
          <w:bCs/>
          <w:rtl/>
        </w:rPr>
        <w:t>באמצעות תיבת מכרזים דיגיטלית</w:t>
      </w:r>
      <w:r w:rsidR="004338C8" w:rsidRPr="004F1A40">
        <w:rPr>
          <w:rFonts w:hint="cs"/>
          <w:rtl/>
        </w:rPr>
        <w:t>:</w:t>
      </w:r>
    </w:p>
    <w:p w:rsidR="00BE43B5" w:rsidRPr="004F1A40" w:rsidRDefault="00BE43B5" w:rsidP="00E81E7D">
      <w:pPr>
        <w:pStyle w:val="1112"/>
        <w:numPr>
          <w:ilvl w:val="3"/>
          <w:numId w:val="242"/>
        </w:numPr>
        <w:tabs>
          <w:tab w:val="clear" w:pos="1334"/>
        </w:tabs>
        <w:ind w:left="1759" w:hanging="283"/>
        <w:rPr>
          <w:b/>
          <w:rtl/>
        </w:rPr>
      </w:pPr>
      <w:r w:rsidRPr="004F1A40">
        <w:rPr>
          <w:rtl/>
        </w:rPr>
        <w:t xml:space="preserve">הגשת ההצעות למכרז תבוצע באופן מקוון. לצורך הגשת ההצעות יידרש המציע להזדהות באמצעות מערכת ההזדהות הממשלתית. </w:t>
      </w:r>
    </w:p>
    <w:p w:rsidR="00BE43B5" w:rsidRPr="004F1A40" w:rsidRDefault="00BE43B5" w:rsidP="00E81E7D">
      <w:pPr>
        <w:pStyle w:val="1112"/>
        <w:numPr>
          <w:ilvl w:val="3"/>
          <w:numId w:val="242"/>
        </w:numPr>
        <w:tabs>
          <w:tab w:val="clear" w:pos="1334"/>
        </w:tabs>
        <w:ind w:left="1759" w:hanging="283"/>
        <w:rPr>
          <w:b/>
          <w:rtl/>
        </w:rPr>
      </w:pPr>
      <w:r w:rsidRPr="004F1A40">
        <w:rPr>
          <w:rtl/>
        </w:rPr>
        <w:t>טרם הגשת ההצעה, נדרש לבצע רישום מוקדם למערכת ההזדהות באמצעות הקישור להגשת ההצעה.</w:t>
      </w:r>
    </w:p>
    <w:p w:rsidR="00BE43B5" w:rsidRPr="004F1A40" w:rsidRDefault="00BE43B5" w:rsidP="00E81E7D">
      <w:pPr>
        <w:pStyle w:val="1112"/>
        <w:numPr>
          <w:ilvl w:val="3"/>
          <w:numId w:val="242"/>
        </w:numPr>
        <w:tabs>
          <w:tab w:val="clear" w:pos="1334"/>
        </w:tabs>
        <w:ind w:left="1759" w:hanging="283"/>
        <w:rPr>
          <w:b/>
          <w:rtl/>
        </w:rPr>
      </w:pPr>
      <w:r w:rsidRPr="004F1A40">
        <w:rPr>
          <w:rtl/>
        </w:rPr>
        <w:t>הכניסה למערכת הגשת ההצעות למכרז היא באמצעות לחיצה על "הגשת הצעה" בעמוד פרסום המכרז באתר האינטרנט.</w:t>
      </w:r>
    </w:p>
    <w:p w:rsidR="00BE43B5" w:rsidRPr="004F1A40" w:rsidRDefault="00BE43B5" w:rsidP="00E81E7D">
      <w:pPr>
        <w:pStyle w:val="1112"/>
        <w:numPr>
          <w:ilvl w:val="3"/>
          <w:numId w:val="242"/>
        </w:numPr>
        <w:tabs>
          <w:tab w:val="clear" w:pos="1334"/>
        </w:tabs>
        <w:ind w:left="1759" w:hanging="283"/>
        <w:rPr>
          <w:b/>
          <w:rtl/>
        </w:rPr>
      </w:pPr>
      <w:r w:rsidRPr="004F1A40">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BE43B5" w:rsidRPr="004F1A40" w:rsidRDefault="00BE43B5" w:rsidP="00E81E7D">
      <w:pPr>
        <w:pStyle w:val="1112"/>
        <w:numPr>
          <w:ilvl w:val="3"/>
          <w:numId w:val="242"/>
        </w:numPr>
        <w:tabs>
          <w:tab w:val="clear" w:pos="1334"/>
        </w:tabs>
        <w:ind w:left="1759" w:hanging="283"/>
        <w:rPr>
          <w:rtl/>
        </w:rPr>
      </w:pPr>
      <w:r w:rsidRPr="004F1A40">
        <w:rPr>
          <w:rtl/>
        </w:rPr>
        <w:t xml:space="preserve">בסוגיות טכניות ובעזרה בתפעול המערכת ניתן לפנות למוקד התמיכה בימים א'-ה' בין השעות 8:00-17:00 באמצעות קישור זה:  </w:t>
      </w:r>
      <w:hyperlink r:id="rId22" w:history="1">
        <w:r w:rsidR="004338C8" w:rsidRPr="004F1A40">
          <w:rPr>
            <w:rStyle w:val="Hyperlink"/>
            <w:rFonts w:ascii="David" w:hAnsi="David" w:cs="David"/>
          </w:rPr>
          <w:t>https://merkava.mrp.gov.il/ccc/index.html</w:t>
        </w:r>
      </w:hyperlink>
      <w:r w:rsidR="004338C8" w:rsidRPr="004F1A40">
        <w:rPr>
          <w:rFonts w:hint="cs"/>
          <w:rtl/>
        </w:rPr>
        <w:t>. י</w:t>
      </w:r>
      <w:r w:rsidRPr="004F1A40">
        <w:rPr>
          <w:rtl/>
        </w:rPr>
        <w:t xml:space="preserve">ש לציין בפניה את שם המכרז ומהו המועד האחרון להגשת ההצעות. </w:t>
      </w:r>
    </w:p>
    <w:p w:rsidR="00BE43B5" w:rsidRPr="004F1A40" w:rsidRDefault="00BE43B5" w:rsidP="00E81E7D">
      <w:pPr>
        <w:pStyle w:val="1112"/>
        <w:numPr>
          <w:ilvl w:val="3"/>
          <w:numId w:val="242"/>
        </w:numPr>
        <w:tabs>
          <w:tab w:val="clear" w:pos="1334"/>
        </w:tabs>
        <w:ind w:left="1759" w:hanging="283"/>
        <w:rPr>
          <w:rtl/>
        </w:rPr>
      </w:pPr>
      <w:r w:rsidRPr="004F1A40">
        <w:rPr>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rsidR="00BE43B5" w:rsidRPr="004F1A40" w:rsidRDefault="00BE43B5" w:rsidP="00E81E7D">
      <w:pPr>
        <w:pStyle w:val="1112"/>
        <w:numPr>
          <w:ilvl w:val="3"/>
          <w:numId w:val="242"/>
        </w:numPr>
        <w:tabs>
          <w:tab w:val="clear" w:pos="1334"/>
        </w:tabs>
        <w:ind w:left="1759" w:hanging="283"/>
        <w:rPr>
          <w:rtl/>
        </w:rPr>
      </w:pPr>
      <w:r w:rsidRPr="004F1A40">
        <w:rPr>
          <w:rtl/>
        </w:rPr>
        <w:t>הצעה שתוגש לאחר המועד האחרון להגשת הצעות, עשויה להיפסל.</w:t>
      </w:r>
    </w:p>
    <w:p w:rsidR="00BE43B5" w:rsidRPr="004F1A40" w:rsidRDefault="00BE43B5" w:rsidP="00E81E7D">
      <w:pPr>
        <w:pStyle w:val="1112"/>
        <w:numPr>
          <w:ilvl w:val="3"/>
          <w:numId w:val="242"/>
        </w:numPr>
        <w:tabs>
          <w:tab w:val="clear" w:pos="1334"/>
        </w:tabs>
        <w:ind w:left="1759" w:hanging="283"/>
        <w:rPr>
          <w:rtl/>
        </w:rPr>
      </w:pPr>
      <w:r w:rsidRPr="004F1A40">
        <w:rPr>
          <w:rtl/>
        </w:rPr>
        <w:t>בחלוף 20 דקות ללא ביצוע פעולה, המערכת תתנתק וכל פעולה שבוצעה בה ולא נשמרה כטיוטה, לא תשמר. במקרה המתואר תידרש כניסה מחודשת למערכת.</w:t>
      </w:r>
    </w:p>
    <w:p w:rsidR="00BE43B5" w:rsidRPr="004F1A40" w:rsidRDefault="00BE43B5" w:rsidP="00E81E7D">
      <w:pPr>
        <w:pStyle w:val="1112"/>
        <w:numPr>
          <w:ilvl w:val="3"/>
          <w:numId w:val="242"/>
        </w:numPr>
        <w:tabs>
          <w:tab w:val="clear" w:pos="1334"/>
        </w:tabs>
        <w:ind w:left="1759" w:hanging="283"/>
        <w:rPr>
          <w:rtl/>
        </w:rPr>
      </w:pPr>
      <w:r w:rsidRPr="004F1A40">
        <w:rPr>
          <w:rtl/>
        </w:rPr>
        <w:t xml:space="preserve">המשקל המרבי לקובץ בהצעה הינו 10 </w:t>
      </w:r>
      <w:r w:rsidRPr="004F1A40">
        <w:t>MB</w:t>
      </w:r>
      <w:r w:rsidRPr="004F1A40">
        <w:rPr>
          <w:rtl/>
        </w:rPr>
        <w:t xml:space="preserve"> ומקסימום 50 </w:t>
      </w:r>
      <w:r w:rsidRPr="004F1A40">
        <w:t>MB</w:t>
      </w:r>
      <w:r w:rsidRPr="004F1A40">
        <w:rPr>
          <w:rtl/>
        </w:rPr>
        <w:t xml:space="preserve"> לכלל הקבצים באותה הצעה. על המציע לבדוק את משקל הקבצים הנשלחים על ידו ולוודא כי הצעתו עומדת במגבלות. ניתן להעלות קבצים מסוג </w:t>
      </w:r>
      <w:r w:rsidRPr="004F1A40">
        <w:t>PDF/WORD/EXCEL/SIGNED</w:t>
      </w:r>
      <w:r w:rsidRPr="004F1A40">
        <w:rPr>
          <w:rtl/>
        </w:rPr>
        <w:t xml:space="preserve">. </w:t>
      </w:r>
    </w:p>
    <w:p w:rsidR="00BE43B5" w:rsidRPr="004F1A40" w:rsidRDefault="00BE43B5" w:rsidP="00E81E7D">
      <w:pPr>
        <w:pStyle w:val="1112"/>
        <w:numPr>
          <w:ilvl w:val="3"/>
          <w:numId w:val="242"/>
        </w:numPr>
        <w:tabs>
          <w:tab w:val="clear" w:pos="1334"/>
        </w:tabs>
        <w:ind w:left="1759" w:hanging="283"/>
        <w:rPr>
          <w:rtl/>
        </w:rPr>
      </w:pPr>
      <w:r w:rsidRPr="004F1A40">
        <w:rPr>
          <w:rtl/>
        </w:rPr>
        <w:lastRenderedPageBreak/>
        <w:t>באפשרות המציע לבצע הגשה אחת בלבד, לאחר הגשת המענה לא תתאפשר הגשה נוספת.</w:t>
      </w:r>
    </w:p>
    <w:p w:rsidR="00BE43B5" w:rsidRPr="004F1A40" w:rsidRDefault="00BE43B5" w:rsidP="00E81E7D">
      <w:pPr>
        <w:pStyle w:val="1112"/>
        <w:numPr>
          <w:ilvl w:val="3"/>
          <w:numId w:val="242"/>
        </w:numPr>
        <w:tabs>
          <w:tab w:val="clear" w:pos="1334"/>
        </w:tabs>
        <w:ind w:left="1759" w:hanging="283"/>
        <w:rPr>
          <w:rtl/>
        </w:rPr>
      </w:pPr>
      <w:r w:rsidRPr="004F1A40">
        <w:rPr>
          <w:rtl/>
        </w:rPr>
        <w:t>לאחר הגשת ההצעה יופיע במסך ההגשה מספר אסמכתה. רק לאחר הופעת ההודעה עם מספר האסמכתה תהליך ההגשה יסתיים. ללא קבלת מספר אסמכתה דין ההצעה כלא הוגשה.</w:t>
      </w:r>
    </w:p>
    <w:p w:rsidR="00BE43B5" w:rsidRPr="004F1A40" w:rsidRDefault="00BE43B5" w:rsidP="00E81E7D">
      <w:pPr>
        <w:pStyle w:val="1112"/>
        <w:numPr>
          <w:ilvl w:val="3"/>
          <w:numId w:val="242"/>
        </w:numPr>
        <w:tabs>
          <w:tab w:val="clear" w:pos="1334"/>
        </w:tabs>
        <w:ind w:left="1759" w:hanging="283"/>
        <w:rPr>
          <w:rtl/>
        </w:rPr>
      </w:pPr>
      <w:r w:rsidRPr="004F1A40">
        <w:rPr>
          <w:rtl/>
        </w:rPr>
        <w:t xml:space="preserve">ככל שתהיה תקלה טכנית ממושכת או מכל סיבה שהיא, אשר תמנע הגשות הצעות במכרז, יוכל המזמין בהודעה שתפורסם באתר האינטרנט לקבוע דרך הגשה אחרת במכרז. </w:t>
      </w:r>
    </w:p>
    <w:p w:rsidR="00BE43B5" w:rsidRPr="004F1A40" w:rsidRDefault="00BE43B5" w:rsidP="00E81E7D">
      <w:pPr>
        <w:pStyle w:val="1112"/>
        <w:numPr>
          <w:ilvl w:val="3"/>
          <w:numId w:val="242"/>
        </w:numPr>
        <w:tabs>
          <w:tab w:val="clear" w:pos="1334"/>
        </w:tabs>
        <w:ind w:left="1759" w:hanging="283"/>
        <w:rPr>
          <w:rtl/>
        </w:rPr>
      </w:pPr>
      <w:r w:rsidRPr="004F1A40">
        <w:rPr>
          <w:rtl/>
        </w:rPr>
        <w:t xml:space="preserve">להנחיות וחומרי הדרכה על אופן הגשת ההצעות בתיבת המכרזים הדיגיטלית ניתן להיכנס לקישור הבא: </w:t>
      </w:r>
      <w:hyperlink r:id="rId23" w:history="1">
        <w:r w:rsidR="004338C8" w:rsidRPr="004F1A40">
          <w:rPr>
            <w:rStyle w:val="Hyperlink"/>
            <w:rFonts w:ascii="David" w:hAnsi="David" w:cs="David"/>
          </w:rPr>
          <w:t>https://govextra.gov.il/mr/guides/tender</w:t>
        </w:r>
      </w:hyperlink>
      <w:r w:rsidR="004338C8" w:rsidRPr="004F1A40">
        <w:rPr>
          <w:rFonts w:hint="cs"/>
          <w:b/>
          <w:rtl/>
        </w:rPr>
        <w:t xml:space="preserve"> </w:t>
      </w:r>
      <w:r w:rsidRPr="004F1A40">
        <w:rPr>
          <w:rtl/>
        </w:rPr>
        <w:t xml:space="preserve">.     </w:t>
      </w:r>
    </w:p>
    <w:p w:rsidR="00721BE1" w:rsidRPr="004F1A40" w:rsidRDefault="005C13A0" w:rsidP="00E81E7D">
      <w:pPr>
        <w:pStyle w:val="1fe"/>
        <w:numPr>
          <w:ilvl w:val="0"/>
          <w:numId w:val="242"/>
        </w:numPr>
        <w:rPr>
          <w:rtl/>
        </w:rPr>
      </w:pPr>
      <w:bookmarkStart w:id="104" w:name="_Toc32477903"/>
      <w:bookmarkStart w:id="105" w:name="_Toc43400610"/>
      <w:bookmarkStart w:id="106" w:name="_Toc44931919"/>
      <w:bookmarkStart w:id="107" w:name="_Toc44932006"/>
      <w:bookmarkStart w:id="108" w:name="_Toc53331333"/>
      <w:bookmarkStart w:id="109" w:name="_Toc80701431"/>
      <w:r w:rsidRPr="004F1A40">
        <w:rPr>
          <w:rFonts w:hint="cs"/>
          <w:rtl/>
        </w:rPr>
        <w:t xml:space="preserve">כללי </w:t>
      </w:r>
      <w:r w:rsidRPr="004F1A40">
        <w:rPr>
          <w:rtl/>
        </w:rPr>
        <w:t>המכרז</w:t>
      </w:r>
      <w:bookmarkEnd w:id="104"/>
      <w:bookmarkEnd w:id="105"/>
      <w:bookmarkEnd w:id="106"/>
      <w:bookmarkEnd w:id="107"/>
      <w:bookmarkEnd w:id="108"/>
      <w:bookmarkEnd w:id="109"/>
      <w:r w:rsidRPr="004F1A40">
        <w:rPr>
          <w:rtl/>
        </w:rPr>
        <w:t xml:space="preserve"> </w:t>
      </w:r>
    </w:p>
    <w:p w:rsidR="001965BD" w:rsidRPr="004F1A40" w:rsidRDefault="005C13A0" w:rsidP="00E81E7D">
      <w:pPr>
        <w:pStyle w:val="114"/>
        <w:numPr>
          <w:ilvl w:val="1"/>
          <w:numId w:val="242"/>
        </w:numPr>
        <w:rPr>
          <w:b w:val="0"/>
          <w:bCs/>
          <w:sz w:val="28"/>
          <w:szCs w:val="28"/>
        </w:rPr>
      </w:pPr>
      <w:bookmarkStart w:id="110" w:name="_Toc43400611"/>
      <w:bookmarkStart w:id="111" w:name="_Toc44931920"/>
      <w:bookmarkStart w:id="112" w:name="_Toc44932007"/>
      <w:r w:rsidRPr="004F1A40">
        <w:rPr>
          <w:rFonts w:hint="eastAsia"/>
          <w:b w:val="0"/>
          <w:bCs/>
          <w:sz w:val="28"/>
          <w:szCs w:val="28"/>
          <w:rtl/>
        </w:rPr>
        <w:t>בדיקה</w:t>
      </w:r>
      <w:r w:rsidRPr="004F1A40">
        <w:rPr>
          <w:b w:val="0"/>
          <w:bCs/>
          <w:sz w:val="28"/>
          <w:szCs w:val="28"/>
          <w:rtl/>
        </w:rPr>
        <w:t xml:space="preserve"> </w:t>
      </w:r>
      <w:r w:rsidRPr="004F1A40">
        <w:rPr>
          <w:rFonts w:hint="eastAsia"/>
          <w:b w:val="0"/>
          <w:bCs/>
          <w:sz w:val="28"/>
          <w:szCs w:val="28"/>
          <w:rtl/>
        </w:rPr>
        <w:t>ההצעות</w:t>
      </w:r>
      <w:bookmarkEnd w:id="110"/>
      <w:bookmarkEnd w:id="111"/>
      <w:bookmarkEnd w:id="112"/>
    </w:p>
    <w:p w:rsidR="001965BD" w:rsidRPr="004F1A40" w:rsidRDefault="005C13A0" w:rsidP="00323CEB">
      <w:pPr>
        <w:pStyle w:val="1112"/>
        <w:numPr>
          <w:ilvl w:val="2"/>
          <w:numId w:val="242"/>
        </w:numPr>
        <w:tabs>
          <w:tab w:val="clear" w:pos="1334"/>
        </w:tabs>
        <w:ind w:left="1476" w:hanging="709"/>
      </w:pPr>
      <w:r w:rsidRPr="004F1A40">
        <w:rPr>
          <w:rFonts w:hint="cs"/>
          <w:rtl/>
        </w:rPr>
        <w:t>המזמין יבד</w:t>
      </w:r>
      <w:r w:rsidR="000C1ACC" w:rsidRPr="004F1A40">
        <w:rPr>
          <w:rFonts w:hint="cs"/>
          <w:rtl/>
        </w:rPr>
        <w:t>ו</w:t>
      </w:r>
      <w:r w:rsidRPr="004F1A40">
        <w:rPr>
          <w:rFonts w:hint="cs"/>
          <w:rtl/>
        </w:rPr>
        <w:t xml:space="preserve">ק כי המציע </w:t>
      </w:r>
      <w:r w:rsidR="00D5345A" w:rsidRPr="004F1A40">
        <w:rPr>
          <w:rFonts w:hint="cs"/>
          <w:rtl/>
        </w:rPr>
        <w:t>עומד בתנאי הסף ו</w:t>
      </w:r>
      <w:r w:rsidRPr="004F1A40">
        <w:rPr>
          <w:rFonts w:hint="cs"/>
          <w:rtl/>
        </w:rPr>
        <w:t xml:space="preserve">הגיש את ההצעה </w:t>
      </w:r>
      <w:r w:rsidR="000C1ACC" w:rsidRPr="004F1A40">
        <w:rPr>
          <w:rFonts w:hint="cs"/>
          <w:rtl/>
        </w:rPr>
        <w:t xml:space="preserve">בהתאם להנחיות המכרז </w:t>
      </w:r>
      <w:r w:rsidRPr="004F1A40">
        <w:rPr>
          <w:rFonts w:hint="cs"/>
          <w:rtl/>
        </w:rPr>
        <w:t>וצירף את כל המסמכים כנדרש בחוברת ההצעה (פרק ב</w:t>
      </w:r>
      <w:r w:rsidR="00B21A38" w:rsidRPr="004F1A40">
        <w:rPr>
          <w:rFonts w:hint="cs"/>
          <w:rtl/>
        </w:rPr>
        <w:t>'</w:t>
      </w:r>
      <w:r w:rsidRPr="004F1A40">
        <w:rPr>
          <w:rFonts w:hint="cs"/>
          <w:rtl/>
        </w:rPr>
        <w:t>)</w:t>
      </w:r>
      <w:r w:rsidR="002A5BE6" w:rsidRPr="004F1A40">
        <w:rPr>
          <w:rFonts w:hint="cs"/>
          <w:rtl/>
        </w:rPr>
        <w:t xml:space="preserve">. המזמין </w:t>
      </w:r>
      <w:r w:rsidRPr="004F1A40">
        <w:rPr>
          <w:rFonts w:hint="cs"/>
          <w:rtl/>
        </w:rPr>
        <w:t>י</w:t>
      </w:r>
      <w:r w:rsidR="00E5417A" w:rsidRPr="004F1A40">
        <w:rPr>
          <w:rFonts w:hint="cs"/>
          <w:rtl/>
        </w:rPr>
        <w:t>נקד את ה</w:t>
      </w:r>
      <w:r w:rsidRPr="004F1A40">
        <w:rPr>
          <w:rFonts w:hint="cs"/>
          <w:rtl/>
        </w:rPr>
        <w:t>הצעות בהתאם ל</w:t>
      </w:r>
      <w:r w:rsidR="000C1ACC" w:rsidRPr="004F1A40">
        <w:rPr>
          <w:rFonts w:hint="cs"/>
          <w:rtl/>
        </w:rPr>
        <w:t xml:space="preserve">אמת </w:t>
      </w:r>
      <w:r w:rsidR="00D40100" w:rsidRPr="004F1A40">
        <w:rPr>
          <w:rFonts w:hint="cs"/>
          <w:rtl/>
        </w:rPr>
        <w:t xml:space="preserve">המידה </w:t>
      </w:r>
      <w:r w:rsidR="000C1ACC" w:rsidRPr="004F1A40">
        <w:rPr>
          <w:rFonts w:hint="cs"/>
          <w:rtl/>
        </w:rPr>
        <w:t>ה</w:t>
      </w:r>
      <w:r w:rsidRPr="004F1A40">
        <w:rPr>
          <w:rFonts w:hint="cs"/>
          <w:rtl/>
        </w:rPr>
        <w:t>מפורט</w:t>
      </w:r>
      <w:r w:rsidR="000C1ACC" w:rsidRPr="004F1A40">
        <w:rPr>
          <w:rFonts w:hint="cs"/>
          <w:rtl/>
        </w:rPr>
        <w:t>ת</w:t>
      </w:r>
      <w:r w:rsidRPr="004F1A40">
        <w:rPr>
          <w:rFonts w:hint="cs"/>
          <w:rtl/>
        </w:rPr>
        <w:t xml:space="preserve"> במכרז.</w:t>
      </w:r>
    </w:p>
    <w:p w:rsidR="000C1ACC" w:rsidRPr="004F1A40" w:rsidRDefault="005C13A0" w:rsidP="00323CEB">
      <w:pPr>
        <w:pStyle w:val="1112"/>
        <w:numPr>
          <w:ilvl w:val="2"/>
          <w:numId w:val="242"/>
        </w:numPr>
        <w:tabs>
          <w:tab w:val="clear" w:pos="1334"/>
        </w:tabs>
        <w:ind w:left="1476" w:hanging="709"/>
      </w:pPr>
      <w:r w:rsidRPr="004F1A40">
        <w:rPr>
          <w:rFonts w:hint="cs"/>
          <w:rtl/>
        </w:rPr>
        <w:t xml:space="preserve">לצורך בדיקת ההצעות רשאי המזמין לעשות שימוש בצוות מקצועי אשר יכול ויכלול גם יועצים חיצוניים. </w:t>
      </w:r>
    </w:p>
    <w:p w:rsidR="001965BD" w:rsidRPr="004F1A40" w:rsidRDefault="005C13A0" w:rsidP="00323CEB">
      <w:pPr>
        <w:pStyle w:val="1112"/>
        <w:numPr>
          <w:ilvl w:val="2"/>
          <w:numId w:val="242"/>
        </w:numPr>
        <w:tabs>
          <w:tab w:val="clear" w:pos="1334"/>
        </w:tabs>
        <w:ind w:left="1476" w:hanging="709"/>
        <w:rPr>
          <w:rtl/>
        </w:rPr>
      </w:pPr>
      <w:r w:rsidRPr="004F1A40">
        <w:rPr>
          <w:rtl/>
        </w:rPr>
        <w:t>המזמין</w:t>
      </w:r>
      <w:r w:rsidRPr="004F1A40">
        <w:rPr>
          <w:rFonts w:hint="cs"/>
          <w:rtl/>
        </w:rPr>
        <w:t xml:space="preserve">, רשאי </w:t>
      </w:r>
      <w:r w:rsidRPr="004F1A40">
        <w:rPr>
          <w:rtl/>
        </w:rPr>
        <w:t xml:space="preserve">לבקש </w:t>
      </w:r>
      <w:r w:rsidR="00B54C10" w:rsidRPr="004F1A40">
        <w:rPr>
          <w:rtl/>
        </w:rPr>
        <w:t>מ</w:t>
      </w:r>
      <w:r w:rsidR="00B54C10" w:rsidRPr="004F1A40">
        <w:rPr>
          <w:rFonts w:hint="cs"/>
          <w:rtl/>
        </w:rPr>
        <w:t>המ</w:t>
      </w:r>
      <w:r w:rsidR="00B54C10" w:rsidRPr="004F1A40">
        <w:rPr>
          <w:rtl/>
        </w:rPr>
        <w:t xml:space="preserve">ציע </w:t>
      </w:r>
      <w:r w:rsidRPr="004F1A40">
        <w:rPr>
          <w:rtl/>
        </w:rPr>
        <w:t>ל</w:t>
      </w:r>
      <w:r w:rsidR="002A5BE6" w:rsidRPr="004F1A40">
        <w:rPr>
          <w:rFonts w:hint="cs"/>
          <w:rtl/>
        </w:rPr>
        <w:t>הבהיר</w:t>
      </w:r>
      <w:r w:rsidRPr="004F1A40">
        <w:rPr>
          <w:rtl/>
        </w:rPr>
        <w:t xml:space="preserve"> פרט מסוים מתוך הצעתו</w:t>
      </w:r>
      <w:r w:rsidRPr="004F1A40">
        <w:rPr>
          <w:rFonts w:hint="cs"/>
          <w:rtl/>
        </w:rPr>
        <w:t>, להשלים</w:t>
      </w:r>
      <w:r w:rsidR="00A60C2A" w:rsidRPr="004F1A40">
        <w:rPr>
          <w:rFonts w:hint="cs"/>
          <w:rtl/>
        </w:rPr>
        <w:t xml:space="preserve"> בה</w:t>
      </w:r>
      <w:r w:rsidRPr="004F1A40">
        <w:rPr>
          <w:rFonts w:hint="cs"/>
          <w:rtl/>
        </w:rPr>
        <w:t xml:space="preserve"> פרט חסר</w:t>
      </w:r>
      <w:r w:rsidRPr="004F1A40">
        <w:rPr>
          <w:rtl/>
        </w:rPr>
        <w:t>,</w:t>
      </w:r>
      <w:r w:rsidRPr="004F1A40">
        <w:rPr>
          <w:rFonts w:hint="cs"/>
          <w:rtl/>
        </w:rPr>
        <w:t xml:space="preserve"> או להמציא מסמך נוסף או חלופי המוכיח את עמידתו בתנאי המכרז, ובפרט בתנאי הסף של המכרז,</w:t>
      </w:r>
      <w:r w:rsidRPr="004F1A40">
        <w:rPr>
          <w:rtl/>
        </w:rPr>
        <w:t xml:space="preserve"> וזאת בתוך פרק זמן קצוב. אי מענה לפניה כאמור, או מענה שלא בפרק הזמן שהוגדר עלול לגרום לפסילת ההצעה</w:t>
      </w:r>
      <w:r w:rsidR="00A60C2A" w:rsidRPr="004F1A40">
        <w:rPr>
          <w:rFonts w:hint="cs"/>
          <w:rtl/>
        </w:rPr>
        <w:t>, בהתאם לשיקול הדעת של המזמין</w:t>
      </w:r>
      <w:r w:rsidRPr="004F1A40">
        <w:rPr>
          <w:rtl/>
        </w:rPr>
        <w:t>.</w:t>
      </w:r>
      <w:r w:rsidRPr="004F1A40">
        <w:rPr>
          <w:rFonts w:hint="cs"/>
          <w:rtl/>
        </w:rPr>
        <w:t xml:space="preserve"> </w:t>
      </w:r>
    </w:p>
    <w:p w:rsidR="001965BD" w:rsidRPr="004F1A40" w:rsidRDefault="005C13A0" w:rsidP="00323CEB">
      <w:pPr>
        <w:pStyle w:val="1112"/>
        <w:numPr>
          <w:ilvl w:val="2"/>
          <w:numId w:val="242"/>
        </w:numPr>
        <w:tabs>
          <w:tab w:val="clear" w:pos="1334"/>
        </w:tabs>
        <w:ind w:left="1476" w:hanging="709"/>
      </w:pPr>
      <w:r w:rsidRPr="004F1A40">
        <w:rPr>
          <w:rFonts w:hint="cs"/>
          <w:rtl/>
        </w:rPr>
        <w:t>ככל שהוחלט על מתן אפשרות למציע לבצע השלמ</w:t>
      </w:r>
      <w:r w:rsidR="002A5BE6" w:rsidRPr="004F1A40">
        <w:rPr>
          <w:rFonts w:hint="cs"/>
          <w:rtl/>
        </w:rPr>
        <w:t>ות ל</w:t>
      </w:r>
      <w:r w:rsidRPr="004F1A40">
        <w:rPr>
          <w:rFonts w:hint="cs"/>
          <w:rtl/>
        </w:rPr>
        <w:t xml:space="preserve">הצעתו, </w:t>
      </w:r>
      <w:r w:rsidRPr="004F1A40">
        <w:rPr>
          <w:rtl/>
        </w:rPr>
        <w:t>המזמין</w:t>
      </w:r>
      <w:r w:rsidRPr="004F1A40">
        <w:rPr>
          <w:rFonts w:hint="cs"/>
          <w:rtl/>
        </w:rPr>
        <w:t xml:space="preserve"> רשאי</w:t>
      </w:r>
      <w:r w:rsidRPr="004F1A40">
        <w:rPr>
          <w:rtl/>
        </w:rPr>
        <w:t xml:space="preserve"> לפסול הצעה ש</w:t>
      </w:r>
      <w:r w:rsidRPr="004F1A40">
        <w:rPr>
          <w:rFonts w:hint="cs"/>
          <w:rtl/>
        </w:rPr>
        <w:t xml:space="preserve">עדיין </w:t>
      </w:r>
      <w:r w:rsidRPr="004F1A40">
        <w:rPr>
          <w:rtl/>
        </w:rPr>
        <w:t>אינה עונה על דרישות המכר</w:t>
      </w:r>
      <w:r w:rsidRPr="004F1A40">
        <w:rPr>
          <w:rFonts w:hint="cs"/>
          <w:rtl/>
        </w:rPr>
        <w:t>ז, או, בהתאם לשיקול דעתו לבקש השלמה נוספת</w:t>
      </w:r>
      <w:r w:rsidRPr="004F1A40">
        <w:rPr>
          <w:rtl/>
        </w:rPr>
        <w:t>.</w:t>
      </w:r>
    </w:p>
    <w:p w:rsidR="001965BD" w:rsidRPr="004F1A40" w:rsidRDefault="005C13A0" w:rsidP="00323CEB">
      <w:pPr>
        <w:pStyle w:val="1112"/>
        <w:numPr>
          <w:ilvl w:val="2"/>
          <w:numId w:val="242"/>
        </w:numPr>
        <w:tabs>
          <w:tab w:val="clear" w:pos="1334"/>
        </w:tabs>
        <w:ind w:left="1476" w:hanging="709"/>
        <w:rPr>
          <w:rtl/>
        </w:rPr>
      </w:pPr>
      <w:r w:rsidRPr="004F1A40">
        <w:rPr>
          <w:rFonts w:hint="eastAsia"/>
          <w:rtl/>
        </w:rPr>
        <w:t>בדיקת</w:t>
      </w:r>
      <w:r w:rsidRPr="004F1A40">
        <w:rPr>
          <w:rtl/>
        </w:rPr>
        <w:t xml:space="preserve"> ההצעות במכרז תתבצע באופן הבא – ראשית יבדקו ההצעות </w:t>
      </w:r>
      <w:r w:rsidR="001B4C8A" w:rsidRPr="004F1A40">
        <w:rPr>
          <w:rFonts w:hint="cs"/>
          <w:rtl/>
        </w:rPr>
        <w:t>ללא הצעת המחיר</w:t>
      </w:r>
      <w:r w:rsidRPr="004F1A40">
        <w:rPr>
          <w:rtl/>
        </w:rPr>
        <w:t>, רק לאחר סיום שלב זה יפתח המזמין את מעטפות הצעת המחיר</w:t>
      </w:r>
      <w:r w:rsidR="00CD665E" w:rsidRPr="004F1A40">
        <w:rPr>
          <w:rtl/>
        </w:rPr>
        <w:t>.</w:t>
      </w:r>
      <w:r w:rsidR="00EF0D63" w:rsidRPr="004F1A40">
        <w:rPr>
          <w:rFonts w:hint="cs"/>
          <w:rtl/>
        </w:rPr>
        <w:t xml:space="preserve"> לכל חניון תיערך בחינה נפרדת של הצעת המחיר.</w:t>
      </w:r>
    </w:p>
    <w:p w:rsidR="00322CF0" w:rsidRPr="004F1A40" w:rsidRDefault="005C13A0" w:rsidP="00E81E7D">
      <w:pPr>
        <w:pStyle w:val="114"/>
        <w:numPr>
          <w:ilvl w:val="1"/>
          <w:numId w:val="242"/>
        </w:numPr>
        <w:rPr>
          <w:b w:val="0"/>
          <w:bCs/>
          <w:sz w:val="28"/>
          <w:szCs w:val="28"/>
        </w:rPr>
      </w:pPr>
      <w:bookmarkStart w:id="113" w:name="_Toc43400615"/>
      <w:bookmarkStart w:id="114" w:name="_Toc44931924"/>
      <w:bookmarkStart w:id="115" w:name="_Toc44932011"/>
      <w:r w:rsidRPr="004F1A40">
        <w:rPr>
          <w:rFonts w:hint="eastAsia"/>
          <w:b w:val="0"/>
          <w:bCs/>
          <w:sz w:val="28"/>
          <w:szCs w:val="28"/>
          <w:rtl/>
        </w:rPr>
        <w:t>הצעה</w:t>
      </w:r>
      <w:r w:rsidRPr="004F1A40">
        <w:rPr>
          <w:b w:val="0"/>
          <w:bCs/>
          <w:sz w:val="28"/>
          <w:szCs w:val="28"/>
          <w:rtl/>
        </w:rPr>
        <w:t xml:space="preserve"> </w:t>
      </w:r>
      <w:r w:rsidRPr="004F1A40">
        <w:rPr>
          <w:rFonts w:hint="eastAsia"/>
          <w:b w:val="0"/>
          <w:bCs/>
          <w:sz w:val="28"/>
          <w:szCs w:val="28"/>
          <w:rtl/>
        </w:rPr>
        <w:t>יחידה</w:t>
      </w:r>
      <w:bookmarkEnd w:id="113"/>
      <w:bookmarkEnd w:id="114"/>
      <w:bookmarkEnd w:id="115"/>
    </w:p>
    <w:p w:rsidR="00082200" w:rsidRPr="004F1A40" w:rsidRDefault="005C13A0" w:rsidP="00323CEB">
      <w:pPr>
        <w:pStyle w:val="1112"/>
        <w:numPr>
          <w:ilvl w:val="2"/>
          <w:numId w:val="242"/>
        </w:numPr>
        <w:tabs>
          <w:tab w:val="clear" w:pos="1334"/>
        </w:tabs>
        <w:ind w:left="1476" w:hanging="709"/>
      </w:pPr>
      <w:r w:rsidRPr="004F1A40">
        <w:rPr>
          <w:rFonts w:hint="cs"/>
          <w:rtl/>
        </w:rPr>
        <w:lastRenderedPageBreak/>
        <w:t>ככל שהוגשה במכרז הצעה יחידה או שלאחר בדיקת ההצעות נותרה הצעה אחת בלבד, המזמין, בהתאם לשיקול דעתו הבלעדי יהיה רשאי:</w:t>
      </w:r>
    </w:p>
    <w:p w:rsidR="00082200" w:rsidRPr="004F1A40" w:rsidRDefault="005C13A0" w:rsidP="00E81E7D">
      <w:pPr>
        <w:pStyle w:val="1111"/>
        <w:numPr>
          <w:ilvl w:val="3"/>
          <w:numId w:val="242"/>
        </w:numPr>
        <w:tabs>
          <w:tab w:val="clear" w:pos="1617"/>
        </w:tabs>
        <w:spacing w:before="0" w:after="0"/>
        <w:ind w:left="2183" w:hanging="425"/>
      </w:pPr>
      <w:r w:rsidRPr="004F1A40">
        <w:rPr>
          <w:rFonts w:hint="cs"/>
          <w:rtl/>
        </w:rPr>
        <w:t>להכריז על המציע שנותר כזוכה;</w:t>
      </w:r>
    </w:p>
    <w:p w:rsidR="00082200" w:rsidRPr="004F1A40" w:rsidRDefault="005C13A0" w:rsidP="00E81E7D">
      <w:pPr>
        <w:pStyle w:val="1111"/>
        <w:numPr>
          <w:ilvl w:val="3"/>
          <w:numId w:val="242"/>
        </w:numPr>
        <w:tabs>
          <w:tab w:val="clear" w:pos="1617"/>
        </w:tabs>
        <w:spacing w:before="0" w:after="0"/>
        <w:ind w:left="2183" w:hanging="425"/>
      </w:pPr>
      <w:r w:rsidRPr="004F1A40">
        <w:rPr>
          <w:rFonts w:hint="cs"/>
          <w:rtl/>
        </w:rPr>
        <w:t>לבטל את המכרז ולצאת למכרז חדש;</w:t>
      </w:r>
    </w:p>
    <w:p w:rsidR="00832BF4" w:rsidRPr="004F1A40" w:rsidRDefault="005C13A0" w:rsidP="00E81E7D">
      <w:pPr>
        <w:pStyle w:val="114"/>
        <w:numPr>
          <w:ilvl w:val="1"/>
          <w:numId w:val="242"/>
        </w:numPr>
        <w:rPr>
          <w:b w:val="0"/>
          <w:bCs/>
          <w:sz w:val="28"/>
          <w:szCs w:val="28"/>
        </w:rPr>
      </w:pPr>
      <w:bookmarkStart w:id="116" w:name="_Toc43400617"/>
      <w:bookmarkStart w:id="117" w:name="_Toc44931926"/>
      <w:bookmarkStart w:id="118" w:name="_Toc44932013"/>
      <w:r w:rsidRPr="004F1A40">
        <w:rPr>
          <w:rFonts w:hint="eastAsia"/>
          <w:b w:val="0"/>
          <w:bCs/>
          <w:sz w:val="28"/>
          <w:szCs w:val="28"/>
          <w:rtl/>
        </w:rPr>
        <w:t>נציג</w:t>
      </w:r>
      <w:r w:rsidRPr="004F1A40">
        <w:rPr>
          <w:b w:val="0"/>
          <w:bCs/>
          <w:sz w:val="28"/>
          <w:szCs w:val="28"/>
          <w:rtl/>
        </w:rPr>
        <w:t xml:space="preserve"> </w:t>
      </w:r>
      <w:r w:rsidRPr="004F1A40">
        <w:rPr>
          <w:rFonts w:hint="eastAsia"/>
          <w:b w:val="0"/>
          <w:bCs/>
          <w:sz w:val="28"/>
          <w:szCs w:val="28"/>
          <w:rtl/>
        </w:rPr>
        <w:t>מטעם</w:t>
      </w:r>
      <w:r w:rsidRPr="004F1A40">
        <w:rPr>
          <w:b w:val="0"/>
          <w:bCs/>
          <w:sz w:val="28"/>
          <w:szCs w:val="28"/>
          <w:rtl/>
        </w:rPr>
        <w:t xml:space="preserve"> </w:t>
      </w:r>
      <w:r w:rsidRPr="004F1A40">
        <w:rPr>
          <w:rFonts w:hint="eastAsia"/>
          <w:b w:val="0"/>
          <w:bCs/>
          <w:sz w:val="28"/>
          <w:szCs w:val="28"/>
          <w:rtl/>
        </w:rPr>
        <w:t>המ</w:t>
      </w:r>
      <w:r w:rsidR="00261355" w:rsidRPr="004F1A40">
        <w:rPr>
          <w:rFonts w:hint="eastAsia"/>
          <w:b w:val="0"/>
          <w:bCs/>
          <w:sz w:val="28"/>
          <w:szCs w:val="28"/>
          <w:rtl/>
        </w:rPr>
        <w:t>ציע</w:t>
      </w:r>
      <w:bookmarkEnd w:id="116"/>
      <w:bookmarkEnd w:id="117"/>
      <w:bookmarkEnd w:id="118"/>
    </w:p>
    <w:p w:rsidR="00832BF4" w:rsidRPr="004F1A40" w:rsidRDefault="005C13A0" w:rsidP="00E81E7D">
      <w:pPr>
        <w:pStyle w:val="1112"/>
        <w:numPr>
          <w:ilvl w:val="2"/>
          <w:numId w:val="242"/>
        </w:numPr>
        <w:tabs>
          <w:tab w:val="clear" w:pos="1334"/>
        </w:tabs>
        <w:ind w:left="1476" w:hanging="709"/>
      </w:pPr>
      <w:r w:rsidRPr="004F1A40">
        <w:rPr>
          <w:rFonts w:hint="cs"/>
          <w:rtl/>
        </w:rPr>
        <w:t>לצורך המכרז ימנה המציע נציג מטעמו, (כמפורט ב</w:t>
      </w:r>
      <w:r w:rsidRPr="004F1A40">
        <w:rPr>
          <w:rFonts w:hint="eastAsia"/>
          <w:rtl/>
        </w:rPr>
        <w:t>פרק</w:t>
      </w:r>
      <w:r w:rsidRPr="004F1A40">
        <w:rPr>
          <w:rtl/>
        </w:rPr>
        <w:t xml:space="preserve"> </w:t>
      </w:r>
      <w:r w:rsidRPr="004F1A40">
        <w:rPr>
          <w:rFonts w:hint="eastAsia"/>
          <w:rtl/>
        </w:rPr>
        <w:t>ב</w:t>
      </w:r>
      <w:r w:rsidRPr="004F1A40">
        <w:rPr>
          <w:rFonts w:hint="cs"/>
          <w:rtl/>
        </w:rPr>
        <w:t>) אשר יהווה את הכתובת הבלעדית לכל פניה בנושא המכרז</w:t>
      </w:r>
      <w:r w:rsidRPr="004F1A40">
        <w:rPr>
          <w:rtl/>
        </w:rPr>
        <w:t>.</w:t>
      </w:r>
      <w:r w:rsidRPr="004F1A40">
        <w:rPr>
          <w:rFonts w:hint="cs"/>
          <w:rtl/>
        </w:rPr>
        <w:t xml:space="preserve"> </w:t>
      </w:r>
    </w:p>
    <w:p w:rsidR="00A90878" w:rsidRPr="004F1A40" w:rsidRDefault="005C13A0" w:rsidP="00E81E7D">
      <w:pPr>
        <w:pStyle w:val="1112"/>
        <w:numPr>
          <w:ilvl w:val="2"/>
          <w:numId w:val="242"/>
        </w:numPr>
        <w:tabs>
          <w:tab w:val="clear" w:pos="1334"/>
        </w:tabs>
        <w:ind w:left="1476" w:hanging="709"/>
        <w:rPr>
          <w:rtl/>
        </w:rPr>
      </w:pPr>
      <w:r w:rsidRPr="004F1A40">
        <w:rPr>
          <w:rFonts w:hint="cs"/>
          <w:rtl/>
        </w:rPr>
        <w:t>כל מענה והתייחסות שתישלח מ</w:t>
      </w:r>
      <w:r w:rsidR="00832BF4" w:rsidRPr="004F1A40">
        <w:rPr>
          <w:rFonts w:hint="cs"/>
          <w:rtl/>
        </w:rPr>
        <w:t>נציג המציע</w:t>
      </w:r>
      <w:r w:rsidRPr="004F1A40">
        <w:rPr>
          <w:rFonts w:hint="cs"/>
          <w:rtl/>
        </w:rPr>
        <w:t xml:space="preserve"> למזמין, או מהמזמין ל</w:t>
      </w:r>
      <w:r w:rsidR="00832BF4" w:rsidRPr="004F1A40">
        <w:rPr>
          <w:rFonts w:hint="cs"/>
          <w:rtl/>
        </w:rPr>
        <w:t>נציג המציע</w:t>
      </w:r>
      <w:r w:rsidRPr="004F1A40">
        <w:rPr>
          <w:rFonts w:hint="cs"/>
          <w:rtl/>
        </w:rPr>
        <w:t xml:space="preserve"> תחייב את המציע.</w:t>
      </w:r>
    </w:p>
    <w:p w:rsidR="007B037E" w:rsidRPr="004F1A40" w:rsidRDefault="005C13A0" w:rsidP="00E81E7D">
      <w:pPr>
        <w:pStyle w:val="114"/>
        <w:numPr>
          <w:ilvl w:val="1"/>
          <w:numId w:val="242"/>
        </w:numPr>
        <w:rPr>
          <w:b w:val="0"/>
          <w:bCs/>
          <w:sz w:val="28"/>
          <w:szCs w:val="28"/>
        </w:rPr>
      </w:pPr>
      <w:bookmarkStart w:id="119" w:name="_Toc53331334"/>
      <w:bookmarkStart w:id="120" w:name="_Toc516503359"/>
      <w:bookmarkStart w:id="121" w:name="_Toc43400618"/>
      <w:bookmarkStart w:id="122" w:name="_Toc44931927"/>
      <w:bookmarkStart w:id="123" w:name="_Toc44932014"/>
      <w:bookmarkEnd w:id="90"/>
      <w:r w:rsidRPr="004F1A40">
        <w:rPr>
          <w:rFonts w:hint="eastAsia"/>
          <w:b w:val="0"/>
          <w:bCs/>
          <w:sz w:val="28"/>
          <w:szCs w:val="28"/>
          <w:rtl/>
        </w:rPr>
        <w:t>תוקף</w:t>
      </w:r>
      <w:r w:rsidRPr="004F1A40">
        <w:rPr>
          <w:b w:val="0"/>
          <w:bCs/>
          <w:sz w:val="28"/>
          <w:szCs w:val="28"/>
          <w:rtl/>
        </w:rPr>
        <w:t xml:space="preserve"> </w:t>
      </w:r>
      <w:r w:rsidRPr="004F1A40">
        <w:rPr>
          <w:rFonts w:hint="eastAsia"/>
          <w:b w:val="0"/>
          <w:bCs/>
          <w:sz w:val="28"/>
          <w:szCs w:val="28"/>
          <w:rtl/>
        </w:rPr>
        <w:t>הצעות</w:t>
      </w:r>
      <w:bookmarkEnd w:id="119"/>
      <w:r w:rsidRPr="004F1A40">
        <w:rPr>
          <w:b w:val="0"/>
          <w:bCs/>
          <w:sz w:val="28"/>
          <w:szCs w:val="28"/>
          <w:rtl/>
        </w:rPr>
        <w:t xml:space="preserve"> </w:t>
      </w:r>
    </w:p>
    <w:p w:rsidR="007B037E" w:rsidRPr="004F1A40" w:rsidRDefault="002A5BE6" w:rsidP="00323CEB">
      <w:pPr>
        <w:pStyle w:val="1112"/>
        <w:numPr>
          <w:ilvl w:val="2"/>
          <w:numId w:val="242"/>
        </w:numPr>
        <w:tabs>
          <w:tab w:val="clear" w:pos="1334"/>
        </w:tabs>
        <w:ind w:left="1476" w:hanging="709"/>
        <w:rPr>
          <w:rtl/>
        </w:rPr>
      </w:pPr>
      <w:bookmarkStart w:id="124" w:name="_Toc53331335"/>
      <w:r w:rsidRPr="004F1A40">
        <w:rPr>
          <w:rFonts w:hint="cs"/>
          <w:rtl/>
        </w:rPr>
        <w:t xml:space="preserve">הצעות המציעים תעונה בתוקף לתקופה של </w:t>
      </w:r>
      <w:r w:rsidR="00B21A38" w:rsidRPr="004F1A40">
        <w:rPr>
          <w:rFonts w:hint="cs"/>
          <w:rtl/>
        </w:rPr>
        <w:t>120</w:t>
      </w:r>
      <w:r w:rsidR="005C13A0" w:rsidRPr="004F1A40">
        <w:rPr>
          <w:rFonts w:hint="cs"/>
          <w:rtl/>
        </w:rPr>
        <w:t xml:space="preserve"> </w:t>
      </w:r>
      <w:r w:rsidR="00B21A38" w:rsidRPr="004F1A40">
        <w:rPr>
          <w:rFonts w:hint="cs"/>
          <w:rtl/>
        </w:rPr>
        <w:t>ימים</w:t>
      </w:r>
      <w:r w:rsidR="005C13A0" w:rsidRPr="004F1A40">
        <w:rPr>
          <w:rFonts w:hint="cs"/>
          <w:rtl/>
        </w:rPr>
        <w:t xml:space="preserve"> לאחר המועד האחרון להגשת הצעות.</w:t>
      </w:r>
      <w:r w:rsidR="005C13A0" w:rsidRPr="004F1A40">
        <w:rPr>
          <w:rtl/>
        </w:rPr>
        <w:t xml:space="preserve"> המזמין רשאי להודיע על הארכת תוקף ההצעה לתקופה נוספת של עד 90 ימים, זאת ל</w:t>
      </w:r>
      <w:r w:rsidR="005C13A0" w:rsidRPr="004F1A40">
        <w:rPr>
          <w:rFonts w:hint="cs"/>
          <w:rtl/>
        </w:rPr>
        <w:t xml:space="preserve">צורך </w:t>
      </w:r>
      <w:r w:rsidR="005C13A0" w:rsidRPr="004F1A40">
        <w:rPr>
          <w:rtl/>
        </w:rPr>
        <w:t xml:space="preserve">בחירת </w:t>
      </w:r>
      <w:r w:rsidR="005C13A0" w:rsidRPr="004F1A40">
        <w:rPr>
          <w:rFonts w:hint="cs"/>
          <w:rtl/>
        </w:rPr>
        <w:t>זוכה</w:t>
      </w:r>
      <w:r w:rsidR="005C13A0" w:rsidRPr="004F1A40">
        <w:rPr>
          <w:rtl/>
        </w:rPr>
        <w:t xml:space="preserve"> במכרז.</w:t>
      </w:r>
      <w:bookmarkEnd w:id="124"/>
      <w:r w:rsidR="005C13A0" w:rsidRPr="004F1A40">
        <w:rPr>
          <w:rtl/>
        </w:rPr>
        <w:t xml:space="preserve"> </w:t>
      </w:r>
    </w:p>
    <w:p w:rsidR="007B037E" w:rsidRPr="004F1A40" w:rsidRDefault="005C13A0" w:rsidP="00323CEB">
      <w:pPr>
        <w:pStyle w:val="1112"/>
        <w:numPr>
          <w:ilvl w:val="2"/>
          <w:numId w:val="242"/>
        </w:numPr>
        <w:tabs>
          <w:tab w:val="clear" w:pos="1334"/>
        </w:tabs>
        <w:ind w:left="1476" w:hanging="709"/>
      </w:pPr>
      <w:bookmarkStart w:id="125" w:name="_Toc53331336"/>
      <w:r w:rsidRPr="004F1A40">
        <w:rPr>
          <w:rtl/>
        </w:rPr>
        <w:t xml:space="preserve">מציע אינו רשאי לחזור בו מהצעתו בתקופה </w:t>
      </w:r>
      <w:r w:rsidR="00BD06CB" w:rsidRPr="004F1A40">
        <w:rPr>
          <w:rFonts w:hint="cs"/>
          <w:rtl/>
        </w:rPr>
        <w:t>בה הצעתו בתוקף</w:t>
      </w:r>
      <w:r w:rsidRPr="004F1A40">
        <w:rPr>
          <w:rtl/>
        </w:rPr>
        <w:t>.</w:t>
      </w:r>
      <w:bookmarkEnd w:id="125"/>
    </w:p>
    <w:p w:rsidR="002A5BE6" w:rsidRPr="004F1A40" w:rsidRDefault="002A5BE6" w:rsidP="00323CEB">
      <w:pPr>
        <w:pStyle w:val="1112"/>
        <w:numPr>
          <w:ilvl w:val="2"/>
          <w:numId w:val="242"/>
        </w:numPr>
        <w:tabs>
          <w:tab w:val="clear" w:pos="1334"/>
        </w:tabs>
        <w:ind w:left="1476" w:hanging="709"/>
        <w:rPr>
          <w:rtl/>
        </w:rPr>
      </w:pPr>
      <w:r w:rsidRPr="004F1A40">
        <w:rPr>
          <w:rFonts w:hint="cs"/>
          <w:rtl/>
        </w:rPr>
        <w:t xml:space="preserve">הוכרז הזוכה במכרז, יוארך תוקף הצעתו בהתאם להנחיות המזמין עד לחתימת החוזה, במועדים ובתנאים שייקבע המזמין בהתאם למכרז זה. </w:t>
      </w:r>
    </w:p>
    <w:p w:rsidR="00AD6E2D" w:rsidRPr="004F1A40" w:rsidRDefault="005C13A0" w:rsidP="00E81E7D">
      <w:pPr>
        <w:pStyle w:val="114"/>
        <w:numPr>
          <w:ilvl w:val="1"/>
          <w:numId w:val="242"/>
        </w:numPr>
        <w:rPr>
          <w:b w:val="0"/>
          <w:bCs/>
          <w:sz w:val="28"/>
          <w:szCs w:val="28"/>
        </w:rPr>
      </w:pPr>
      <w:r w:rsidRPr="004F1A40">
        <w:rPr>
          <w:b w:val="0"/>
          <w:bCs/>
          <w:sz w:val="28"/>
          <w:szCs w:val="28"/>
          <w:rtl/>
        </w:rPr>
        <w:t>ביטול או שינוי המכרז</w:t>
      </w:r>
      <w:bookmarkEnd w:id="120"/>
      <w:bookmarkEnd w:id="121"/>
      <w:bookmarkEnd w:id="122"/>
      <w:bookmarkEnd w:id="123"/>
    </w:p>
    <w:p w:rsidR="00E5417A" w:rsidRPr="004F1A40" w:rsidRDefault="005C13A0" w:rsidP="00323CEB">
      <w:pPr>
        <w:pStyle w:val="1112"/>
        <w:numPr>
          <w:ilvl w:val="2"/>
          <w:numId w:val="242"/>
        </w:numPr>
        <w:tabs>
          <w:tab w:val="clear" w:pos="1334"/>
        </w:tabs>
        <w:ind w:left="1476" w:hanging="709"/>
      </w:pPr>
      <w:r w:rsidRPr="004F1A40">
        <w:rPr>
          <w:rFonts w:hint="cs"/>
          <w:rtl/>
        </w:rPr>
        <w:t>המזמין רשאי מיוזמתו</w:t>
      </w:r>
      <w:r w:rsidRPr="004F1A40">
        <w:rPr>
          <w:rtl/>
        </w:rPr>
        <w:t xml:space="preserve"> </w:t>
      </w:r>
      <w:r w:rsidRPr="004F1A40">
        <w:rPr>
          <w:rFonts w:hint="cs"/>
          <w:rtl/>
        </w:rPr>
        <w:t>ו</w:t>
      </w:r>
      <w:r w:rsidRPr="004F1A40">
        <w:rPr>
          <w:rtl/>
        </w:rPr>
        <w:t>על פי שיקול דעת</w:t>
      </w:r>
      <w:r w:rsidRPr="004F1A40">
        <w:rPr>
          <w:rFonts w:hint="cs"/>
          <w:rtl/>
        </w:rPr>
        <w:t>ו</w:t>
      </w:r>
      <w:r w:rsidR="00E32183" w:rsidRPr="004F1A40">
        <w:rPr>
          <w:rFonts w:hint="cs"/>
          <w:rtl/>
        </w:rPr>
        <w:t xml:space="preserve"> הבלעדי</w:t>
      </w:r>
      <w:r w:rsidRPr="004F1A40">
        <w:rPr>
          <w:rtl/>
        </w:rPr>
        <w:t>, לבטל את המכרז</w:t>
      </w:r>
      <w:r w:rsidRPr="004F1A40">
        <w:rPr>
          <w:rFonts w:hint="cs"/>
          <w:rtl/>
        </w:rPr>
        <w:t>,</w:t>
      </w:r>
      <w:r w:rsidRPr="004F1A40">
        <w:rPr>
          <w:rtl/>
        </w:rPr>
        <w:t xml:space="preserve"> לשנותו ולעדכנו, לרבות עדכוני מועדים הנקובים בו</w:t>
      </w:r>
      <w:r w:rsidRPr="004F1A40">
        <w:rPr>
          <w:rFonts w:hint="cs"/>
          <w:rtl/>
        </w:rPr>
        <w:t xml:space="preserve"> ופרסום הבהרות על האמור בו. </w:t>
      </w:r>
    </w:p>
    <w:p w:rsidR="001015D6" w:rsidRPr="004F1A40" w:rsidRDefault="005C13A0" w:rsidP="00323CEB">
      <w:pPr>
        <w:pStyle w:val="1112"/>
        <w:numPr>
          <w:ilvl w:val="2"/>
          <w:numId w:val="242"/>
        </w:numPr>
        <w:tabs>
          <w:tab w:val="clear" w:pos="1334"/>
        </w:tabs>
        <w:ind w:left="1476" w:hanging="709"/>
      </w:pPr>
      <w:r w:rsidRPr="004F1A40">
        <w:rPr>
          <w:rFonts w:hint="eastAsia"/>
          <w:rtl/>
        </w:rPr>
        <w:t>שינויים</w:t>
      </w:r>
      <w:r w:rsidRPr="004F1A40">
        <w:rPr>
          <w:rtl/>
        </w:rPr>
        <w:t xml:space="preserve"> כאמור יפורסמו ב</w:t>
      </w:r>
      <w:r w:rsidR="00E15716" w:rsidRPr="004F1A40">
        <w:rPr>
          <w:rFonts w:hint="cs"/>
          <w:rtl/>
        </w:rPr>
        <w:t>דף המכרז ב</w:t>
      </w:r>
      <w:r w:rsidRPr="004F1A40">
        <w:rPr>
          <w:rtl/>
        </w:rPr>
        <w:t xml:space="preserve">אתר האינטרנט. על מציע </w:t>
      </w:r>
      <w:r w:rsidRPr="004F1A40">
        <w:rPr>
          <w:rFonts w:hint="eastAsia"/>
          <w:rtl/>
        </w:rPr>
        <w:t>האחריות</w:t>
      </w:r>
      <w:r w:rsidRPr="004F1A40">
        <w:rPr>
          <w:rtl/>
        </w:rPr>
        <w:t xml:space="preserve"> להתעדכן ב</w:t>
      </w:r>
      <w:r w:rsidRPr="004F1A40">
        <w:rPr>
          <w:rFonts w:hint="eastAsia"/>
          <w:rtl/>
        </w:rPr>
        <w:t>אופן</w:t>
      </w:r>
      <w:r w:rsidRPr="004F1A40">
        <w:rPr>
          <w:rtl/>
        </w:rPr>
        <w:t xml:space="preserve"> </w:t>
      </w:r>
      <w:r w:rsidRPr="004F1A40">
        <w:rPr>
          <w:rFonts w:hint="eastAsia"/>
          <w:rtl/>
        </w:rPr>
        <w:t>עצמאי</w:t>
      </w:r>
      <w:r w:rsidRPr="004F1A40">
        <w:rPr>
          <w:rtl/>
        </w:rPr>
        <w:t xml:space="preserve"> </w:t>
      </w:r>
      <w:r w:rsidRPr="004F1A40">
        <w:rPr>
          <w:rFonts w:hint="eastAsia"/>
          <w:rtl/>
        </w:rPr>
        <w:t>בהודעות</w:t>
      </w:r>
      <w:r w:rsidRPr="004F1A40">
        <w:rPr>
          <w:rtl/>
        </w:rPr>
        <w:t xml:space="preserve"> </w:t>
      </w:r>
      <w:r w:rsidRPr="004F1A40">
        <w:rPr>
          <w:rFonts w:hint="eastAsia"/>
          <w:rtl/>
        </w:rPr>
        <w:t>ו</w:t>
      </w:r>
      <w:r w:rsidRPr="004F1A40">
        <w:rPr>
          <w:rtl/>
        </w:rPr>
        <w:t>עדכונים אשר יפורסמו כאמור בנוגע למכרז זה.</w:t>
      </w:r>
    </w:p>
    <w:p w:rsidR="00CE3C66" w:rsidRPr="004F1A40" w:rsidRDefault="005C13A0" w:rsidP="00323CEB">
      <w:pPr>
        <w:pStyle w:val="1112"/>
        <w:numPr>
          <w:ilvl w:val="2"/>
          <w:numId w:val="242"/>
        </w:numPr>
        <w:tabs>
          <w:tab w:val="clear" w:pos="1334"/>
        </w:tabs>
        <w:ind w:left="1476" w:hanging="709"/>
      </w:pPr>
      <w:r w:rsidRPr="004F1A40">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4F1A40">
        <w:rPr>
          <w:rFonts w:hint="cs"/>
          <w:rtl/>
        </w:rPr>
        <w:t>המזמין</w:t>
      </w:r>
      <w:r w:rsidRPr="004F1A40">
        <w:rPr>
          <w:rFonts w:hint="cs"/>
          <w:rtl/>
        </w:rPr>
        <w:t xml:space="preserve"> לבטל את המכרז.</w:t>
      </w:r>
    </w:p>
    <w:p w:rsidR="00CE3C66" w:rsidRPr="004F1A40" w:rsidRDefault="003E255E" w:rsidP="00323CEB">
      <w:pPr>
        <w:pStyle w:val="1112"/>
        <w:numPr>
          <w:ilvl w:val="2"/>
          <w:numId w:val="242"/>
        </w:numPr>
        <w:tabs>
          <w:tab w:val="clear" w:pos="1334"/>
        </w:tabs>
        <w:ind w:left="1476" w:hanging="709"/>
      </w:pPr>
      <w:r w:rsidRPr="004F1A40">
        <w:rPr>
          <w:rtl/>
        </w:rPr>
        <w:t>המזמין</w:t>
      </w:r>
      <w:r w:rsidR="005C13A0" w:rsidRPr="004F1A40">
        <w:rPr>
          <w:rtl/>
        </w:rPr>
        <w:t xml:space="preserve"> לא יהיה חייב לפצות את המציעים במקרה של ביטול</w:t>
      </w:r>
      <w:r w:rsidR="005C13A0" w:rsidRPr="004F1A40">
        <w:rPr>
          <w:rFonts w:hint="cs"/>
          <w:rtl/>
        </w:rPr>
        <w:t xml:space="preserve"> המכרז.</w:t>
      </w:r>
    </w:p>
    <w:p w:rsidR="00322FCF" w:rsidRPr="004F1A40" w:rsidRDefault="005C13A0" w:rsidP="00E81E7D">
      <w:pPr>
        <w:pStyle w:val="114"/>
        <w:numPr>
          <w:ilvl w:val="1"/>
          <w:numId w:val="242"/>
        </w:numPr>
        <w:rPr>
          <w:b w:val="0"/>
          <w:bCs/>
          <w:sz w:val="28"/>
          <w:szCs w:val="28"/>
          <w:rtl/>
        </w:rPr>
      </w:pPr>
      <w:bookmarkStart w:id="126" w:name="_Toc516503360"/>
      <w:bookmarkStart w:id="127" w:name="_Toc43400620"/>
      <w:bookmarkStart w:id="128" w:name="_Toc44931929"/>
      <w:bookmarkStart w:id="129" w:name="_Toc44932016"/>
      <w:r w:rsidRPr="004F1A40">
        <w:rPr>
          <w:b w:val="0"/>
          <w:bCs/>
          <w:sz w:val="28"/>
          <w:szCs w:val="28"/>
          <w:rtl/>
        </w:rPr>
        <w:t>הוצאות</w:t>
      </w:r>
      <w:bookmarkEnd w:id="126"/>
      <w:bookmarkEnd w:id="127"/>
      <w:bookmarkEnd w:id="128"/>
      <w:bookmarkEnd w:id="129"/>
      <w:r w:rsidRPr="004F1A40">
        <w:rPr>
          <w:b w:val="0"/>
          <w:bCs/>
          <w:sz w:val="28"/>
          <w:szCs w:val="28"/>
          <w:rtl/>
        </w:rPr>
        <w:t xml:space="preserve"> </w:t>
      </w:r>
    </w:p>
    <w:p w:rsidR="004A7CFB" w:rsidRPr="004F1A40" w:rsidRDefault="005C13A0" w:rsidP="00323CEB">
      <w:pPr>
        <w:pStyle w:val="1112"/>
        <w:numPr>
          <w:ilvl w:val="2"/>
          <w:numId w:val="242"/>
        </w:numPr>
        <w:tabs>
          <w:tab w:val="clear" w:pos="1334"/>
        </w:tabs>
        <w:ind w:left="1476" w:hanging="709"/>
      </w:pPr>
      <w:r w:rsidRPr="004F1A40">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4F1A40" w:rsidRDefault="005C13A0" w:rsidP="00323CEB">
      <w:pPr>
        <w:pStyle w:val="1112"/>
        <w:numPr>
          <w:ilvl w:val="2"/>
          <w:numId w:val="242"/>
        </w:numPr>
        <w:tabs>
          <w:tab w:val="clear" w:pos="1334"/>
        </w:tabs>
        <w:ind w:left="1476" w:hanging="709"/>
        <w:rPr>
          <w:rtl/>
        </w:rPr>
      </w:pPr>
      <w:r w:rsidRPr="004F1A40">
        <w:rPr>
          <w:rtl/>
        </w:rPr>
        <w:lastRenderedPageBreak/>
        <w:t xml:space="preserve">המציע לא יהיה זכאי להחזר הוצאות או לפיצוי כלשהו בקשר עם המכרז, לרבות במקרה של הפסקתו, עיכובו, שינוי תנאיו או ביטולו. </w:t>
      </w:r>
    </w:p>
    <w:p w:rsidR="00377479" w:rsidRPr="004F1A40" w:rsidRDefault="005C13A0" w:rsidP="00E81E7D">
      <w:pPr>
        <w:pStyle w:val="114"/>
        <w:numPr>
          <w:ilvl w:val="1"/>
          <w:numId w:val="242"/>
        </w:numPr>
        <w:rPr>
          <w:b w:val="0"/>
          <w:bCs/>
          <w:sz w:val="28"/>
          <w:szCs w:val="28"/>
        </w:rPr>
      </w:pPr>
      <w:bookmarkStart w:id="130" w:name="_Toc516503361"/>
      <w:bookmarkStart w:id="131" w:name="_Toc43400621"/>
      <w:bookmarkStart w:id="132" w:name="_Toc44931930"/>
      <w:bookmarkStart w:id="133" w:name="_Toc44932017"/>
      <w:r w:rsidRPr="004F1A40">
        <w:rPr>
          <w:b w:val="0"/>
          <w:bCs/>
          <w:sz w:val="28"/>
          <w:szCs w:val="28"/>
          <w:rtl/>
        </w:rPr>
        <w:t>סמכות השיפוט</w:t>
      </w:r>
      <w:bookmarkEnd w:id="130"/>
      <w:bookmarkEnd w:id="131"/>
      <w:bookmarkEnd w:id="132"/>
      <w:bookmarkEnd w:id="133"/>
    </w:p>
    <w:p w:rsidR="001015D6" w:rsidRPr="004F1A40" w:rsidRDefault="005C13A0" w:rsidP="00323CEB">
      <w:pPr>
        <w:pStyle w:val="1112"/>
        <w:numPr>
          <w:ilvl w:val="2"/>
          <w:numId w:val="242"/>
        </w:numPr>
        <w:tabs>
          <w:tab w:val="clear" w:pos="1334"/>
        </w:tabs>
        <w:ind w:left="1476" w:hanging="709"/>
        <w:rPr>
          <w:rtl/>
        </w:rPr>
      </w:pPr>
      <w:r w:rsidRPr="004F1A40">
        <w:rPr>
          <w:rtl/>
        </w:rPr>
        <w:t>סמכות השיפוט בכל הקשור לנושאים ועניינים הנוגעים למכרז, או בכל תביעה הנובעת מה</w:t>
      </w:r>
      <w:r w:rsidR="004A7CFB" w:rsidRPr="004F1A40">
        <w:rPr>
          <w:rFonts w:hint="cs"/>
          <w:rtl/>
        </w:rPr>
        <w:t>מכרז</w:t>
      </w:r>
      <w:r w:rsidRPr="004F1A40">
        <w:rPr>
          <w:rtl/>
        </w:rPr>
        <w:t xml:space="preserve"> </w:t>
      </w:r>
      <w:r w:rsidR="004A7CFB" w:rsidRPr="004F1A40">
        <w:rPr>
          <w:rFonts w:hint="cs"/>
          <w:rtl/>
        </w:rPr>
        <w:t>ומ</w:t>
      </w:r>
      <w:r w:rsidRPr="004F1A40">
        <w:rPr>
          <w:rtl/>
        </w:rPr>
        <w:t>ניהולו, תהיה אך ורק בבתי המשפט</w:t>
      </w:r>
      <w:r w:rsidR="00B243C0" w:rsidRPr="004F1A40">
        <w:rPr>
          <w:rFonts w:hint="cs"/>
          <w:rtl/>
        </w:rPr>
        <w:t xml:space="preserve"> </w:t>
      </w:r>
      <w:r w:rsidR="00F266A0" w:rsidRPr="004F1A40">
        <w:rPr>
          <w:rFonts w:hint="cs"/>
          <w:rtl/>
        </w:rPr>
        <w:t>המוסמ</w:t>
      </w:r>
      <w:r w:rsidR="00480087" w:rsidRPr="004F1A40">
        <w:rPr>
          <w:rFonts w:hint="cs"/>
          <w:rtl/>
        </w:rPr>
        <w:t>כים</w:t>
      </w:r>
      <w:r w:rsidR="00F266A0" w:rsidRPr="004F1A40">
        <w:rPr>
          <w:rFonts w:hint="cs"/>
          <w:rtl/>
        </w:rPr>
        <w:t xml:space="preserve"> בירושלים.</w:t>
      </w:r>
    </w:p>
    <w:p w:rsidR="00377479" w:rsidRPr="004F1A40" w:rsidRDefault="005C13A0" w:rsidP="00323CEB">
      <w:pPr>
        <w:pStyle w:val="114"/>
        <w:numPr>
          <w:ilvl w:val="1"/>
          <w:numId w:val="242"/>
        </w:numPr>
        <w:rPr>
          <w:b w:val="0"/>
          <w:bCs/>
          <w:sz w:val="28"/>
          <w:szCs w:val="28"/>
        </w:rPr>
      </w:pPr>
      <w:bookmarkStart w:id="134" w:name="_Toc516503362"/>
      <w:bookmarkStart w:id="135" w:name="_Toc43400622"/>
      <w:bookmarkStart w:id="136" w:name="_Toc44931931"/>
      <w:bookmarkStart w:id="137" w:name="_Toc44932018"/>
      <w:r w:rsidRPr="004F1A40">
        <w:rPr>
          <w:rFonts w:hint="eastAsia"/>
          <w:b w:val="0"/>
          <w:bCs/>
          <w:sz w:val="28"/>
          <w:szCs w:val="28"/>
          <w:rtl/>
        </w:rPr>
        <w:t>סודיות</w:t>
      </w:r>
      <w:r w:rsidRPr="004F1A40">
        <w:rPr>
          <w:b w:val="0"/>
          <w:bCs/>
          <w:sz w:val="28"/>
          <w:szCs w:val="28"/>
          <w:rtl/>
        </w:rPr>
        <w:t xml:space="preserve"> </w:t>
      </w:r>
      <w:r w:rsidRPr="004F1A40">
        <w:rPr>
          <w:rFonts w:hint="eastAsia"/>
          <w:b w:val="0"/>
          <w:bCs/>
          <w:sz w:val="28"/>
          <w:szCs w:val="28"/>
          <w:rtl/>
        </w:rPr>
        <w:t>ההצעה</w:t>
      </w:r>
      <w:r w:rsidRPr="004F1A40">
        <w:rPr>
          <w:b w:val="0"/>
          <w:bCs/>
          <w:sz w:val="28"/>
          <w:szCs w:val="28"/>
          <w:rtl/>
        </w:rPr>
        <w:t xml:space="preserve"> </w:t>
      </w:r>
      <w:r w:rsidRPr="004F1A40">
        <w:rPr>
          <w:rFonts w:hint="eastAsia"/>
          <w:b w:val="0"/>
          <w:bCs/>
          <w:sz w:val="28"/>
          <w:szCs w:val="28"/>
          <w:rtl/>
        </w:rPr>
        <w:t>וזכות</w:t>
      </w:r>
      <w:r w:rsidRPr="004F1A40">
        <w:rPr>
          <w:b w:val="0"/>
          <w:bCs/>
          <w:sz w:val="28"/>
          <w:szCs w:val="28"/>
          <w:rtl/>
        </w:rPr>
        <w:t xml:space="preserve"> </w:t>
      </w:r>
      <w:r w:rsidRPr="004F1A40">
        <w:rPr>
          <w:rFonts w:hint="eastAsia"/>
          <w:b w:val="0"/>
          <w:bCs/>
          <w:sz w:val="28"/>
          <w:szCs w:val="28"/>
          <w:rtl/>
        </w:rPr>
        <w:t>העיון</w:t>
      </w:r>
      <w:bookmarkEnd w:id="134"/>
      <w:bookmarkEnd w:id="135"/>
      <w:bookmarkEnd w:id="136"/>
      <w:bookmarkEnd w:id="137"/>
    </w:p>
    <w:p w:rsidR="0013061D" w:rsidRPr="004F1A40" w:rsidRDefault="005C13A0" w:rsidP="00323CEB">
      <w:pPr>
        <w:pStyle w:val="1112"/>
        <w:numPr>
          <w:ilvl w:val="2"/>
          <w:numId w:val="242"/>
        </w:numPr>
        <w:tabs>
          <w:tab w:val="clear" w:pos="1334"/>
        </w:tabs>
        <w:ind w:left="1476" w:hanging="709"/>
      </w:pPr>
      <w:r w:rsidRPr="004F1A40">
        <w:rPr>
          <w:rFonts w:hint="cs"/>
          <w:rtl/>
        </w:rPr>
        <w:t>בכפוף לחובות המזמין על פי דין,</w:t>
      </w:r>
      <w:r w:rsidR="00377479" w:rsidRPr="004F1A40">
        <w:rPr>
          <w:rtl/>
        </w:rPr>
        <w:t xml:space="preserve"> </w:t>
      </w:r>
      <w:r w:rsidR="00361FDC" w:rsidRPr="004F1A40">
        <w:rPr>
          <w:rFonts w:hint="cs"/>
          <w:rtl/>
        </w:rPr>
        <w:t>המזמין</w:t>
      </w:r>
      <w:r w:rsidRPr="004F1A40">
        <w:rPr>
          <w:rtl/>
        </w:rPr>
        <w:t xml:space="preserve"> מתחייב שלא לגלות תוכן ההצעה לצד שלישי </w:t>
      </w:r>
      <w:r w:rsidRPr="004F1A40">
        <w:rPr>
          <w:rFonts w:hint="cs"/>
          <w:rtl/>
        </w:rPr>
        <w:t xml:space="preserve">שאינו מעובדי </w:t>
      </w:r>
      <w:r w:rsidR="00361FDC" w:rsidRPr="004F1A40">
        <w:rPr>
          <w:rFonts w:hint="cs"/>
          <w:rtl/>
        </w:rPr>
        <w:t>המזמין</w:t>
      </w:r>
      <w:r w:rsidRPr="004F1A40">
        <w:rPr>
          <w:rFonts w:hint="cs"/>
          <w:rtl/>
        </w:rPr>
        <w:t xml:space="preserve"> או</w:t>
      </w:r>
      <w:r w:rsidRPr="004F1A40">
        <w:rPr>
          <w:rtl/>
        </w:rPr>
        <w:t xml:space="preserve"> יועצים המועסקים על ידו</w:t>
      </w:r>
      <w:r w:rsidRPr="004F1A40">
        <w:rPr>
          <w:rFonts w:hint="cs"/>
          <w:rtl/>
        </w:rPr>
        <w:t xml:space="preserve"> </w:t>
      </w:r>
      <w:r w:rsidR="00F575B7" w:rsidRPr="004F1A40">
        <w:rPr>
          <w:rFonts w:hint="cs"/>
          <w:rtl/>
        </w:rPr>
        <w:t xml:space="preserve">ונותנים לו שירות </w:t>
      </w:r>
      <w:r w:rsidRPr="004F1A40">
        <w:rPr>
          <w:rFonts w:hint="cs"/>
          <w:rtl/>
        </w:rPr>
        <w:t>לצורך המכרז,</w:t>
      </w:r>
      <w:r w:rsidRPr="004F1A40">
        <w:rPr>
          <w:rtl/>
        </w:rPr>
        <w:t xml:space="preserve"> אשר גם עליהם תחול חובת הסודיות ואי השימוש בהצע</w:t>
      </w:r>
      <w:r w:rsidRPr="004F1A40">
        <w:rPr>
          <w:rFonts w:hint="cs"/>
          <w:rtl/>
        </w:rPr>
        <w:t>ו</w:t>
      </w:r>
      <w:r w:rsidRPr="004F1A40">
        <w:rPr>
          <w:rtl/>
        </w:rPr>
        <w:t xml:space="preserve">ת </w:t>
      </w:r>
      <w:r w:rsidRPr="004F1A40">
        <w:rPr>
          <w:rFonts w:hint="cs"/>
          <w:rtl/>
        </w:rPr>
        <w:t>שהוגשו במכרז</w:t>
      </w:r>
      <w:r w:rsidRPr="004F1A40">
        <w:rPr>
          <w:rtl/>
        </w:rPr>
        <w:t xml:space="preserve"> אלא לצורכי ה</w:t>
      </w:r>
      <w:r w:rsidR="00E84A3E" w:rsidRPr="004F1A40">
        <w:rPr>
          <w:rFonts w:hint="cs"/>
          <w:rtl/>
        </w:rPr>
        <w:t>מכרז</w:t>
      </w:r>
      <w:r w:rsidRPr="004F1A40">
        <w:rPr>
          <w:rtl/>
        </w:rPr>
        <w:t xml:space="preserve"> בלבד</w:t>
      </w:r>
      <w:r w:rsidRPr="004F1A40">
        <w:rPr>
          <w:rFonts w:hint="cs"/>
          <w:rtl/>
        </w:rPr>
        <w:t>.</w:t>
      </w:r>
      <w:r w:rsidR="00525EFB" w:rsidRPr="004F1A40">
        <w:rPr>
          <w:rFonts w:hint="cs"/>
          <w:rtl/>
        </w:rPr>
        <w:t xml:space="preserve"> </w:t>
      </w:r>
    </w:p>
    <w:p w:rsidR="00900CA3" w:rsidRPr="004F1A40" w:rsidRDefault="005C13A0" w:rsidP="00323CEB">
      <w:pPr>
        <w:pStyle w:val="1112"/>
        <w:numPr>
          <w:ilvl w:val="2"/>
          <w:numId w:val="242"/>
        </w:numPr>
        <w:tabs>
          <w:tab w:val="clear" w:pos="1334"/>
        </w:tabs>
        <w:ind w:left="1476" w:hanging="709"/>
      </w:pPr>
      <w:r w:rsidRPr="004F1A40">
        <w:rPr>
          <w:rFonts w:hint="cs"/>
          <w:rtl/>
        </w:rPr>
        <w:t xml:space="preserve">יחד עם זאת, </w:t>
      </w:r>
      <w:r w:rsidR="0013061D" w:rsidRPr="004F1A40">
        <w:rPr>
          <w:rtl/>
        </w:rPr>
        <w:t>בהתאם ל</w:t>
      </w:r>
      <w:r w:rsidR="00A75480" w:rsidRPr="004F1A40">
        <w:rPr>
          <w:rFonts w:hint="cs"/>
          <w:rtl/>
        </w:rPr>
        <w:t xml:space="preserve">הוראות </w:t>
      </w:r>
      <w:r w:rsidRPr="004F1A40">
        <w:rPr>
          <w:rFonts w:hint="cs"/>
          <w:rtl/>
        </w:rPr>
        <w:t>תקנה 21(ה) ל</w:t>
      </w:r>
      <w:r w:rsidR="0013061D" w:rsidRPr="004F1A40">
        <w:rPr>
          <w:rtl/>
        </w:rPr>
        <w:t>תקנות חוק המכרזים מ</w:t>
      </w:r>
      <w:r w:rsidR="0013061D" w:rsidRPr="004F1A40">
        <w:rPr>
          <w:rFonts w:hint="cs"/>
          <w:rtl/>
        </w:rPr>
        <w:t>ציע</w:t>
      </w:r>
      <w:r w:rsidR="0013061D" w:rsidRPr="004F1A40">
        <w:rPr>
          <w:rtl/>
        </w:rPr>
        <w:t>ים במכרז רשאים לבקש לעיין בהצע</w:t>
      </w:r>
      <w:r w:rsidR="0013061D" w:rsidRPr="004F1A40">
        <w:rPr>
          <w:rFonts w:hint="cs"/>
          <w:rtl/>
        </w:rPr>
        <w:t>ה</w:t>
      </w:r>
      <w:r w:rsidR="0013061D" w:rsidRPr="004F1A40">
        <w:rPr>
          <w:rtl/>
        </w:rPr>
        <w:t xml:space="preserve"> ז</w:t>
      </w:r>
      <w:r w:rsidR="0013061D" w:rsidRPr="004F1A40">
        <w:rPr>
          <w:rFonts w:hint="cs"/>
          <w:rtl/>
        </w:rPr>
        <w:t>ו</w:t>
      </w:r>
      <w:r w:rsidR="0013061D" w:rsidRPr="004F1A40">
        <w:rPr>
          <w:rtl/>
        </w:rPr>
        <w:t>כ</w:t>
      </w:r>
      <w:r w:rsidR="0013061D" w:rsidRPr="004F1A40">
        <w:rPr>
          <w:rFonts w:hint="cs"/>
          <w:rtl/>
        </w:rPr>
        <w:t>ה</w:t>
      </w:r>
      <w:r w:rsidRPr="004F1A40">
        <w:rPr>
          <w:rFonts w:hint="cs"/>
          <w:rtl/>
        </w:rPr>
        <w:t xml:space="preserve">, וכן </w:t>
      </w:r>
      <w:r w:rsidR="001820B3" w:rsidRPr="004F1A40">
        <w:rPr>
          <w:rFonts w:hint="cs"/>
          <w:rtl/>
        </w:rPr>
        <w:t>בפרוטוקולים של ועדת המכרזים ו</w:t>
      </w:r>
      <w:r w:rsidRPr="004F1A40">
        <w:rPr>
          <w:rFonts w:hint="cs"/>
          <w:rtl/>
        </w:rPr>
        <w:t>במסמכים נוספים הקשורים במכרז</w:t>
      </w:r>
      <w:r w:rsidR="001820B3" w:rsidRPr="004F1A40">
        <w:rPr>
          <w:rFonts w:hint="cs"/>
          <w:rtl/>
        </w:rPr>
        <w:t>,</w:t>
      </w:r>
      <w:r w:rsidRPr="004F1A40">
        <w:rPr>
          <w:rFonts w:hint="cs"/>
          <w:rtl/>
        </w:rPr>
        <w:t xml:space="preserve"> </w:t>
      </w:r>
      <w:r w:rsidR="00DE2E56" w:rsidRPr="004F1A40">
        <w:rPr>
          <w:rFonts w:hint="cs"/>
          <w:rtl/>
        </w:rPr>
        <w:t>מלבד</w:t>
      </w:r>
      <w:r w:rsidR="001820B3" w:rsidRPr="004F1A40">
        <w:rPr>
          <w:rFonts w:hint="cs"/>
          <w:rtl/>
        </w:rPr>
        <w:t xml:space="preserve"> החריגים </w:t>
      </w:r>
      <w:r w:rsidR="00B54C10" w:rsidRPr="004F1A40">
        <w:rPr>
          <w:rFonts w:hint="cs"/>
          <w:rtl/>
        </w:rPr>
        <w:t>המנויי</w:t>
      </w:r>
      <w:r w:rsidR="00B54C10" w:rsidRPr="004F1A40">
        <w:rPr>
          <w:rFonts w:hint="eastAsia"/>
          <w:rtl/>
        </w:rPr>
        <w:t>ם</w:t>
      </w:r>
      <w:r w:rsidR="001820B3" w:rsidRPr="004F1A40">
        <w:rPr>
          <w:rFonts w:hint="cs"/>
          <w:rtl/>
        </w:rPr>
        <w:t xml:space="preserve"> בתקנה, ובכלל זה</w:t>
      </w:r>
      <w:r w:rsidRPr="004F1A40">
        <w:rPr>
          <w:rFonts w:hint="cs"/>
          <w:rtl/>
        </w:rPr>
        <w:t xml:space="preserve"> במסמכים שהם בגדר סוד מסחרי או מקצועי, או שעלולים לפגוע בביטחון המדינה, יחסי החוץ שלה, כלכלתה וביטחון הציבור</w:t>
      </w:r>
      <w:r w:rsidR="0013061D" w:rsidRPr="004F1A40">
        <w:rPr>
          <w:rFonts w:hint="cs"/>
          <w:rtl/>
        </w:rPr>
        <w:t>.</w:t>
      </w:r>
      <w:r w:rsidR="0013061D" w:rsidRPr="004F1A40">
        <w:rPr>
          <w:rtl/>
        </w:rPr>
        <w:t xml:space="preserve"> </w:t>
      </w:r>
    </w:p>
    <w:p w:rsidR="00C26BFA" w:rsidRPr="004F1A40" w:rsidRDefault="005C13A0" w:rsidP="00323CEB">
      <w:pPr>
        <w:pStyle w:val="1112"/>
        <w:numPr>
          <w:ilvl w:val="2"/>
          <w:numId w:val="242"/>
        </w:numPr>
        <w:tabs>
          <w:tab w:val="clear" w:pos="1334"/>
        </w:tabs>
        <w:ind w:left="1476" w:hanging="709"/>
      </w:pPr>
      <w:r w:rsidRPr="004F1A40">
        <w:rPr>
          <w:rtl/>
        </w:rPr>
        <w:t xml:space="preserve">אם ברצון מציע למנוע עיון בסעיפים </w:t>
      </w:r>
      <w:r w:rsidRPr="004F1A40">
        <w:rPr>
          <w:rFonts w:hint="cs"/>
          <w:rtl/>
        </w:rPr>
        <w:t>ש</w:t>
      </w:r>
      <w:r w:rsidRPr="004F1A40">
        <w:rPr>
          <w:rtl/>
        </w:rPr>
        <w:t>ל הצעתו בשל טענה לסוד מסחרי</w:t>
      </w:r>
      <w:r w:rsidRPr="004F1A40">
        <w:rPr>
          <w:rFonts w:hint="cs"/>
          <w:rtl/>
        </w:rPr>
        <w:t>,</w:t>
      </w:r>
      <w:r w:rsidRPr="004F1A40">
        <w:rPr>
          <w:rtl/>
        </w:rPr>
        <w:t xml:space="preserve"> סוד מקצועי,</w:t>
      </w:r>
      <w:r w:rsidRPr="004F1A40">
        <w:rPr>
          <w:rFonts w:hint="cs"/>
          <w:rtl/>
        </w:rPr>
        <w:t xml:space="preserve"> או כל טעם אחר המוזכר בתקנות חובת המכרזים</w:t>
      </w:r>
      <w:r w:rsidRPr="004F1A40">
        <w:rPr>
          <w:rtl/>
        </w:rPr>
        <w:t xml:space="preserve"> עליו לציין </w:t>
      </w:r>
      <w:r w:rsidRPr="004F1A40">
        <w:rPr>
          <w:rFonts w:hint="cs"/>
          <w:rtl/>
        </w:rPr>
        <w:t xml:space="preserve">זאת באופן מפורש </w:t>
      </w:r>
      <w:r w:rsidRPr="004F1A40">
        <w:rPr>
          <w:rtl/>
        </w:rPr>
        <w:t>בחוברת ההצעה</w:t>
      </w:r>
      <w:r w:rsidRPr="004F1A40">
        <w:rPr>
          <w:rFonts w:hint="cs"/>
          <w:rtl/>
        </w:rPr>
        <w:t xml:space="preserve"> (פרק ב), במקום המיועד לכך.</w:t>
      </w:r>
      <w:r w:rsidR="00B11972" w:rsidRPr="004F1A40">
        <w:rPr>
          <w:rFonts w:hint="cs"/>
          <w:rtl/>
        </w:rPr>
        <w:t xml:space="preserve"> </w:t>
      </w:r>
      <w:r w:rsidR="00B11972" w:rsidRPr="004F1A40">
        <w:rPr>
          <w:rtl/>
        </w:rPr>
        <w:t>מובהר כי לא יהא בעצם הבקשה כדי למנוע עיון בסעיפי</w:t>
      </w:r>
      <w:r w:rsidR="00B11972" w:rsidRPr="004F1A40">
        <w:rPr>
          <w:rFonts w:hint="cs"/>
          <w:rtl/>
        </w:rPr>
        <w:t>ם הרלוונטיים</w:t>
      </w:r>
      <w:r w:rsidR="00B11972" w:rsidRPr="004F1A40">
        <w:rPr>
          <w:rtl/>
        </w:rPr>
        <w:t xml:space="preserve">, </w:t>
      </w:r>
      <w:r w:rsidR="00B11972" w:rsidRPr="004F1A40">
        <w:rPr>
          <w:rFonts w:hint="cs"/>
          <w:rtl/>
        </w:rPr>
        <w:t>והחלטה בנושא תתקבל על ידי</w:t>
      </w:r>
      <w:r w:rsidR="00B11972" w:rsidRPr="004F1A40">
        <w:rPr>
          <w:rtl/>
        </w:rPr>
        <w:t xml:space="preserve"> ועדת המכרזים </w:t>
      </w:r>
      <w:r w:rsidR="00B11972" w:rsidRPr="004F1A40">
        <w:rPr>
          <w:rFonts w:hint="cs"/>
          <w:rtl/>
        </w:rPr>
        <w:t xml:space="preserve">של המזמין. </w:t>
      </w:r>
      <w:r w:rsidRPr="004F1A40">
        <w:rPr>
          <w:rFonts w:hint="cs"/>
          <w:rtl/>
        </w:rPr>
        <w:t xml:space="preserve"> </w:t>
      </w:r>
      <w:r w:rsidR="008B27AC" w:rsidRPr="004F1A40">
        <w:rPr>
          <w:rFonts w:hint="cs"/>
          <w:rtl/>
        </w:rPr>
        <w:t xml:space="preserve">מובהר </w:t>
      </w:r>
      <w:r w:rsidR="00322FCF" w:rsidRPr="004F1A40">
        <w:rPr>
          <w:rtl/>
        </w:rPr>
        <w:t xml:space="preserve">כי </w:t>
      </w:r>
      <w:r w:rsidR="00322FCF" w:rsidRPr="004F1A40">
        <w:rPr>
          <w:rFonts w:hint="cs"/>
          <w:rtl/>
        </w:rPr>
        <w:t xml:space="preserve">מחיר ההצעה אינו בגדר סוד מסחרי או מקצועי. </w:t>
      </w:r>
    </w:p>
    <w:p w:rsidR="00295B6A" w:rsidRPr="004F1A40" w:rsidRDefault="005C13A0" w:rsidP="00323CEB">
      <w:pPr>
        <w:pStyle w:val="1112"/>
        <w:numPr>
          <w:ilvl w:val="2"/>
          <w:numId w:val="242"/>
        </w:numPr>
        <w:tabs>
          <w:tab w:val="clear" w:pos="1334"/>
        </w:tabs>
        <w:ind w:left="1476" w:hanging="709"/>
      </w:pPr>
      <w:r w:rsidRPr="004F1A40">
        <w:rPr>
          <w:rFonts w:hint="cs"/>
          <w:rtl/>
        </w:rPr>
        <w:t>מציע שטען שחלק מסוים מהצעתו היא סוד מסחרי או מקצועי, יהיה מנוע מלדרוש לעיין בחלק זה של ההצעה הזוכה במכרז.</w:t>
      </w:r>
    </w:p>
    <w:p w:rsidR="00E81F28" w:rsidRPr="004F1A40" w:rsidRDefault="005C13A0" w:rsidP="00323CEB">
      <w:pPr>
        <w:pStyle w:val="1112"/>
        <w:numPr>
          <w:ilvl w:val="2"/>
          <w:numId w:val="242"/>
        </w:numPr>
        <w:tabs>
          <w:tab w:val="clear" w:pos="1334"/>
        </w:tabs>
        <w:ind w:left="1476" w:hanging="709"/>
      </w:pPr>
      <w:r w:rsidRPr="004F1A40">
        <w:rPr>
          <w:rFonts w:hint="cs"/>
          <w:rtl/>
        </w:rPr>
        <w:t>בכפוף לאמור לעיל, בהשתתפותו במכרז</w:t>
      </w:r>
      <w:r w:rsidRPr="004F1A40">
        <w:rPr>
          <w:rtl/>
        </w:rPr>
        <w:t xml:space="preserve"> מסכים המציע, כי</w:t>
      </w:r>
      <w:r w:rsidRPr="004F1A40">
        <w:rPr>
          <w:rFonts w:hint="cs"/>
          <w:rtl/>
        </w:rPr>
        <w:t xml:space="preserve"> במקרה של זכיה במכרז</w:t>
      </w:r>
      <w:r w:rsidRPr="004F1A40">
        <w:rPr>
          <w:rtl/>
        </w:rPr>
        <w:t xml:space="preserve"> הצעתו תועמד במלואה, על נספחיה, לעיונם של יתר המציעים במכרז</w:t>
      </w:r>
      <w:r w:rsidRPr="004F1A40">
        <w:rPr>
          <w:rFonts w:hint="cs"/>
          <w:rtl/>
        </w:rPr>
        <w:t xml:space="preserve"> בהתאם להוראות הדין ותקנות חובת המכרזים. </w:t>
      </w:r>
    </w:p>
    <w:p w:rsidR="0013061D" w:rsidRPr="004F1A40" w:rsidRDefault="005C13A0" w:rsidP="00323CEB">
      <w:pPr>
        <w:pStyle w:val="1112"/>
        <w:numPr>
          <w:ilvl w:val="2"/>
          <w:numId w:val="242"/>
        </w:numPr>
        <w:tabs>
          <w:tab w:val="clear" w:pos="1334"/>
        </w:tabs>
        <w:ind w:left="1476" w:hanging="709"/>
      </w:pPr>
      <w:r w:rsidRPr="004F1A40">
        <w:rPr>
          <w:rFonts w:hint="cs"/>
          <w:rtl/>
        </w:rPr>
        <w:t xml:space="preserve">במקרה בו ועדת המכרזים של </w:t>
      </w:r>
      <w:r w:rsidR="00361FDC" w:rsidRPr="004F1A40">
        <w:rPr>
          <w:rFonts w:hint="cs"/>
          <w:rtl/>
        </w:rPr>
        <w:t>המזמין</w:t>
      </w:r>
      <w:r w:rsidRPr="004F1A40">
        <w:rPr>
          <w:rFonts w:hint="cs"/>
          <w:rtl/>
        </w:rPr>
        <w:t xml:space="preserve"> תדחה את טענת המציע הזוכה בדבר היות חלקים מהצעתו סוד מסחרי או מקצועי, </w:t>
      </w:r>
      <w:r w:rsidR="00361FDC" w:rsidRPr="004F1A40">
        <w:rPr>
          <w:rFonts w:hint="cs"/>
          <w:rtl/>
        </w:rPr>
        <w:t>המזמין</w:t>
      </w:r>
      <w:r w:rsidRPr="004F1A40">
        <w:rPr>
          <w:rFonts w:hint="cs"/>
          <w:rtl/>
        </w:rPr>
        <w:t xml:space="preserve"> יודיע לו על כך </w:t>
      </w:r>
      <w:r w:rsidR="00F575B7" w:rsidRPr="004F1A40">
        <w:rPr>
          <w:rFonts w:hint="cs"/>
          <w:rtl/>
        </w:rPr>
        <w:t>טרם מימוש</w:t>
      </w:r>
      <w:r w:rsidRPr="004F1A40">
        <w:rPr>
          <w:rFonts w:hint="cs"/>
          <w:rtl/>
        </w:rPr>
        <w:t xml:space="preserve"> זכות העיון בפועל.</w:t>
      </w:r>
      <w:r w:rsidR="00C26BFA" w:rsidRPr="004F1A40">
        <w:rPr>
          <w:rFonts w:hint="cs"/>
          <w:rtl/>
        </w:rPr>
        <w:t xml:space="preserve"> </w:t>
      </w:r>
    </w:p>
    <w:p w:rsidR="00B238C7" w:rsidRPr="004F1A40" w:rsidRDefault="00B238C7" w:rsidP="00B238C7">
      <w:pPr>
        <w:pStyle w:val="15"/>
        <w:rPr>
          <w:rFonts w:ascii="David" w:hAnsi="David" w:cs="David"/>
          <w:b w:val="0"/>
          <w:bCs w:val="0"/>
          <w:caps w:val="0"/>
          <w:kern w:val="40"/>
          <w:sz w:val="40"/>
          <w:szCs w:val="40"/>
          <w:u w:val="single"/>
        </w:rPr>
        <w:sectPr w:rsidR="00B238C7" w:rsidRPr="004F1A40" w:rsidSect="00654526">
          <w:pgSz w:w="11906" w:h="16838" w:code="9"/>
          <w:pgMar w:top="1616" w:right="1826" w:bottom="1440" w:left="1800" w:header="709" w:footer="709" w:gutter="0"/>
          <w:cols w:space="708"/>
          <w:formProt w:val="0"/>
          <w:titlePg/>
          <w:bidi/>
          <w:rtlGutter/>
          <w:docGrid w:linePitch="360"/>
        </w:sectPr>
      </w:pPr>
    </w:p>
    <w:p w:rsidR="005D0A83" w:rsidRPr="004F1A40" w:rsidRDefault="005D0A83" w:rsidP="005D0A83">
      <w:pPr>
        <w:rPr>
          <w:rFonts w:ascii="David" w:hAnsi="David" w:cs="David"/>
          <w:caps/>
          <w:kern w:val="40"/>
          <w:sz w:val="72"/>
          <w:szCs w:val="72"/>
          <w:u w:val="single"/>
          <w:rtl/>
        </w:rPr>
      </w:pPr>
    </w:p>
    <w:p w:rsidR="005D0A83" w:rsidRPr="004F1A40" w:rsidRDefault="005D0A83" w:rsidP="005D0A83">
      <w:pPr>
        <w:rPr>
          <w:rFonts w:ascii="David" w:hAnsi="David" w:cs="David"/>
          <w:caps/>
          <w:kern w:val="40"/>
          <w:sz w:val="72"/>
          <w:szCs w:val="72"/>
          <w:u w:val="single"/>
          <w:rtl/>
        </w:rPr>
      </w:pPr>
    </w:p>
    <w:p w:rsidR="005D0A83" w:rsidRPr="004F1A40" w:rsidRDefault="005D0A83" w:rsidP="005D0A83">
      <w:pPr>
        <w:rPr>
          <w:rFonts w:ascii="David" w:hAnsi="David" w:cs="David"/>
          <w:caps/>
          <w:kern w:val="40"/>
          <w:sz w:val="72"/>
          <w:szCs w:val="72"/>
          <w:u w:val="single"/>
          <w:rtl/>
        </w:rPr>
      </w:pPr>
    </w:p>
    <w:p w:rsidR="005D0A83" w:rsidRPr="004F1A40" w:rsidRDefault="005D0A83" w:rsidP="005D0A83">
      <w:pPr>
        <w:rPr>
          <w:rFonts w:ascii="David" w:hAnsi="David" w:cs="David"/>
          <w:caps/>
          <w:kern w:val="40"/>
          <w:sz w:val="72"/>
          <w:szCs w:val="72"/>
          <w:u w:val="single"/>
          <w:rtl/>
        </w:rPr>
      </w:pPr>
    </w:p>
    <w:p w:rsidR="005D0A83" w:rsidRPr="004F1A40" w:rsidRDefault="005D0A83" w:rsidP="005D0A83">
      <w:pPr>
        <w:rPr>
          <w:rFonts w:ascii="David" w:hAnsi="David" w:cs="David"/>
          <w:caps/>
          <w:kern w:val="40"/>
          <w:sz w:val="72"/>
          <w:szCs w:val="72"/>
          <w:u w:val="single"/>
          <w:rtl/>
        </w:rPr>
      </w:pPr>
    </w:p>
    <w:p w:rsidR="005D0A83" w:rsidRPr="004F1A40" w:rsidRDefault="005D0A83" w:rsidP="005D0A83">
      <w:pPr>
        <w:rPr>
          <w:rFonts w:ascii="David" w:hAnsi="David" w:cs="David"/>
          <w:caps/>
          <w:kern w:val="40"/>
          <w:sz w:val="72"/>
          <w:szCs w:val="72"/>
          <w:u w:val="single"/>
          <w:rtl/>
        </w:rPr>
      </w:pPr>
    </w:p>
    <w:p w:rsidR="005D0A83" w:rsidRPr="004F1A40" w:rsidRDefault="005D0A83" w:rsidP="005D0A83">
      <w:pPr>
        <w:rPr>
          <w:rFonts w:ascii="David" w:hAnsi="David" w:cs="David"/>
          <w:caps/>
          <w:kern w:val="40"/>
          <w:sz w:val="72"/>
          <w:szCs w:val="72"/>
          <w:u w:val="single"/>
          <w:rtl/>
        </w:rPr>
      </w:pPr>
    </w:p>
    <w:p w:rsidR="005D0A83" w:rsidRPr="004F1A40" w:rsidRDefault="005D0A83" w:rsidP="00285F0A">
      <w:pPr>
        <w:rPr>
          <w:rFonts w:ascii="David" w:hAnsi="David" w:cs="David"/>
          <w:sz w:val="72"/>
          <w:szCs w:val="72"/>
          <w:rtl/>
        </w:rPr>
      </w:pPr>
    </w:p>
    <w:p w:rsidR="004E394B" w:rsidRPr="004F1A40" w:rsidRDefault="005C13A0" w:rsidP="004765F5">
      <w:pPr>
        <w:pStyle w:val="afffffff9"/>
        <w:rPr>
          <w:rtl/>
        </w:rPr>
        <w:sectPr w:rsidR="004E394B" w:rsidRPr="004F1A40" w:rsidSect="00654526">
          <w:pgSz w:w="11906" w:h="16838" w:code="9"/>
          <w:pgMar w:top="1616" w:right="1826" w:bottom="1440" w:left="1800" w:header="709" w:footer="709" w:gutter="0"/>
          <w:cols w:space="708"/>
          <w:formProt w:val="0"/>
          <w:titlePg/>
          <w:bidi/>
          <w:rtlGutter/>
          <w:docGrid w:linePitch="360"/>
        </w:sectPr>
      </w:pPr>
      <w:bookmarkStart w:id="138" w:name="_Toc32477904"/>
      <w:bookmarkStart w:id="139" w:name="_Toc43400623"/>
      <w:bookmarkStart w:id="140" w:name="_Toc44931932"/>
      <w:bookmarkStart w:id="141" w:name="_Toc44932019"/>
      <w:bookmarkStart w:id="142" w:name="_Toc44932668"/>
      <w:bookmarkStart w:id="143" w:name="_Toc53331337"/>
      <w:bookmarkStart w:id="144" w:name="_Toc80701432"/>
      <w:r w:rsidRPr="004F1A40">
        <w:rPr>
          <w:rFonts w:hint="cs"/>
          <w:rtl/>
        </w:rPr>
        <w:t>פרק ב</w:t>
      </w:r>
      <w:r w:rsidR="00D84FC6" w:rsidRPr="004F1A40">
        <w:rPr>
          <w:rFonts w:hint="cs"/>
          <w:rtl/>
        </w:rPr>
        <w:t>'</w:t>
      </w:r>
      <w:r w:rsidRPr="004F1A40">
        <w:rPr>
          <w:rFonts w:hint="cs"/>
          <w:rtl/>
        </w:rPr>
        <w:t xml:space="preserve"> </w:t>
      </w:r>
      <w:r w:rsidRPr="004F1A40">
        <w:rPr>
          <w:rtl/>
        </w:rPr>
        <w:t>–</w:t>
      </w:r>
      <w:r w:rsidRPr="004F1A40">
        <w:rPr>
          <w:rFonts w:hint="cs"/>
          <w:rtl/>
        </w:rPr>
        <w:t xml:space="preserve"> </w:t>
      </w:r>
      <w:r w:rsidR="00BC709B" w:rsidRPr="004F1A40">
        <w:rPr>
          <w:rFonts w:hint="cs"/>
          <w:rtl/>
        </w:rPr>
        <w:t xml:space="preserve">חוברת </w:t>
      </w:r>
      <w:r w:rsidR="000B02CF" w:rsidRPr="004F1A40">
        <w:rPr>
          <w:rFonts w:hint="cs"/>
          <w:rtl/>
        </w:rPr>
        <w:t>ה</w:t>
      </w:r>
      <w:r w:rsidRPr="004F1A40">
        <w:rPr>
          <w:rFonts w:hint="cs"/>
          <w:rtl/>
        </w:rPr>
        <w:t>הצעה</w:t>
      </w:r>
      <w:bookmarkEnd w:id="138"/>
      <w:bookmarkEnd w:id="139"/>
      <w:bookmarkEnd w:id="140"/>
      <w:bookmarkEnd w:id="141"/>
      <w:bookmarkEnd w:id="142"/>
      <w:bookmarkEnd w:id="143"/>
      <w:bookmarkEnd w:id="144"/>
    </w:p>
    <w:p w:rsidR="00B45730" w:rsidRPr="004F1A40" w:rsidRDefault="005C13A0" w:rsidP="00323CEB">
      <w:pPr>
        <w:pStyle w:val="1fe"/>
        <w:numPr>
          <w:ilvl w:val="0"/>
          <w:numId w:val="242"/>
        </w:numPr>
      </w:pPr>
      <w:bookmarkStart w:id="145" w:name="_Toc32477905"/>
      <w:bookmarkStart w:id="146" w:name="_Toc43400624"/>
      <w:bookmarkStart w:id="147" w:name="_Toc44931933"/>
      <w:bookmarkStart w:id="148" w:name="_Toc44932020"/>
      <w:bookmarkStart w:id="149" w:name="_Toc53331338"/>
      <w:bookmarkStart w:id="150" w:name="_Toc80701433"/>
      <w:r w:rsidRPr="004F1A40">
        <w:rPr>
          <w:rFonts w:hint="cs"/>
          <w:rtl/>
        </w:rPr>
        <w:lastRenderedPageBreak/>
        <w:t>הגשת הצע</w:t>
      </w:r>
      <w:r w:rsidR="00C76DC7" w:rsidRPr="004F1A40">
        <w:rPr>
          <w:rFonts w:hint="cs"/>
          <w:rtl/>
        </w:rPr>
        <w:t>ה</w:t>
      </w:r>
      <w:r w:rsidRPr="004F1A40">
        <w:rPr>
          <w:rFonts w:hint="cs"/>
          <w:rtl/>
        </w:rPr>
        <w:t xml:space="preserve"> במכר</w:t>
      </w:r>
      <w:r w:rsidR="00C76DC7" w:rsidRPr="004F1A40">
        <w:rPr>
          <w:rFonts w:hint="cs"/>
          <w:rtl/>
        </w:rPr>
        <w:t>ז</w:t>
      </w:r>
      <w:bookmarkEnd w:id="145"/>
      <w:bookmarkEnd w:id="146"/>
      <w:bookmarkEnd w:id="147"/>
      <w:bookmarkEnd w:id="148"/>
      <w:bookmarkEnd w:id="149"/>
      <w:bookmarkEnd w:id="150"/>
    </w:p>
    <w:p w:rsidR="00397A95" w:rsidRPr="004F1A40" w:rsidRDefault="00397A95" w:rsidP="00397A95">
      <w:pPr>
        <w:pStyle w:val="114"/>
        <w:tabs>
          <w:tab w:val="clear" w:pos="1334"/>
        </w:tabs>
        <w:ind w:left="360"/>
        <w:rPr>
          <w:b w:val="0"/>
          <w:bCs/>
        </w:rPr>
      </w:pPr>
      <w:bookmarkStart w:id="151" w:name="_Toc43400625"/>
      <w:bookmarkStart w:id="152" w:name="_Toc44931934"/>
      <w:bookmarkStart w:id="153" w:name="_Toc44932021"/>
    </w:p>
    <w:p w:rsidR="004E394B" w:rsidRPr="004F1A40" w:rsidRDefault="005C13A0" w:rsidP="00323CEB">
      <w:pPr>
        <w:pStyle w:val="114"/>
        <w:numPr>
          <w:ilvl w:val="1"/>
          <w:numId w:val="242"/>
        </w:numPr>
        <w:tabs>
          <w:tab w:val="clear" w:pos="1334"/>
        </w:tabs>
        <w:ind w:left="-225" w:hanging="567"/>
        <w:rPr>
          <w:b w:val="0"/>
          <w:bCs/>
          <w:rtl/>
        </w:rPr>
      </w:pPr>
      <w:r w:rsidRPr="004F1A40">
        <w:rPr>
          <w:rFonts w:hint="eastAsia"/>
          <w:b w:val="0"/>
          <w:bCs/>
          <w:rtl/>
        </w:rPr>
        <w:t>כללי</w:t>
      </w:r>
      <w:r w:rsidR="00204AE0" w:rsidRPr="004F1A40">
        <w:rPr>
          <w:rFonts w:hint="cs"/>
          <w:b w:val="0"/>
          <w:bCs/>
          <w:rtl/>
        </w:rPr>
        <w:t>ם למילוי חוברת ההצעה</w:t>
      </w:r>
      <w:bookmarkEnd w:id="151"/>
      <w:bookmarkEnd w:id="152"/>
      <w:bookmarkEnd w:id="153"/>
    </w:p>
    <w:p w:rsidR="000B02CF" w:rsidRPr="004F1A40" w:rsidRDefault="005C13A0" w:rsidP="00323CEB">
      <w:pPr>
        <w:pStyle w:val="1112"/>
        <w:numPr>
          <w:ilvl w:val="2"/>
          <w:numId w:val="242"/>
        </w:numPr>
        <w:tabs>
          <w:tab w:val="clear" w:pos="1334"/>
        </w:tabs>
        <w:ind w:hanging="729"/>
      </w:pPr>
      <w:bookmarkStart w:id="154" w:name="_Toc53331339"/>
      <w:r w:rsidRPr="004F1A40">
        <w:rPr>
          <w:rtl/>
        </w:rPr>
        <w:t xml:space="preserve">פרק זה </w:t>
      </w:r>
      <w:r w:rsidRPr="004F1A40">
        <w:rPr>
          <w:rFonts w:hint="cs"/>
          <w:rtl/>
        </w:rPr>
        <w:t>מ</w:t>
      </w:r>
      <w:r w:rsidRPr="004F1A40">
        <w:rPr>
          <w:rtl/>
        </w:rPr>
        <w:t>הווה את מענה המציע למכרז</w:t>
      </w:r>
      <w:r w:rsidR="0014115F" w:rsidRPr="004F1A40">
        <w:rPr>
          <w:rFonts w:hint="cs"/>
          <w:rtl/>
        </w:rPr>
        <w:t>,</w:t>
      </w:r>
      <w:r w:rsidRPr="004F1A40">
        <w:rPr>
          <w:rtl/>
        </w:rPr>
        <w:t xml:space="preserve"> </w:t>
      </w:r>
      <w:r w:rsidR="00EA7958" w:rsidRPr="004F1A40">
        <w:rPr>
          <w:u w:val="single"/>
          <w:rtl/>
        </w:rPr>
        <w:t xml:space="preserve">אין </w:t>
      </w:r>
      <w:r w:rsidR="00EA7958" w:rsidRPr="004F1A40">
        <w:rPr>
          <w:rFonts w:hint="eastAsia"/>
          <w:u w:val="single"/>
          <w:rtl/>
        </w:rPr>
        <w:t>צורך</w:t>
      </w:r>
      <w:r w:rsidR="00EA7958" w:rsidRPr="004F1A40">
        <w:rPr>
          <w:u w:val="single"/>
          <w:rtl/>
        </w:rPr>
        <w:t xml:space="preserve"> במתן מענה לכל חלק אחר במכרז</w:t>
      </w:r>
      <w:r w:rsidR="00506A6A" w:rsidRPr="004F1A40">
        <w:rPr>
          <w:rFonts w:hint="cs"/>
          <w:rtl/>
        </w:rPr>
        <w:t>, או לצרף מסמך שאינו נדרש בפרק זה</w:t>
      </w:r>
      <w:r w:rsidR="00EA7958" w:rsidRPr="004F1A40">
        <w:rPr>
          <w:rFonts w:hint="cs"/>
          <w:rtl/>
        </w:rPr>
        <w:t>.</w:t>
      </w:r>
      <w:bookmarkEnd w:id="154"/>
    </w:p>
    <w:p w:rsidR="004E394B" w:rsidRPr="004F1A40" w:rsidRDefault="005C13A0" w:rsidP="00323CEB">
      <w:pPr>
        <w:pStyle w:val="1112"/>
        <w:numPr>
          <w:ilvl w:val="2"/>
          <w:numId w:val="242"/>
        </w:numPr>
        <w:tabs>
          <w:tab w:val="clear" w:pos="1334"/>
        </w:tabs>
        <w:ind w:hanging="729"/>
      </w:pPr>
      <w:bookmarkStart w:id="155" w:name="_Toc53331340"/>
      <w:r w:rsidRPr="004F1A40">
        <w:rPr>
          <w:rtl/>
        </w:rPr>
        <w:t xml:space="preserve">יש לעקוב באופן מדוקדק אחר ההנחיות המופיעות בפרק זה על מנת שההצעה תוכל להיבחן ולהיות מוערכת כראוי. </w:t>
      </w:r>
      <w:r w:rsidR="00EA7958" w:rsidRPr="004F1A40">
        <w:rPr>
          <w:rFonts w:hint="cs"/>
          <w:rtl/>
        </w:rPr>
        <w:t>אין להוסיף</w:t>
      </w:r>
      <w:r w:rsidR="00B54C10" w:rsidRPr="004F1A40">
        <w:rPr>
          <w:rFonts w:hint="cs"/>
          <w:rtl/>
        </w:rPr>
        <w:t>,</w:t>
      </w:r>
      <w:r w:rsidR="00EA7958" w:rsidRPr="004F1A40">
        <w:rPr>
          <w:rFonts w:hint="cs"/>
          <w:rtl/>
        </w:rPr>
        <w:t xml:space="preserve"> להתנות או לשנות אף תנאי מתנאי המכרז</w:t>
      </w:r>
      <w:r w:rsidR="00295B6A" w:rsidRPr="004F1A40">
        <w:rPr>
          <w:rFonts w:hint="cs"/>
          <w:rtl/>
        </w:rPr>
        <w:t>, או את ההנחיות המופיעות להלן</w:t>
      </w:r>
      <w:r w:rsidR="00EA7958" w:rsidRPr="004F1A40">
        <w:rPr>
          <w:rFonts w:hint="cs"/>
          <w:rtl/>
        </w:rPr>
        <w:t>.</w:t>
      </w:r>
      <w:bookmarkEnd w:id="155"/>
    </w:p>
    <w:p w:rsidR="004E394B" w:rsidRPr="004F1A40" w:rsidRDefault="005C13A0" w:rsidP="00323CEB">
      <w:pPr>
        <w:pStyle w:val="1112"/>
        <w:numPr>
          <w:ilvl w:val="2"/>
          <w:numId w:val="242"/>
        </w:numPr>
        <w:tabs>
          <w:tab w:val="clear" w:pos="1334"/>
        </w:tabs>
        <w:ind w:hanging="729"/>
      </w:pPr>
      <w:bookmarkStart w:id="156" w:name="_Toc53331341"/>
      <w:r w:rsidRPr="004F1A40">
        <w:rPr>
          <w:rFonts w:hint="cs"/>
          <w:rtl/>
        </w:rPr>
        <w:t>בכל מקרה של שאלות או אי-בהירות במסמכי המכרז על המציע לפנות ל</w:t>
      </w:r>
      <w:r w:rsidR="00361FDC" w:rsidRPr="004F1A40">
        <w:rPr>
          <w:rFonts w:hint="cs"/>
          <w:rtl/>
        </w:rPr>
        <w:t>מזמין</w:t>
      </w:r>
      <w:r w:rsidRPr="004F1A40">
        <w:rPr>
          <w:rFonts w:hint="cs"/>
          <w:rtl/>
        </w:rPr>
        <w:t xml:space="preserve"> בשאלה לצורך הבהרה, כמפורט ב</w:t>
      </w:r>
      <w:r w:rsidR="005C0769" w:rsidRPr="004F1A40">
        <w:rPr>
          <w:rFonts w:hint="cs"/>
          <w:b/>
          <w:bCs/>
          <w:rtl/>
        </w:rPr>
        <w:t>פרק א</w:t>
      </w:r>
      <w:r w:rsidR="003B10CE" w:rsidRPr="004F1A40">
        <w:rPr>
          <w:rFonts w:hint="cs"/>
          <w:b/>
          <w:bCs/>
          <w:rtl/>
        </w:rPr>
        <w:t>'</w:t>
      </w:r>
      <w:r w:rsidR="005C0769" w:rsidRPr="004F1A40">
        <w:rPr>
          <w:rFonts w:hint="cs"/>
          <w:rtl/>
        </w:rPr>
        <w:t xml:space="preserve"> ל</w:t>
      </w:r>
      <w:r w:rsidRPr="004F1A40">
        <w:rPr>
          <w:rFonts w:hint="cs"/>
          <w:rtl/>
        </w:rPr>
        <w:t>מסמכי המכרז</w:t>
      </w:r>
      <w:r w:rsidR="00EA7958" w:rsidRPr="004F1A40">
        <w:rPr>
          <w:rFonts w:hint="cs"/>
          <w:rtl/>
        </w:rPr>
        <w:t>.</w:t>
      </w:r>
      <w:bookmarkEnd w:id="156"/>
      <w:r w:rsidRPr="004F1A40">
        <w:rPr>
          <w:rFonts w:hint="cs"/>
          <w:rtl/>
        </w:rPr>
        <w:t xml:space="preserve"> </w:t>
      </w:r>
    </w:p>
    <w:p w:rsidR="00B11972" w:rsidRPr="004F1A40" w:rsidRDefault="005C13A0" w:rsidP="00323CEB">
      <w:pPr>
        <w:pStyle w:val="1112"/>
        <w:numPr>
          <w:ilvl w:val="2"/>
          <w:numId w:val="242"/>
        </w:numPr>
        <w:tabs>
          <w:tab w:val="clear" w:pos="1334"/>
        </w:tabs>
        <w:ind w:hanging="729"/>
      </w:pPr>
      <w:bookmarkStart w:id="157" w:name="_Toc53331342"/>
      <w:r w:rsidRPr="004F1A40">
        <w:rPr>
          <w:rFonts w:hint="cs"/>
          <w:rtl/>
        </w:rPr>
        <w:t xml:space="preserve">ניתן לצרף כל מסמך או קובץ </w:t>
      </w:r>
      <w:r w:rsidRPr="004F1A40">
        <w:rPr>
          <w:rFonts w:hint="cs"/>
          <w:u w:val="single"/>
          <w:rtl/>
        </w:rPr>
        <w:t>הרלוונטי</w:t>
      </w:r>
      <w:r w:rsidRPr="004F1A40">
        <w:rPr>
          <w:rFonts w:hint="cs"/>
          <w:rtl/>
        </w:rPr>
        <w:t xml:space="preserve"> לצורך פירוט והמחשה למפורט בהצעה.</w:t>
      </w:r>
      <w:r w:rsidRPr="004F1A40">
        <w:rPr>
          <w:rtl/>
        </w:rPr>
        <w:t xml:space="preserve"> </w:t>
      </w:r>
      <w:r w:rsidRPr="004F1A40">
        <w:rPr>
          <w:rFonts w:hint="cs"/>
          <w:rtl/>
        </w:rPr>
        <w:t xml:space="preserve">יודגש כי בדיקת ההצעה, </w:t>
      </w:r>
      <w:r w:rsidR="009351AA" w:rsidRPr="004F1A40">
        <w:rPr>
          <w:rFonts w:hint="cs"/>
          <w:rtl/>
        </w:rPr>
        <w:t>ת</w:t>
      </w:r>
      <w:r w:rsidRPr="004F1A40">
        <w:rPr>
          <w:rFonts w:hint="cs"/>
          <w:rtl/>
        </w:rPr>
        <w:t>תבסס על הפירוט שיינתן ב</w:t>
      </w:r>
      <w:r w:rsidR="00070AD2" w:rsidRPr="004F1A40">
        <w:rPr>
          <w:rFonts w:hint="cs"/>
          <w:rtl/>
        </w:rPr>
        <w:t>חוב</w:t>
      </w:r>
      <w:r w:rsidR="00C34D43" w:rsidRPr="004F1A40">
        <w:rPr>
          <w:rFonts w:hint="cs"/>
          <w:rtl/>
        </w:rPr>
        <w:t>ר</w:t>
      </w:r>
      <w:r w:rsidR="00070AD2" w:rsidRPr="004F1A40">
        <w:rPr>
          <w:rFonts w:hint="cs"/>
          <w:rtl/>
        </w:rPr>
        <w:t>ת ה</w:t>
      </w:r>
      <w:r w:rsidRPr="004F1A40">
        <w:rPr>
          <w:rFonts w:hint="cs"/>
          <w:rtl/>
        </w:rPr>
        <w:t>הצעה</w:t>
      </w:r>
      <w:r w:rsidRPr="004F1A40">
        <w:rPr>
          <w:rtl/>
        </w:rPr>
        <w:t>.</w:t>
      </w:r>
      <w:bookmarkEnd w:id="157"/>
    </w:p>
    <w:p w:rsidR="009351AA" w:rsidRPr="004F1A40" w:rsidRDefault="005C13A0" w:rsidP="00323CEB">
      <w:pPr>
        <w:pStyle w:val="1112"/>
        <w:numPr>
          <w:ilvl w:val="2"/>
          <w:numId w:val="242"/>
        </w:numPr>
        <w:tabs>
          <w:tab w:val="clear" w:pos="1334"/>
        </w:tabs>
        <w:ind w:hanging="729"/>
      </w:pPr>
      <w:bookmarkStart w:id="158" w:name="_Toc53331343"/>
      <w:r w:rsidRPr="004F1A40">
        <w:rPr>
          <w:rtl/>
        </w:rPr>
        <w:t>חוסר פירוט</w:t>
      </w:r>
      <w:r w:rsidR="00EA7958" w:rsidRPr="004F1A40">
        <w:rPr>
          <w:rFonts w:hint="cs"/>
          <w:rtl/>
        </w:rPr>
        <w:t xml:space="preserve"> בהצעה</w:t>
      </w:r>
      <w:r w:rsidRPr="004F1A40">
        <w:rPr>
          <w:rtl/>
        </w:rPr>
        <w:t xml:space="preserve">, או פירוט </w:t>
      </w:r>
      <w:r w:rsidR="005C132D" w:rsidRPr="004F1A40">
        <w:rPr>
          <w:rFonts w:hint="cs"/>
          <w:rtl/>
        </w:rPr>
        <w:t xml:space="preserve">מיותר </w:t>
      </w:r>
      <w:r w:rsidRPr="004F1A40">
        <w:rPr>
          <w:rtl/>
        </w:rPr>
        <w:t>שאינו עונה לדריש</w:t>
      </w:r>
      <w:r w:rsidR="005C132D" w:rsidRPr="004F1A40">
        <w:rPr>
          <w:rFonts w:hint="cs"/>
          <w:rtl/>
        </w:rPr>
        <w:t>ת המכרז</w:t>
      </w:r>
      <w:r w:rsidRPr="004F1A40">
        <w:rPr>
          <w:rtl/>
        </w:rPr>
        <w:t xml:space="preserve">, עלולים להביא </w:t>
      </w:r>
      <w:r w:rsidR="00C34D43" w:rsidRPr="004F1A40">
        <w:rPr>
          <w:rFonts w:hint="cs"/>
          <w:rtl/>
        </w:rPr>
        <w:t>ל</w:t>
      </w:r>
      <w:r w:rsidRPr="004F1A40">
        <w:rPr>
          <w:rtl/>
        </w:rPr>
        <w:t xml:space="preserve">פסילתה בהתאם לשיקול דעתו הבלעדי של </w:t>
      </w:r>
      <w:r w:rsidR="00361FDC" w:rsidRPr="004F1A40">
        <w:rPr>
          <w:rtl/>
        </w:rPr>
        <w:t>המזמין</w:t>
      </w:r>
      <w:r w:rsidRPr="004F1A40">
        <w:rPr>
          <w:rFonts w:hint="cs"/>
          <w:rtl/>
        </w:rPr>
        <w:t>.</w:t>
      </w:r>
      <w:bookmarkEnd w:id="158"/>
    </w:p>
    <w:tbl>
      <w:tblPr>
        <w:tblStyle w:val="affff4"/>
        <w:tblpPr w:leftFromText="180" w:rightFromText="180" w:vertAnchor="text" w:horzAnchor="margin" w:tblpXSpec="center" w:tblpY="581"/>
        <w:tblOverlap w:val="never"/>
        <w:bidiVisual/>
        <w:tblW w:w="5223" w:type="pct"/>
        <w:tblLayout w:type="fixed"/>
        <w:tblLook w:val="04A0" w:firstRow="1" w:lastRow="0" w:firstColumn="1" w:lastColumn="0" w:noHBand="0" w:noVBand="1"/>
      </w:tblPr>
      <w:tblGrid>
        <w:gridCol w:w="3685"/>
        <w:gridCol w:w="4954"/>
      </w:tblGrid>
      <w:tr w:rsidR="004B0EAB" w:rsidRPr="004F1A40" w:rsidTr="004B0EAB">
        <w:trPr>
          <w:trHeight w:val="604"/>
          <w:tblHeader/>
        </w:trPr>
        <w:tc>
          <w:tcPr>
            <w:tcW w:w="2133" w:type="pct"/>
            <w:vAlign w:val="center"/>
          </w:tcPr>
          <w:p w:rsidR="004B0EAB" w:rsidRPr="004F1A40" w:rsidRDefault="004B0EAB" w:rsidP="004B0EAB">
            <w:pPr>
              <w:spacing w:before="120" w:after="120" w:line="360" w:lineRule="auto"/>
              <w:jc w:val="center"/>
              <w:rPr>
                <w:rFonts w:ascii="David" w:hAnsi="David" w:cs="David"/>
                <w:rtl/>
              </w:rPr>
            </w:pPr>
            <w:bookmarkStart w:id="159" w:name="_Toc32477906"/>
            <w:bookmarkStart w:id="160" w:name="_Toc43400627"/>
            <w:bookmarkStart w:id="161" w:name="_Toc44931936"/>
            <w:bookmarkStart w:id="162" w:name="_Toc44932023"/>
            <w:bookmarkStart w:id="163" w:name="_Toc53331344"/>
            <w:bookmarkStart w:id="164" w:name="_Toc516503366"/>
            <w:r w:rsidRPr="004F1A40">
              <w:rPr>
                <w:rFonts w:ascii="David" w:hAnsi="David" w:cs="David"/>
                <w:rtl/>
              </w:rPr>
              <w:t>שם המציע</w:t>
            </w:r>
          </w:p>
        </w:tc>
        <w:tc>
          <w:tcPr>
            <w:tcW w:w="2867" w:type="pct"/>
            <w:vAlign w:val="center"/>
          </w:tcPr>
          <w:p w:rsidR="004B0EAB" w:rsidRPr="004F1A40" w:rsidRDefault="004B0EAB" w:rsidP="004B0EAB">
            <w:pPr>
              <w:spacing w:before="120" w:after="120" w:line="360" w:lineRule="auto"/>
              <w:jc w:val="center"/>
              <w:rPr>
                <w:rFonts w:ascii="David" w:hAnsi="David" w:cs="David"/>
                <w:rtl/>
              </w:rPr>
            </w:pPr>
          </w:p>
        </w:tc>
      </w:tr>
      <w:tr w:rsidR="004B0EAB" w:rsidRPr="004F1A40" w:rsidTr="004B0EAB">
        <w:trPr>
          <w:trHeight w:val="13"/>
        </w:trPr>
        <w:tc>
          <w:tcPr>
            <w:tcW w:w="2133" w:type="pct"/>
            <w:vAlign w:val="center"/>
          </w:tcPr>
          <w:p w:rsidR="004B0EAB" w:rsidRPr="004F1A40" w:rsidRDefault="004B0EAB" w:rsidP="004B0EAB">
            <w:pPr>
              <w:spacing w:before="120" w:after="120" w:line="360" w:lineRule="auto"/>
              <w:jc w:val="center"/>
              <w:rPr>
                <w:rFonts w:ascii="David" w:hAnsi="David" w:cs="David"/>
                <w:rtl/>
              </w:rPr>
            </w:pPr>
            <w:r w:rsidRPr="004F1A40">
              <w:rPr>
                <w:rFonts w:ascii="David" w:hAnsi="David" w:cs="David"/>
                <w:rtl/>
              </w:rPr>
              <w:t>סוג</w:t>
            </w:r>
            <w:r w:rsidRPr="004F1A40">
              <w:rPr>
                <w:rFonts w:ascii="David" w:hAnsi="David" w:cs="David" w:hint="cs"/>
                <w:rtl/>
              </w:rPr>
              <w:t xml:space="preserve"> מציע</w:t>
            </w:r>
          </w:p>
          <w:p w:rsidR="004B0EAB" w:rsidRPr="004F1A40" w:rsidRDefault="004B0EAB" w:rsidP="004B0EAB">
            <w:pPr>
              <w:spacing w:before="120" w:after="120" w:line="360" w:lineRule="auto"/>
              <w:jc w:val="center"/>
              <w:rPr>
                <w:rFonts w:ascii="David" w:hAnsi="David" w:cs="David"/>
                <w:rtl/>
              </w:rPr>
            </w:pPr>
            <w:r w:rsidRPr="004F1A40">
              <w:rPr>
                <w:rFonts w:ascii="David" w:hAnsi="David" w:cs="David" w:hint="cs"/>
                <w:rtl/>
              </w:rPr>
              <w:t>(תאגיד/שותפות/עוסק מורשה וכדו')</w:t>
            </w:r>
          </w:p>
        </w:tc>
        <w:tc>
          <w:tcPr>
            <w:tcW w:w="2867" w:type="pct"/>
            <w:vAlign w:val="center"/>
          </w:tcPr>
          <w:p w:rsidR="004B0EAB" w:rsidRPr="004F1A40" w:rsidRDefault="004B0EAB" w:rsidP="004B0EAB">
            <w:pPr>
              <w:spacing w:before="120" w:after="120" w:line="360" w:lineRule="auto"/>
              <w:jc w:val="center"/>
              <w:rPr>
                <w:rFonts w:ascii="David" w:hAnsi="David" w:cs="David"/>
                <w:rtl/>
              </w:rPr>
            </w:pPr>
          </w:p>
        </w:tc>
      </w:tr>
      <w:tr w:rsidR="004B0EAB" w:rsidRPr="004F1A40" w:rsidTr="004B0EAB">
        <w:trPr>
          <w:trHeight w:val="13"/>
        </w:trPr>
        <w:tc>
          <w:tcPr>
            <w:tcW w:w="2133" w:type="pct"/>
            <w:vAlign w:val="center"/>
          </w:tcPr>
          <w:p w:rsidR="004B0EAB" w:rsidRPr="004F1A40" w:rsidRDefault="004B0EAB" w:rsidP="004B0EAB">
            <w:pPr>
              <w:spacing w:before="120" w:after="120" w:line="360" w:lineRule="auto"/>
              <w:jc w:val="center"/>
              <w:rPr>
                <w:rFonts w:ascii="David" w:hAnsi="David" w:cs="David"/>
                <w:rtl/>
              </w:rPr>
            </w:pPr>
            <w:r w:rsidRPr="004F1A40">
              <w:rPr>
                <w:rFonts w:ascii="David" w:hAnsi="David" w:cs="David"/>
                <w:rtl/>
              </w:rPr>
              <w:t>תאריך הרישום</w:t>
            </w:r>
            <w:r w:rsidRPr="004F1A40">
              <w:rPr>
                <w:rFonts w:ascii="David" w:hAnsi="David" w:cs="David" w:hint="cs"/>
                <w:rtl/>
              </w:rPr>
              <w:t xml:space="preserve"> במרשם (אם רלוונטי)</w:t>
            </w:r>
          </w:p>
        </w:tc>
        <w:tc>
          <w:tcPr>
            <w:tcW w:w="2867" w:type="pct"/>
            <w:vAlign w:val="center"/>
          </w:tcPr>
          <w:p w:rsidR="004B0EAB" w:rsidRPr="004F1A40" w:rsidRDefault="004B0EAB" w:rsidP="004B0EAB">
            <w:pPr>
              <w:spacing w:before="120" w:after="120" w:line="360" w:lineRule="auto"/>
              <w:jc w:val="center"/>
              <w:rPr>
                <w:rFonts w:ascii="David" w:hAnsi="David" w:cs="David"/>
                <w:rtl/>
              </w:rPr>
            </w:pPr>
          </w:p>
        </w:tc>
      </w:tr>
      <w:tr w:rsidR="004B0EAB" w:rsidRPr="004F1A40" w:rsidTr="004B0EAB">
        <w:trPr>
          <w:trHeight w:val="542"/>
        </w:trPr>
        <w:tc>
          <w:tcPr>
            <w:tcW w:w="2133" w:type="pct"/>
            <w:vAlign w:val="center"/>
          </w:tcPr>
          <w:p w:rsidR="004B0EAB" w:rsidRPr="004F1A40" w:rsidRDefault="004B0EAB" w:rsidP="004B0EAB">
            <w:pPr>
              <w:spacing w:before="120" w:after="120" w:line="360" w:lineRule="auto"/>
              <w:jc w:val="center"/>
              <w:rPr>
                <w:rFonts w:ascii="David" w:hAnsi="David" w:cs="David"/>
                <w:rtl/>
              </w:rPr>
            </w:pPr>
            <w:r w:rsidRPr="004F1A40">
              <w:rPr>
                <w:rFonts w:ascii="David" w:hAnsi="David" w:cs="David"/>
                <w:rtl/>
              </w:rPr>
              <w:t>מספר מזהה</w:t>
            </w:r>
            <w:r w:rsidRPr="004F1A40">
              <w:rPr>
                <w:rFonts w:ascii="David" w:hAnsi="David" w:cs="David" w:hint="cs"/>
                <w:rtl/>
              </w:rPr>
              <w:t xml:space="preserve"> (לדוג' ח"פ)</w:t>
            </w:r>
          </w:p>
        </w:tc>
        <w:tc>
          <w:tcPr>
            <w:tcW w:w="2867" w:type="pct"/>
            <w:vAlign w:val="center"/>
          </w:tcPr>
          <w:p w:rsidR="004B0EAB" w:rsidRPr="004F1A40" w:rsidRDefault="004B0EAB" w:rsidP="004B0EAB">
            <w:pPr>
              <w:spacing w:before="120" w:after="120" w:line="360" w:lineRule="auto"/>
              <w:jc w:val="center"/>
              <w:rPr>
                <w:rFonts w:ascii="David" w:hAnsi="David" w:cs="David"/>
                <w:rtl/>
              </w:rPr>
            </w:pPr>
          </w:p>
        </w:tc>
      </w:tr>
      <w:tr w:rsidR="004B0EAB" w:rsidRPr="004F1A40" w:rsidTr="004B0EAB">
        <w:trPr>
          <w:trHeight w:val="744"/>
        </w:trPr>
        <w:tc>
          <w:tcPr>
            <w:tcW w:w="2133" w:type="pct"/>
            <w:vMerge w:val="restart"/>
            <w:vAlign w:val="center"/>
          </w:tcPr>
          <w:p w:rsidR="004B0EAB" w:rsidRPr="004F1A40" w:rsidRDefault="004B0EAB" w:rsidP="004B0EAB">
            <w:pPr>
              <w:spacing w:before="120" w:after="120" w:line="360" w:lineRule="auto"/>
              <w:jc w:val="center"/>
              <w:rPr>
                <w:rFonts w:ascii="David" w:hAnsi="David" w:cs="David"/>
                <w:rtl/>
              </w:rPr>
            </w:pPr>
            <w:r w:rsidRPr="004F1A40">
              <w:rPr>
                <w:rFonts w:ascii="David" w:hAnsi="David" w:cs="David"/>
                <w:rtl/>
              </w:rPr>
              <w:t>איש הקשר מטעם המציע</w:t>
            </w:r>
            <w:r w:rsidRPr="004F1A40">
              <w:rPr>
                <w:rFonts w:ascii="David" w:hAnsi="David" w:cs="David" w:hint="cs"/>
                <w:rtl/>
              </w:rPr>
              <w:t xml:space="preserve"> לצורך המכרז</w:t>
            </w:r>
          </w:p>
        </w:tc>
        <w:tc>
          <w:tcPr>
            <w:tcW w:w="2867" w:type="pct"/>
            <w:vAlign w:val="center"/>
          </w:tcPr>
          <w:p w:rsidR="004B0EAB" w:rsidRPr="004F1A40" w:rsidRDefault="004B0EAB" w:rsidP="004B0EAB">
            <w:pPr>
              <w:spacing w:before="120" w:after="120" w:line="360" w:lineRule="auto"/>
              <w:rPr>
                <w:rFonts w:ascii="David" w:hAnsi="David" w:cs="David"/>
                <w:rtl/>
              </w:rPr>
            </w:pPr>
            <w:r w:rsidRPr="004F1A40">
              <w:rPr>
                <w:rFonts w:ascii="David" w:hAnsi="David" w:cs="David"/>
                <w:rtl/>
              </w:rPr>
              <w:t>שם:</w:t>
            </w:r>
          </w:p>
        </w:tc>
      </w:tr>
      <w:tr w:rsidR="004B0EAB" w:rsidRPr="004F1A40" w:rsidTr="004B0EAB">
        <w:trPr>
          <w:trHeight w:val="744"/>
        </w:trPr>
        <w:tc>
          <w:tcPr>
            <w:tcW w:w="2133" w:type="pct"/>
            <w:vMerge/>
            <w:vAlign w:val="center"/>
          </w:tcPr>
          <w:p w:rsidR="004B0EAB" w:rsidRPr="004F1A40" w:rsidRDefault="004B0EAB" w:rsidP="004B0EAB">
            <w:pPr>
              <w:spacing w:before="120" w:after="120" w:line="360" w:lineRule="auto"/>
              <w:jc w:val="center"/>
              <w:rPr>
                <w:rFonts w:ascii="David" w:hAnsi="David" w:cs="David"/>
                <w:rtl/>
              </w:rPr>
            </w:pPr>
          </w:p>
        </w:tc>
        <w:tc>
          <w:tcPr>
            <w:tcW w:w="2867" w:type="pct"/>
            <w:vAlign w:val="center"/>
          </w:tcPr>
          <w:p w:rsidR="004B0EAB" w:rsidRPr="004F1A40" w:rsidRDefault="004B0EAB" w:rsidP="004B0EAB">
            <w:pPr>
              <w:spacing w:before="120" w:after="120" w:line="360" w:lineRule="auto"/>
              <w:rPr>
                <w:rFonts w:ascii="David" w:hAnsi="David" w:cs="David"/>
                <w:rtl/>
              </w:rPr>
            </w:pPr>
            <w:r w:rsidRPr="004F1A40">
              <w:rPr>
                <w:rFonts w:ascii="David" w:hAnsi="David" w:cs="David"/>
                <w:rtl/>
              </w:rPr>
              <w:t>כתובת:</w:t>
            </w:r>
          </w:p>
        </w:tc>
      </w:tr>
      <w:tr w:rsidR="004B0EAB" w:rsidRPr="004F1A40" w:rsidTr="004B0EAB">
        <w:trPr>
          <w:trHeight w:val="744"/>
        </w:trPr>
        <w:tc>
          <w:tcPr>
            <w:tcW w:w="2133" w:type="pct"/>
            <w:vMerge/>
            <w:vAlign w:val="center"/>
          </w:tcPr>
          <w:p w:rsidR="004B0EAB" w:rsidRPr="004F1A40" w:rsidRDefault="004B0EAB" w:rsidP="004B0EAB">
            <w:pPr>
              <w:spacing w:before="120" w:after="120" w:line="360" w:lineRule="auto"/>
              <w:jc w:val="center"/>
              <w:rPr>
                <w:rFonts w:ascii="David" w:hAnsi="David" w:cs="David"/>
                <w:rtl/>
              </w:rPr>
            </w:pPr>
          </w:p>
        </w:tc>
        <w:tc>
          <w:tcPr>
            <w:tcW w:w="2867" w:type="pct"/>
            <w:vAlign w:val="center"/>
          </w:tcPr>
          <w:p w:rsidR="004B0EAB" w:rsidRPr="004F1A40" w:rsidRDefault="004B0EAB" w:rsidP="004B0EAB">
            <w:pPr>
              <w:spacing w:before="120" w:after="120" w:line="360" w:lineRule="auto"/>
              <w:rPr>
                <w:rFonts w:ascii="David" w:hAnsi="David" w:cs="David"/>
                <w:rtl/>
              </w:rPr>
            </w:pPr>
            <w:r w:rsidRPr="004F1A40">
              <w:rPr>
                <w:rFonts w:ascii="David" w:hAnsi="David" w:cs="David"/>
                <w:rtl/>
              </w:rPr>
              <w:t>טלפון:</w:t>
            </w:r>
          </w:p>
        </w:tc>
      </w:tr>
      <w:tr w:rsidR="004B0EAB" w:rsidRPr="004F1A40" w:rsidTr="004B0EAB">
        <w:trPr>
          <w:trHeight w:val="744"/>
        </w:trPr>
        <w:tc>
          <w:tcPr>
            <w:tcW w:w="2133" w:type="pct"/>
            <w:vMerge/>
            <w:vAlign w:val="center"/>
          </w:tcPr>
          <w:p w:rsidR="004B0EAB" w:rsidRPr="004F1A40" w:rsidRDefault="004B0EAB" w:rsidP="004B0EAB">
            <w:pPr>
              <w:spacing w:before="120" w:after="120" w:line="360" w:lineRule="auto"/>
              <w:jc w:val="center"/>
              <w:rPr>
                <w:rFonts w:ascii="David" w:hAnsi="David" w:cs="David"/>
                <w:rtl/>
              </w:rPr>
            </w:pPr>
          </w:p>
        </w:tc>
        <w:tc>
          <w:tcPr>
            <w:tcW w:w="2867" w:type="pct"/>
            <w:vAlign w:val="center"/>
          </w:tcPr>
          <w:p w:rsidR="004B0EAB" w:rsidRPr="004F1A40" w:rsidRDefault="004B0EAB" w:rsidP="004B0EAB">
            <w:pPr>
              <w:spacing w:before="120" w:after="120" w:line="360" w:lineRule="auto"/>
              <w:rPr>
                <w:rFonts w:ascii="David" w:hAnsi="David" w:cs="David"/>
                <w:rtl/>
              </w:rPr>
            </w:pPr>
            <w:r w:rsidRPr="004F1A40">
              <w:rPr>
                <w:rFonts w:ascii="David" w:hAnsi="David" w:cs="David"/>
                <w:rtl/>
              </w:rPr>
              <w:t>דוא"ל:</w:t>
            </w:r>
          </w:p>
        </w:tc>
      </w:tr>
    </w:tbl>
    <w:p w:rsidR="004E394B" w:rsidRPr="004F1A40" w:rsidRDefault="005C13A0" w:rsidP="00DF10EE">
      <w:pPr>
        <w:pStyle w:val="1112"/>
        <w:numPr>
          <w:ilvl w:val="0"/>
          <w:numId w:val="0"/>
        </w:numPr>
        <w:tabs>
          <w:tab w:val="clear" w:pos="1334"/>
        </w:tabs>
        <w:ind w:left="1496"/>
        <w:jc w:val="center"/>
        <w:rPr>
          <w:b/>
          <w:bCs/>
          <w:rtl/>
        </w:rPr>
      </w:pPr>
      <w:r w:rsidRPr="004F1A40">
        <w:rPr>
          <w:rFonts w:hint="cs"/>
          <w:b/>
          <w:bCs/>
          <w:rtl/>
        </w:rPr>
        <w:t>פרטי המציע</w:t>
      </w:r>
      <w:bookmarkEnd w:id="159"/>
      <w:bookmarkEnd w:id="160"/>
      <w:bookmarkEnd w:id="161"/>
      <w:bookmarkEnd w:id="162"/>
      <w:bookmarkEnd w:id="163"/>
    </w:p>
    <w:p w:rsidR="009241A0" w:rsidRPr="004F1A40" w:rsidRDefault="009241A0" w:rsidP="00397A95">
      <w:pPr>
        <w:pStyle w:val="20"/>
        <w:numPr>
          <w:ilvl w:val="0"/>
          <w:numId w:val="0"/>
        </w:numPr>
        <w:bidi/>
        <w:ind w:left="1069"/>
        <w:rPr>
          <w:rtl/>
        </w:rPr>
      </w:pPr>
    </w:p>
    <w:p w:rsidR="001173E7" w:rsidRPr="004F1A40" w:rsidRDefault="005C13A0" w:rsidP="00323CEB">
      <w:pPr>
        <w:pStyle w:val="1fe"/>
        <w:numPr>
          <w:ilvl w:val="0"/>
          <w:numId w:val="242"/>
        </w:numPr>
      </w:pPr>
      <w:bookmarkStart w:id="165" w:name="_Toc32477907"/>
      <w:bookmarkStart w:id="166" w:name="_Toc43400628"/>
      <w:bookmarkStart w:id="167" w:name="_Toc44931937"/>
      <w:bookmarkStart w:id="168" w:name="_Toc44932024"/>
      <w:bookmarkStart w:id="169" w:name="_Toc53331345"/>
      <w:bookmarkStart w:id="170" w:name="_Toc80701434"/>
      <w:r w:rsidRPr="004F1A40">
        <w:rPr>
          <w:rFonts w:hint="cs"/>
          <w:rtl/>
        </w:rPr>
        <w:lastRenderedPageBreak/>
        <w:t>עמידה בתנאי הסף</w:t>
      </w:r>
      <w:r w:rsidR="000B02CF" w:rsidRPr="004F1A40">
        <w:rPr>
          <w:rFonts w:hint="cs"/>
          <w:rtl/>
        </w:rPr>
        <w:t xml:space="preserve"> של המכר</w:t>
      </w:r>
      <w:bookmarkEnd w:id="165"/>
      <w:bookmarkEnd w:id="166"/>
      <w:bookmarkEnd w:id="167"/>
      <w:bookmarkEnd w:id="168"/>
      <w:bookmarkEnd w:id="169"/>
      <w:r w:rsidR="001B4C8A" w:rsidRPr="004F1A40">
        <w:rPr>
          <w:rFonts w:hint="cs"/>
          <w:rtl/>
        </w:rPr>
        <w:t>ז</w:t>
      </w:r>
      <w:bookmarkEnd w:id="170"/>
    </w:p>
    <w:p w:rsidR="001173E7" w:rsidRPr="004F1A40" w:rsidRDefault="001173E7" w:rsidP="002A3E64">
      <w:pPr>
        <w:ind w:left="58"/>
        <w:rPr>
          <w:rFonts w:cs="David"/>
          <w:rtl/>
        </w:rPr>
      </w:pPr>
    </w:p>
    <w:p w:rsidR="004E394B" w:rsidRPr="004F1A40" w:rsidRDefault="005C13A0" w:rsidP="00AA29ED">
      <w:pPr>
        <w:pStyle w:val="1fc"/>
        <w:rPr>
          <w:b w:val="0"/>
          <w:bCs/>
          <w:u w:val="single"/>
        </w:rPr>
      </w:pPr>
      <w:bookmarkStart w:id="171" w:name="_Toc53331346"/>
      <w:r w:rsidRPr="004F1A40">
        <w:rPr>
          <w:rFonts w:hint="cs"/>
          <w:b w:val="0"/>
          <w:bCs/>
          <w:rtl/>
        </w:rPr>
        <w:t>בהתאם לאמור בפרק זה המציע</w:t>
      </w:r>
      <w:r w:rsidR="000B02CF" w:rsidRPr="004F1A40">
        <w:rPr>
          <w:rFonts w:hint="cs"/>
          <w:b w:val="0"/>
          <w:bCs/>
          <w:rtl/>
        </w:rPr>
        <w:t xml:space="preserve"> יפרט</w:t>
      </w:r>
      <w:r w:rsidRPr="004F1A40">
        <w:rPr>
          <w:rFonts w:hint="cs"/>
          <w:b w:val="0"/>
          <w:bCs/>
          <w:rtl/>
        </w:rPr>
        <w:t xml:space="preserve"> את עמידתו בתנאי הסף שפורט במכרז. </w:t>
      </w:r>
      <w:r w:rsidRPr="004F1A40">
        <w:rPr>
          <w:rFonts w:hint="cs"/>
          <w:b w:val="0"/>
          <w:bCs/>
          <w:u w:val="single"/>
          <w:rtl/>
        </w:rPr>
        <w:t>רק מציע אשר עומד בכל תנאי הסף המפורטים להלן יוכל להתמודד במכרז</w:t>
      </w:r>
      <w:r w:rsidR="000B02CF" w:rsidRPr="004F1A40">
        <w:rPr>
          <w:rFonts w:hint="cs"/>
          <w:b w:val="0"/>
          <w:bCs/>
          <w:u w:val="single"/>
          <w:rtl/>
        </w:rPr>
        <w:t>.</w:t>
      </w:r>
      <w:bookmarkEnd w:id="171"/>
    </w:p>
    <w:p w:rsidR="001173E7" w:rsidRPr="004F1A40" w:rsidRDefault="005C13A0" w:rsidP="00323CEB">
      <w:pPr>
        <w:pStyle w:val="114"/>
        <w:numPr>
          <w:ilvl w:val="1"/>
          <w:numId w:val="242"/>
        </w:numPr>
        <w:tabs>
          <w:tab w:val="clear" w:pos="1334"/>
        </w:tabs>
        <w:ind w:left="625" w:hanging="567"/>
        <w:rPr>
          <w:b w:val="0"/>
          <w:bCs/>
          <w:sz w:val="28"/>
          <w:szCs w:val="28"/>
          <w:rtl/>
        </w:rPr>
      </w:pPr>
      <w:bookmarkStart w:id="172" w:name="_Toc43400629"/>
      <w:bookmarkStart w:id="173" w:name="_Toc44931940"/>
      <w:bookmarkStart w:id="174" w:name="_Toc44932027"/>
      <w:bookmarkStart w:id="175" w:name="_Toc53331347"/>
      <w:r w:rsidRPr="004F1A40">
        <w:rPr>
          <w:rFonts w:hint="eastAsia"/>
          <w:b w:val="0"/>
          <w:bCs/>
          <w:sz w:val="28"/>
          <w:szCs w:val="28"/>
          <w:rtl/>
        </w:rPr>
        <w:t>עמידה</w:t>
      </w:r>
      <w:r w:rsidRPr="004F1A40">
        <w:rPr>
          <w:b w:val="0"/>
          <w:bCs/>
          <w:sz w:val="28"/>
          <w:szCs w:val="28"/>
          <w:rtl/>
        </w:rPr>
        <w:t xml:space="preserve"> </w:t>
      </w:r>
      <w:r w:rsidRPr="004F1A40">
        <w:rPr>
          <w:rFonts w:hint="eastAsia"/>
          <w:b w:val="0"/>
          <w:bCs/>
          <w:sz w:val="28"/>
          <w:szCs w:val="28"/>
          <w:rtl/>
        </w:rPr>
        <w:t>בתנאי</w:t>
      </w:r>
      <w:r w:rsidRPr="004F1A40">
        <w:rPr>
          <w:b w:val="0"/>
          <w:bCs/>
          <w:sz w:val="28"/>
          <w:szCs w:val="28"/>
          <w:rtl/>
        </w:rPr>
        <w:t xml:space="preserve"> </w:t>
      </w:r>
      <w:r w:rsidRPr="004F1A40">
        <w:rPr>
          <w:rFonts w:hint="eastAsia"/>
          <w:b w:val="0"/>
          <w:bCs/>
          <w:sz w:val="28"/>
          <w:szCs w:val="28"/>
          <w:rtl/>
        </w:rPr>
        <w:t>סף</w:t>
      </w:r>
      <w:r w:rsidRPr="004F1A40">
        <w:rPr>
          <w:b w:val="0"/>
          <w:bCs/>
          <w:sz w:val="28"/>
          <w:szCs w:val="28"/>
          <w:rtl/>
        </w:rPr>
        <w:t xml:space="preserve"> </w:t>
      </w:r>
      <w:r w:rsidRPr="004F1A40">
        <w:rPr>
          <w:rFonts w:hint="eastAsia"/>
          <w:b w:val="0"/>
          <w:bCs/>
          <w:sz w:val="28"/>
          <w:szCs w:val="28"/>
          <w:rtl/>
        </w:rPr>
        <w:t>מנהליים</w:t>
      </w:r>
      <w:r w:rsidRPr="004F1A40">
        <w:rPr>
          <w:b w:val="0"/>
          <w:bCs/>
          <w:sz w:val="28"/>
          <w:szCs w:val="28"/>
          <w:rtl/>
        </w:rPr>
        <w:t>:</w:t>
      </w:r>
      <w:bookmarkEnd w:id="172"/>
      <w:bookmarkEnd w:id="173"/>
      <w:bookmarkEnd w:id="174"/>
      <w:bookmarkEnd w:id="175"/>
    </w:p>
    <w:p w:rsidR="00A75480" w:rsidRPr="004F1A40" w:rsidRDefault="00A75480" w:rsidP="00323CEB">
      <w:pPr>
        <w:pStyle w:val="111"/>
        <w:numPr>
          <w:ilvl w:val="2"/>
          <w:numId w:val="242"/>
        </w:numPr>
        <w:tabs>
          <w:tab w:val="clear" w:pos="1334"/>
        </w:tabs>
        <w:ind w:left="909" w:hanging="709"/>
      </w:pPr>
      <w:bookmarkStart w:id="176" w:name="_Toc53331348"/>
      <w:r w:rsidRPr="004F1A40">
        <w:rPr>
          <w:rFonts w:hint="cs"/>
          <w:rtl/>
        </w:rPr>
        <w:t xml:space="preserve">אם המציע הוא תאגיד </w:t>
      </w:r>
      <w:r w:rsidRPr="004F1A40">
        <w:rPr>
          <w:rtl/>
        </w:rPr>
        <w:t xml:space="preserve">[חברה או שותפות] </w:t>
      </w:r>
      <w:r w:rsidRPr="004F1A40">
        <w:rPr>
          <w:rFonts w:hint="eastAsia"/>
          <w:rtl/>
        </w:rPr>
        <w:t>–</w:t>
      </w:r>
      <w:r w:rsidRPr="004F1A40">
        <w:rPr>
          <w:b w:val="0"/>
          <w:bCs w:val="0"/>
          <w:rtl/>
        </w:rPr>
        <w:t xml:space="preserve"> </w:t>
      </w:r>
      <w:r w:rsidR="00323CEB" w:rsidRPr="004F1A40">
        <w:rPr>
          <w:rFonts w:hint="cs"/>
          <w:b w:val="0"/>
          <w:bCs w:val="0"/>
          <w:rtl/>
        </w:rPr>
        <w:t>יש</w:t>
      </w:r>
      <w:r w:rsidRPr="004F1A40">
        <w:rPr>
          <w:b w:val="0"/>
          <w:bCs w:val="0"/>
          <w:rtl/>
        </w:rPr>
        <w:t xml:space="preserve"> לצרף נסח פרטי חברה או שותפות עדכני מרשות התאגידים (האישור הניתן להפקה דרך אתר האינטרנט של רשות התאגידים בלחיצה על הקישור "הפקת נסח חברה", ניתן להיעזר </w:t>
      </w:r>
      <w:r w:rsidRPr="004F1A40">
        <w:rPr>
          <w:rFonts w:hint="eastAsia"/>
          <w:b w:val="0"/>
          <w:bCs w:val="0"/>
          <w:rtl/>
        </w:rPr>
        <w:t>בקישור</w:t>
      </w:r>
      <w:r w:rsidRPr="004F1A40">
        <w:rPr>
          <w:b w:val="0"/>
          <w:bCs w:val="0"/>
          <w:rtl/>
        </w:rPr>
        <w:t>-</w:t>
      </w:r>
      <w:hyperlink r:id="rId24" w:history="1">
        <w:r w:rsidRPr="004F1A40">
          <w:rPr>
            <w:rStyle w:val="Hyperlink"/>
            <w:rFonts w:ascii="David" w:hAnsi="David" w:cs="David"/>
            <w:b w:val="0"/>
            <w:bCs w:val="0"/>
            <w:rtl/>
          </w:rPr>
          <w:t>עבור חברה</w:t>
        </w:r>
      </w:hyperlink>
      <w:r w:rsidRPr="004F1A40">
        <w:rPr>
          <w:b w:val="0"/>
          <w:bCs w:val="0"/>
          <w:rtl/>
        </w:rPr>
        <w:t xml:space="preserve">, </w:t>
      </w:r>
      <w:hyperlink r:id="rId25" w:history="1">
        <w:r w:rsidRPr="004F1A40">
          <w:rPr>
            <w:rStyle w:val="Hyperlink"/>
            <w:rFonts w:ascii="David" w:hAnsi="David" w:cs="David"/>
            <w:b w:val="0"/>
            <w:bCs w:val="0"/>
            <w:rtl/>
          </w:rPr>
          <w:t>עבור שותפות</w:t>
        </w:r>
      </w:hyperlink>
      <w:r w:rsidRPr="004F1A40">
        <w:rPr>
          <w:b w:val="0"/>
          <w:bCs w:val="0"/>
          <w:rtl/>
        </w:rPr>
        <w:t xml:space="preserve">). </w:t>
      </w:r>
    </w:p>
    <w:p w:rsidR="00323CEB" w:rsidRPr="004F1A40" w:rsidRDefault="00323CEB" w:rsidP="00323CEB">
      <w:pPr>
        <w:pStyle w:val="111"/>
        <w:numPr>
          <w:ilvl w:val="2"/>
          <w:numId w:val="242"/>
        </w:numPr>
        <w:tabs>
          <w:tab w:val="clear" w:pos="1334"/>
        </w:tabs>
        <w:ind w:left="909" w:hanging="709"/>
        <w:rPr>
          <w:rtl/>
        </w:rPr>
      </w:pPr>
      <w:r w:rsidRPr="004F1A40">
        <w:rPr>
          <w:rtl/>
        </w:rPr>
        <w:t>אם המציע אינו תאגיד  – תעודת עוסק מורשה.</w:t>
      </w:r>
    </w:p>
    <w:p w:rsidR="0042795F" w:rsidRPr="004F1A40" w:rsidRDefault="005C13A0" w:rsidP="002F5972">
      <w:pPr>
        <w:pStyle w:val="1fc"/>
        <w:rPr>
          <w:rtl/>
        </w:rPr>
      </w:pPr>
      <w:r w:rsidRPr="004F1A40">
        <w:rPr>
          <w:rFonts w:hint="cs"/>
          <w:rtl/>
        </w:rPr>
        <w:t>המציע מצהיר ומתחייב כי הוא עומד בתנאי</w:t>
      </w:r>
      <w:r w:rsidR="00BB11E1" w:rsidRPr="004F1A40">
        <w:rPr>
          <w:rFonts w:hint="cs"/>
          <w:rtl/>
        </w:rPr>
        <w:t xml:space="preserve"> הסף המנהליים</w:t>
      </w:r>
      <w:r w:rsidRPr="004F1A40">
        <w:rPr>
          <w:rFonts w:hint="cs"/>
          <w:rtl/>
        </w:rPr>
        <w:t xml:space="preserve"> המפורטים </w:t>
      </w:r>
      <w:r w:rsidR="00BB11E1" w:rsidRPr="004F1A40">
        <w:rPr>
          <w:rFonts w:hint="cs"/>
          <w:rtl/>
        </w:rPr>
        <w:t>ב</w:t>
      </w:r>
      <w:r w:rsidR="00BB11E1" w:rsidRPr="004F1A40">
        <w:rPr>
          <w:rFonts w:hint="eastAsia"/>
          <w:bCs/>
          <w:rtl/>
        </w:rPr>
        <w:t>פרק</w:t>
      </w:r>
      <w:r w:rsidR="00BB11E1" w:rsidRPr="004F1A40">
        <w:rPr>
          <w:bCs/>
          <w:rtl/>
        </w:rPr>
        <w:t xml:space="preserve"> </w:t>
      </w:r>
      <w:r w:rsidR="00BB11E1" w:rsidRPr="004F1A40">
        <w:rPr>
          <w:rFonts w:hint="eastAsia"/>
          <w:bCs/>
          <w:rtl/>
        </w:rPr>
        <w:t>א</w:t>
      </w:r>
      <w:r w:rsidR="00BB11E1" w:rsidRPr="004F1A40">
        <w:rPr>
          <w:bCs/>
          <w:rtl/>
        </w:rPr>
        <w:t>'</w:t>
      </w:r>
      <w:r w:rsidR="00BB11E1" w:rsidRPr="004F1A40">
        <w:rPr>
          <w:rFonts w:hint="cs"/>
          <w:rtl/>
        </w:rPr>
        <w:t xml:space="preserve"> למכרז</w:t>
      </w:r>
      <w:r w:rsidR="000B70FD" w:rsidRPr="004F1A40">
        <w:rPr>
          <w:rFonts w:hint="cs"/>
          <w:rtl/>
        </w:rPr>
        <w:t>, בהתאם לפירוט המובא להלן</w:t>
      </w:r>
      <w:r w:rsidRPr="004F1A40">
        <w:rPr>
          <w:rFonts w:hint="cs"/>
          <w:rtl/>
        </w:rPr>
        <w:t>:</w:t>
      </w:r>
      <w:bookmarkEnd w:id="176"/>
    </w:p>
    <w:p w:rsidR="00BB11E1" w:rsidRPr="004F1A40" w:rsidRDefault="005C13A0" w:rsidP="00323CEB">
      <w:pPr>
        <w:pStyle w:val="111"/>
        <w:numPr>
          <w:ilvl w:val="2"/>
          <w:numId w:val="242"/>
        </w:numPr>
        <w:tabs>
          <w:tab w:val="clear" w:pos="1334"/>
        </w:tabs>
        <w:ind w:left="909" w:hanging="709"/>
        <w:rPr>
          <w:rtl/>
        </w:rPr>
      </w:pPr>
      <w:r w:rsidRPr="004F1A40">
        <w:rPr>
          <w:rFonts w:hint="cs"/>
          <w:rtl/>
        </w:rPr>
        <w:t xml:space="preserve">מציע </w:t>
      </w:r>
      <w:r w:rsidRPr="004F1A40">
        <w:rPr>
          <w:rFonts w:hint="eastAsia"/>
          <w:rtl/>
        </w:rPr>
        <w:t>רשום</w:t>
      </w:r>
      <w:r w:rsidRPr="004F1A40">
        <w:rPr>
          <w:rtl/>
        </w:rPr>
        <w:t xml:space="preserve"> </w:t>
      </w:r>
      <w:r w:rsidRPr="004F1A40">
        <w:rPr>
          <w:rFonts w:hint="eastAsia"/>
          <w:rtl/>
        </w:rPr>
        <w:t>כדין</w:t>
      </w:r>
      <w:r w:rsidRPr="004F1A40">
        <w:rPr>
          <w:rFonts w:hint="cs"/>
          <w:rtl/>
        </w:rPr>
        <w:t xml:space="preserve"> </w:t>
      </w:r>
      <w:r w:rsidR="008B27AC" w:rsidRPr="004F1A40">
        <w:rPr>
          <w:rFonts w:hint="cs"/>
          <w:rtl/>
        </w:rPr>
        <w:t xml:space="preserve">(יש לסמן ב- </w:t>
      </w:r>
      <w:r w:rsidR="008B27AC" w:rsidRPr="004F1A40">
        <w:rPr>
          <w:rFonts w:hint="cs"/>
        </w:rPr>
        <w:t>X</w:t>
      </w:r>
      <w:r w:rsidR="008B27AC" w:rsidRPr="004F1A40">
        <w:rPr>
          <w:rFonts w:hint="cs"/>
          <w:rtl/>
        </w:rPr>
        <w:t xml:space="preserve"> את האפשרות הנכונה)</w:t>
      </w:r>
    </w:p>
    <w:p w:rsidR="002C7957" w:rsidRPr="004F1A40" w:rsidRDefault="005C13A0" w:rsidP="006417EC">
      <w:pPr>
        <w:pStyle w:val="af4"/>
        <w:numPr>
          <w:ilvl w:val="0"/>
          <w:numId w:val="65"/>
        </w:numPr>
        <w:spacing w:line="360" w:lineRule="auto"/>
        <w:jc w:val="both"/>
        <w:rPr>
          <w:rFonts w:ascii="David" w:hAnsi="David" w:cs="David"/>
        </w:rPr>
      </w:pPr>
      <w:r w:rsidRPr="004F1A40">
        <w:rPr>
          <w:rFonts w:ascii="David" w:hAnsi="David" w:cs="David"/>
          <w:rtl/>
        </w:rPr>
        <w:t>המציע רשום בישראל כדין.</w:t>
      </w:r>
      <w:r w:rsidR="002C7957" w:rsidRPr="004F1A40">
        <w:rPr>
          <w:rFonts w:ascii="David" w:hAnsi="David" w:cs="David" w:hint="cs"/>
          <w:rtl/>
        </w:rPr>
        <w:t xml:space="preserve"> </w:t>
      </w:r>
      <w:r w:rsidR="002C7957" w:rsidRPr="004F1A40">
        <w:rPr>
          <w:rFonts w:ascii="David" w:hAnsi="David" w:cs="David"/>
          <w:rtl/>
        </w:rPr>
        <w:t xml:space="preserve">לצורך הוכחת עמידה בתנאי סף זה על המציע </w:t>
      </w:r>
      <w:r w:rsidR="00BB5FC6" w:rsidRPr="004F1A40">
        <w:rPr>
          <w:rFonts w:ascii="David" w:hAnsi="David" w:cs="David" w:hint="eastAsia"/>
          <w:rtl/>
        </w:rPr>
        <w:t>לצרף</w:t>
      </w:r>
      <w:r w:rsidR="00BB5FC6" w:rsidRPr="004F1A40">
        <w:rPr>
          <w:rFonts w:ascii="David" w:hAnsi="David" w:cs="David"/>
          <w:rtl/>
        </w:rPr>
        <w:t xml:space="preserve"> </w:t>
      </w:r>
      <w:r w:rsidR="006417EC" w:rsidRPr="004F1A40">
        <w:rPr>
          <w:rFonts w:ascii="David" w:hAnsi="David" w:cs="David" w:hint="cs"/>
          <w:rtl/>
        </w:rPr>
        <w:t>נסח פרטי חברה או שותפות</w:t>
      </w:r>
      <w:r w:rsidR="006417EC" w:rsidRPr="004F1A40">
        <w:rPr>
          <w:rFonts w:ascii="David" w:hAnsi="David" w:cs="David"/>
          <w:rtl/>
        </w:rPr>
        <w:t>עדכני מרשות התאגידים או תעודת עוסק מורשה</w:t>
      </w:r>
      <w:r w:rsidR="006417EC" w:rsidRPr="004F1A40" w:rsidDel="006417EC">
        <w:rPr>
          <w:rFonts w:ascii="David" w:hAnsi="David" w:cs="David"/>
          <w:rtl/>
        </w:rPr>
        <w:t xml:space="preserve"> </w:t>
      </w:r>
      <w:r w:rsidR="00B21A38" w:rsidRPr="004F1A40">
        <w:rPr>
          <w:rFonts w:ascii="David" w:hAnsi="David" w:cs="David"/>
          <w:rtl/>
        </w:rPr>
        <w:t>ולסמן כנספ</w:t>
      </w:r>
      <w:r w:rsidR="00B21A38" w:rsidRPr="004F1A40">
        <w:rPr>
          <w:rFonts w:ascii="David" w:hAnsi="David" w:cs="David" w:hint="cs"/>
          <w:rtl/>
        </w:rPr>
        <w:t>ח</w:t>
      </w:r>
      <w:r w:rsidR="00E808CE" w:rsidRPr="004F1A40">
        <w:rPr>
          <w:rFonts w:ascii="David" w:hAnsi="David" w:cs="David" w:hint="cs"/>
          <w:rtl/>
        </w:rPr>
        <w:t xml:space="preserve"> 3.</w:t>
      </w:r>
    </w:p>
    <w:p w:rsidR="008B27AC" w:rsidRPr="004F1A40" w:rsidRDefault="005C13A0" w:rsidP="00D97338">
      <w:pPr>
        <w:pStyle w:val="af4"/>
        <w:numPr>
          <w:ilvl w:val="0"/>
          <w:numId w:val="65"/>
        </w:numPr>
        <w:spacing w:line="360" w:lineRule="auto"/>
        <w:jc w:val="both"/>
        <w:rPr>
          <w:rFonts w:ascii="David" w:hAnsi="David" w:cs="David"/>
          <w:rtl/>
        </w:rPr>
      </w:pPr>
      <w:r w:rsidRPr="004F1A40">
        <w:rPr>
          <w:rFonts w:ascii="David" w:hAnsi="David" w:cs="David" w:hint="cs"/>
          <w:rtl/>
        </w:rPr>
        <w:t xml:space="preserve">לא חלה על המציע חובת רישום </w:t>
      </w:r>
      <w:r w:rsidR="00B62066" w:rsidRPr="004F1A40">
        <w:rPr>
          <w:rFonts w:ascii="David" w:hAnsi="David" w:cs="David" w:hint="cs"/>
          <w:rtl/>
        </w:rPr>
        <w:t xml:space="preserve">בישראל, </w:t>
      </w:r>
      <w:r w:rsidRPr="004F1A40">
        <w:rPr>
          <w:rFonts w:ascii="David" w:hAnsi="David" w:cs="David" w:hint="cs"/>
          <w:rtl/>
        </w:rPr>
        <w:t>על פי דין.</w:t>
      </w:r>
      <w:r w:rsidR="00B62066" w:rsidRPr="004F1A40">
        <w:rPr>
          <w:rFonts w:ascii="David" w:hAnsi="David" w:cs="David" w:hint="cs"/>
          <w:rtl/>
        </w:rPr>
        <w:t xml:space="preserve"> נימוק: _____________________.</w:t>
      </w:r>
    </w:p>
    <w:p w:rsidR="00082200" w:rsidRPr="004F1A40" w:rsidRDefault="00082200" w:rsidP="00082200">
      <w:pPr>
        <w:pStyle w:val="af4"/>
        <w:spacing w:line="360" w:lineRule="auto"/>
        <w:ind w:left="360" w:right="-180"/>
        <w:jc w:val="both"/>
        <w:rPr>
          <w:rFonts w:ascii="David" w:hAnsi="David" w:cs="David"/>
          <w:rtl/>
        </w:rPr>
      </w:pPr>
    </w:p>
    <w:p w:rsidR="00BB11E1" w:rsidRPr="004F1A40" w:rsidRDefault="005C13A0" w:rsidP="00323CEB">
      <w:pPr>
        <w:pStyle w:val="111"/>
        <w:numPr>
          <w:ilvl w:val="2"/>
          <w:numId w:val="242"/>
        </w:numPr>
        <w:tabs>
          <w:tab w:val="clear" w:pos="1334"/>
        </w:tabs>
        <w:ind w:left="909" w:hanging="709"/>
        <w:rPr>
          <w:rtl/>
        </w:rPr>
      </w:pPr>
      <w:r w:rsidRPr="004F1A40">
        <w:rPr>
          <w:rFonts w:hint="cs"/>
          <w:rtl/>
        </w:rPr>
        <w:t>עמידה ב</w:t>
      </w:r>
      <w:r w:rsidRPr="004F1A40">
        <w:rPr>
          <w:rFonts w:hint="eastAsia"/>
          <w:rtl/>
        </w:rPr>
        <w:t>חוק</w:t>
      </w:r>
      <w:r w:rsidRPr="004F1A40">
        <w:rPr>
          <w:rtl/>
        </w:rPr>
        <w:t xml:space="preserve"> </w:t>
      </w:r>
      <w:r w:rsidRPr="004F1A40">
        <w:rPr>
          <w:rFonts w:hint="eastAsia"/>
          <w:rtl/>
        </w:rPr>
        <w:t>עסקאות</w:t>
      </w:r>
      <w:r w:rsidRPr="004F1A40">
        <w:rPr>
          <w:rtl/>
        </w:rPr>
        <w:t xml:space="preserve"> </w:t>
      </w:r>
      <w:r w:rsidRPr="004F1A40">
        <w:rPr>
          <w:rFonts w:hint="eastAsia"/>
          <w:rtl/>
        </w:rPr>
        <w:t>גופים</w:t>
      </w:r>
      <w:r w:rsidRPr="004F1A40">
        <w:rPr>
          <w:rtl/>
        </w:rPr>
        <w:t xml:space="preserve"> </w:t>
      </w:r>
      <w:r w:rsidRPr="004F1A40">
        <w:rPr>
          <w:rFonts w:hint="eastAsia"/>
          <w:rtl/>
        </w:rPr>
        <w:t>ציבוריים</w:t>
      </w:r>
      <w:r w:rsidRPr="004F1A40">
        <w:rPr>
          <w:rFonts w:hint="cs"/>
          <w:rtl/>
        </w:rPr>
        <w:t xml:space="preserve"> </w:t>
      </w:r>
    </w:p>
    <w:p w:rsidR="008B27AC" w:rsidRPr="004F1A40" w:rsidRDefault="005C13A0" w:rsidP="00323CEB">
      <w:pPr>
        <w:pStyle w:val="1111"/>
        <w:numPr>
          <w:ilvl w:val="3"/>
          <w:numId w:val="242"/>
        </w:numPr>
        <w:ind w:hanging="3983"/>
      </w:pPr>
      <w:r w:rsidRPr="004F1A40">
        <w:rPr>
          <w:rFonts w:hint="cs"/>
          <w:b/>
          <w:bCs/>
          <w:rtl/>
        </w:rPr>
        <w:t>ניהול פנקסים</w:t>
      </w:r>
      <w:r w:rsidRPr="004F1A40">
        <w:rPr>
          <w:rtl/>
        </w:rPr>
        <w:t xml:space="preserve"> </w:t>
      </w:r>
      <w:r w:rsidR="00554187" w:rsidRPr="004F1A40">
        <w:rPr>
          <w:rtl/>
        </w:rPr>
        <w:t>–</w:t>
      </w:r>
      <w:r w:rsidR="00554187" w:rsidRPr="004F1A40">
        <w:rPr>
          <w:rFonts w:hint="cs"/>
          <w:rtl/>
        </w:rPr>
        <w:t xml:space="preserve"> המציע מצהיר כי הוא:</w:t>
      </w:r>
    </w:p>
    <w:p w:rsidR="00554187" w:rsidRPr="004F1A40" w:rsidRDefault="005C13A0" w:rsidP="00323CEB">
      <w:pPr>
        <w:pStyle w:val="11111"/>
        <w:numPr>
          <w:ilvl w:val="4"/>
          <w:numId w:val="242"/>
        </w:numPr>
        <w:tabs>
          <w:tab w:val="clear" w:pos="1617"/>
        </w:tabs>
        <w:ind w:left="2468" w:hanging="1028"/>
      </w:pPr>
      <w:r w:rsidRPr="004F1A40">
        <w:rPr>
          <w:rtl/>
        </w:rPr>
        <w:t>מנהל את פנקסי החשבונות והרשומות שעליו לנהל על פי פקודת מס הכנסה, וחוק מס ערך מוסף, התשל"ו-1975 ("חוק מס ערך מוסף"), או שהוא פטור מלנהלם</w:t>
      </w:r>
      <w:r w:rsidRPr="004F1A40">
        <w:rPr>
          <w:rFonts w:hint="cs"/>
          <w:rtl/>
        </w:rPr>
        <w:t>.</w:t>
      </w:r>
    </w:p>
    <w:p w:rsidR="00554187" w:rsidRPr="004F1A40" w:rsidRDefault="005C13A0" w:rsidP="00323CEB">
      <w:pPr>
        <w:pStyle w:val="11111"/>
        <w:numPr>
          <w:ilvl w:val="4"/>
          <w:numId w:val="242"/>
        </w:numPr>
        <w:tabs>
          <w:tab w:val="clear" w:pos="1617"/>
        </w:tabs>
        <w:ind w:left="2468" w:hanging="1028"/>
        <w:rPr>
          <w:rtl/>
        </w:rPr>
      </w:pPr>
      <w:r w:rsidRPr="004F1A40">
        <w:rPr>
          <w:rtl/>
        </w:rPr>
        <w:t>מדווח לפקיד השומה על הכנסותיו ומדווח למנהל על עסקאות שמוטל עליהן מס לפי חוק מס ער</w:t>
      </w:r>
      <w:r w:rsidR="00FE21B8" w:rsidRPr="004F1A40">
        <w:rPr>
          <w:rFonts w:hint="cs"/>
          <w:rtl/>
        </w:rPr>
        <w:t>ך</w:t>
      </w:r>
      <w:r w:rsidRPr="004F1A40">
        <w:rPr>
          <w:rtl/>
        </w:rPr>
        <w:t xml:space="preserve"> מוסף</w:t>
      </w:r>
      <w:r w:rsidRPr="004F1A40">
        <w:rPr>
          <w:rFonts w:hint="cs"/>
          <w:rtl/>
        </w:rPr>
        <w:t>.</w:t>
      </w:r>
    </w:p>
    <w:p w:rsidR="00082200" w:rsidRPr="004F1A40" w:rsidRDefault="005C13A0" w:rsidP="00323CEB">
      <w:pPr>
        <w:pStyle w:val="11111"/>
        <w:numPr>
          <w:ilvl w:val="4"/>
          <w:numId w:val="242"/>
        </w:numPr>
        <w:tabs>
          <w:tab w:val="clear" w:pos="1617"/>
        </w:tabs>
        <w:ind w:left="2468" w:hanging="1028"/>
      </w:pPr>
      <w:r w:rsidRPr="004F1A40">
        <w:rPr>
          <w:rFonts w:hint="cs"/>
          <w:rtl/>
        </w:rPr>
        <w:t>לצורך הוכחת עמידה בתנאי סף זה על המציע</w:t>
      </w:r>
      <w:r w:rsidR="00BB5FC6" w:rsidRPr="004F1A40">
        <w:rPr>
          <w:rFonts w:hint="cs"/>
          <w:rtl/>
        </w:rPr>
        <w:t xml:space="preserve"> לצרף</w:t>
      </w:r>
      <w:r w:rsidRPr="004F1A40">
        <w:rPr>
          <w:rFonts w:hint="cs"/>
          <w:rtl/>
        </w:rPr>
        <w:t xml:space="preserve"> אישור פקיד מורשה ולסמן </w:t>
      </w:r>
      <w:r w:rsidR="00E808CE" w:rsidRPr="004F1A40">
        <w:rPr>
          <w:rFonts w:hint="cs"/>
          <w:rtl/>
        </w:rPr>
        <w:t>כנספח 4.</w:t>
      </w:r>
    </w:p>
    <w:p w:rsidR="008B27AC" w:rsidRPr="004F1A40" w:rsidRDefault="005C13A0" w:rsidP="00323CEB">
      <w:pPr>
        <w:pStyle w:val="1111"/>
        <w:numPr>
          <w:ilvl w:val="3"/>
          <w:numId w:val="242"/>
        </w:numPr>
        <w:ind w:hanging="3983"/>
        <w:rPr>
          <w:rtl/>
        </w:rPr>
      </w:pPr>
      <w:r w:rsidRPr="004F1A40">
        <w:rPr>
          <w:rFonts w:hint="cs"/>
          <w:b/>
          <w:bCs/>
          <w:rtl/>
        </w:rPr>
        <w:t>היעדר הרשעות</w:t>
      </w:r>
      <w:r w:rsidRPr="004F1A40">
        <w:rPr>
          <w:rFonts w:hint="cs"/>
          <w:rtl/>
        </w:rPr>
        <w:t xml:space="preserve"> </w:t>
      </w:r>
      <w:r w:rsidR="00554187" w:rsidRPr="004F1A40">
        <w:rPr>
          <w:rtl/>
        </w:rPr>
        <w:t>–</w:t>
      </w:r>
      <w:r w:rsidR="00554187" w:rsidRPr="004F1A40">
        <w:rPr>
          <w:rFonts w:hint="cs"/>
          <w:rtl/>
        </w:rPr>
        <w:t xml:space="preserve"> המציע מצהיר כי:</w:t>
      </w:r>
    </w:p>
    <w:p w:rsidR="00082200" w:rsidRPr="004F1A40" w:rsidRDefault="005C13A0" w:rsidP="00323CEB">
      <w:pPr>
        <w:pStyle w:val="11111"/>
        <w:numPr>
          <w:ilvl w:val="4"/>
          <w:numId w:val="242"/>
        </w:numPr>
        <w:tabs>
          <w:tab w:val="clear" w:pos="1617"/>
        </w:tabs>
        <w:ind w:left="2468" w:hanging="1028"/>
      </w:pPr>
      <w:bookmarkStart w:id="177" w:name="hidden_SmiraOrNikayon"/>
      <w:r w:rsidRPr="004F1A40">
        <w:rPr>
          <w:rFonts w:hint="eastAsia"/>
          <w:rtl/>
        </w:rPr>
        <w:t>ה</w:t>
      </w:r>
      <w:r w:rsidR="009544BA" w:rsidRPr="004F1A40">
        <w:rPr>
          <w:rFonts w:hint="eastAsia"/>
          <w:rtl/>
        </w:rPr>
        <w:t>מציע</w:t>
      </w:r>
      <w:r w:rsidRPr="004F1A40">
        <w:rPr>
          <w:rtl/>
        </w:rPr>
        <w:t xml:space="preserve"> ו"בעל זיקה" אליו (כהגדרתו ב</w:t>
      </w:r>
      <w:r w:rsidRPr="004F1A40">
        <w:rPr>
          <w:rFonts w:hint="eastAsia"/>
          <w:rtl/>
        </w:rPr>
        <w:t>ס</w:t>
      </w:r>
      <w:r w:rsidRPr="004F1A40">
        <w:rPr>
          <w:rtl/>
        </w:rPr>
        <w:t xml:space="preserve">' 2ב </w:t>
      </w:r>
      <w:r w:rsidRPr="004F1A40">
        <w:rPr>
          <w:rFonts w:hint="eastAsia"/>
          <w:rtl/>
        </w:rPr>
        <w:t>ל</w:t>
      </w:r>
      <w:r w:rsidRPr="004F1A40">
        <w:rPr>
          <w:rtl/>
        </w:rPr>
        <w:t>חוק עסקאות גופים ציבוריים התשל"ו-1976 (להלן: "</w:t>
      </w:r>
      <w:r w:rsidRPr="004F1A40">
        <w:rPr>
          <w:b/>
          <w:bCs/>
          <w:rtl/>
        </w:rPr>
        <w:t>חוק עסקאות גופים ציבוריים</w:t>
      </w:r>
      <w:r w:rsidRPr="004F1A40">
        <w:rPr>
          <w:rtl/>
        </w:rPr>
        <w:t xml:space="preserve">") לא </w:t>
      </w:r>
      <w:r w:rsidRPr="004F1A40">
        <w:rPr>
          <w:rtl/>
        </w:rPr>
        <w:lastRenderedPageBreak/>
        <w:t>הורשעו ביותר משתי עבירות לפי חוק עובדים זרים התשנ"א - 1991 (להלן: "</w:t>
      </w:r>
      <w:r w:rsidRPr="004F1A40">
        <w:rPr>
          <w:b/>
          <w:bCs/>
          <w:rtl/>
        </w:rPr>
        <w:t>חוק עובדים זרים</w:t>
      </w:r>
      <w:r w:rsidRPr="004F1A40">
        <w:rPr>
          <w:rtl/>
        </w:rPr>
        <w:t>") וחוק שכר מינימום, התשמ"ז – 1987 (להלן: "</w:t>
      </w:r>
      <w:r w:rsidRPr="004F1A40">
        <w:rPr>
          <w:b/>
          <w:bCs/>
          <w:rtl/>
        </w:rPr>
        <w:t>חוק שכר מינימום</w:t>
      </w:r>
      <w:r w:rsidRPr="004F1A40">
        <w:rPr>
          <w:rtl/>
        </w:rPr>
        <w:t xml:space="preserve">") עד למועד </w:t>
      </w:r>
      <w:r w:rsidR="00030F02" w:rsidRPr="004F1A40">
        <w:rPr>
          <w:rFonts w:hint="eastAsia"/>
          <w:rtl/>
        </w:rPr>
        <w:t>הגשת</w:t>
      </w:r>
      <w:r w:rsidR="00030F02" w:rsidRPr="004F1A40">
        <w:rPr>
          <w:rtl/>
        </w:rPr>
        <w:t xml:space="preserve"> </w:t>
      </w:r>
      <w:r w:rsidR="00030F02" w:rsidRPr="004F1A40">
        <w:rPr>
          <w:rFonts w:hint="eastAsia"/>
          <w:rtl/>
        </w:rPr>
        <w:t>ההצעה</w:t>
      </w:r>
      <w:r w:rsidRPr="004F1A40">
        <w:rPr>
          <w:rtl/>
        </w:rPr>
        <w:t xml:space="preserve"> מטעם המציע במכרז, או שהורשעו כאמור אך כבר חלפה שנה אחת לפחות ממועד ההרשעה האחרונה ועד למועד </w:t>
      </w:r>
      <w:r w:rsidR="00030F02" w:rsidRPr="004F1A40">
        <w:rPr>
          <w:rFonts w:hint="eastAsia"/>
          <w:rtl/>
        </w:rPr>
        <w:t>הגשת</w:t>
      </w:r>
      <w:r w:rsidR="00030F02" w:rsidRPr="004F1A40">
        <w:rPr>
          <w:rtl/>
        </w:rPr>
        <w:t xml:space="preserve"> </w:t>
      </w:r>
      <w:r w:rsidR="00030F02" w:rsidRPr="004F1A40">
        <w:rPr>
          <w:rFonts w:hint="eastAsia"/>
          <w:rtl/>
        </w:rPr>
        <w:t>ההצעה</w:t>
      </w:r>
      <w:r w:rsidRPr="004F1A40">
        <w:rPr>
          <w:rtl/>
        </w:rPr>
        <w:t>.</w:t>
      </w:r>
    </w:p>
    <w:p w:rsidR="004E394B" w:rsidRPr="004F1A40" w:rsidRDefault="005C13A0" w:rsidP="00323CEB">
      <w:pPr>
        <w:pStyle w:val="11111"/>
        <w:numPr>
          <w:ilvl w:val="4"/>
          <w:numId w:val="242"/>
        </w:numPr>
        <w:tabs>
          <w:tab w:val="clear" w:pos="1617"/>
        </w:tabs>
        <w:ind w:left="2468" w:hanging="1028"/>
        <w:rPr>
          <w:rtl/>
        </w:rPr>
      </w:pPr>
      <w:r w:rsidRPr="004F1A40">
        <w:rPr>
          <w:rFonts w:hint="cs"/>
          <w:rtl/>
        </w:rPr>
        <w:t xml:space="preserve">לצורך הוכחת עמידה בתנאי סף זה על המציע לצרף את התצהיר המפורט בנספח </w:t>
      </w:r>
      <w:r w:rsidR="00E808CE" w:rsidRPr="004F1A40">
        <w:rPr>
          <w:rFonts w:hint="cs"/>
          <w:rtl/>
        </w:rPr>
        <w:t>5.</w:t>
      </w:r>
    </w:p>
    <w:bookmarkEnd w:id="177"/>
    <w:p w:rsidR="008B27AC" w:rsidRPr="004F1A40" w:rsidRDefault="00E808CE" w:rsidP="00323CEB">
      <w:pPr>
        <w:pStyle w:val="111"/>
        <w:numPr>
          <w:ilvl w:val="2"/>
          <w:numId w:val="242"/>
        </w:numPr>
        <w:tabs>
          <w:tab w:val="clear" w:pos="1334"/>
        </w:tabs>
        <w:ind w:left="909" w:hanging="709"/>
        <w:rPr>
          <w:b w:val="0"/>
          <w:bCs w:val="0"/>
          <w:rtl/>
        </w:rPr>
      </w:pPr>
      <w:r w:rsidRPr="004F1A40">
        <w:rPr>
          <w:rFonts w:hint="cs"/>
          <w:rtl/>
        </w:rPr>
        <w:t>ייצוג הולם לאנשים עם מוגבלות</w:t>
      </w:r>
      <w:r w:rsidR="005C13A0" w:rsidRPr="004F1A40">
        <w:rPr>
          <w:rFonts w:hint="cs"/>
          <w:b w:val="0"/>
          <w:bCs w:val="0"/>
          <w:rtl/>
        </w:rPr>
        <w:t xml:space="preserve"> </w:t>
      </w:r>
      <w:r w:rsidR="005C13A0" w:rsidRPr="004F1A40">
        <w:rPr>
          <w:rFonts w:hint="cs"/>
          <w:rtl/>
        </w:rPr>
        <w:t xml:space="preserve">(יש לסמן ב- </w:t>
      </w:r>
      <w:r w:rsidR="005C13A0" w:rsidRPr="004F1A40">
        <w:rPr>
          <w:rFonts w:hint="cs"/>
        </w:rPr>
        <w:t>X</w:t>
      </w:r>
      <w:r w:rsidR="005C13A0" w:rsidRPr="004F1A40">
        <w:rPr>
          <w:rFonts w:hint="cs"/>
          <w:rtl/>
        </w:rPr>
        <w:t xml:space="preserve"> את</w:t>
      </w:r>
      <w:r w:rsidR="00B11972" w:rsidRPr="004F1A40">
        <w:rPr>
          <w:rFonts w:hint="cs"/>
          <w:rtl/>
        </w:rPr>
        <w:t xml:space="preserve"> אחת מ</w:t>
      </w:r>
      <w:r w:rsidR="005C13A0" w:rsidRPr="004F1A40">
        <w:rPr>
          <w:rFonts w:hint="cs"/>
          <w:rtl/>
        </w:rPr>
        <w:t>האפשרו</w:t>
      </w:r>
      <w:r w:rsidR="00B11972" w:rsidRPr="004F1A40">
        <w:rPr>
          <w:rFonts w:hint="cs"/>
          <w:rtl/>
        </w:rPr>
        <w:t>יו</w:t>
      </w:r>
      <w:r w:rsidR="005C13A0" w:rsidRPr="004F1A40">
        <w:rPr>
          <w:rFonts w:hint="cs"/>
          <w:rtl/>
        </w:rPr>
        <w:t>ת)</w:t>
      </w:r>
    </w:p>
    <w:p w:rsidR="004E394B" w:rsidRPr="004F1A40" w:rsidRDefault="005C13A0" w:rsidP="00874DD1">
      <w:pPr>
        <w:numPr>
          <w:ilvl w:val="0"/>
          <w:numId w:val="59"/>
        </w:numPr>
        <w:tabs>
          <w:tab w:val="clear" w:pos="360"/>
          <w:tab w:val="left" w:pos="7854"/>
        </w:tabs>
        <w:spacing w:line="360" w:lineRule="auto"/>
        <w:ind w:left="2893" w:hanging="425"/>
        <w:jc w:val="both"/>
        <w:rPr>
          <w:rFonts w:ascii="David" w:hAnsi="David" w:cs="David"/>
          <w:rtl/>
        </w:rPr>
      </w:pPr>
      <w:r w:rsidRPr="004F1A40">
        <w:rPr>
          <w:rFonts w:ascii="David" w:hAnsi="David" w:cs="David"/>
          <w:rtl/>
        </w:rPr>
        <w:t>הוראות סעיף 9 לחוק שוויון זכויות לאנשים עם מוגבלות, התשנ"ח</w:t>
      </w:r>
      <w:r w:rsidRPr="004F1A40">
        <w:rPr>
          <w:rFonts w:ascii="David" w:hAnsi="David" w:cs="David" w:hint="cs"/>
          <w:rtl/>
        </w:rPr>
        <w:t>-</w:t>
      </w:r>
      <w:r w:rsidR="008B27AC" w:rsidRPr="004F1A40">
        <w:rPr>
          <w:rFonts w:ascii="David" w:hAnsi="David" w:cs="David"/>
          <w:rtl/>
        </w:rPr>
        <w:t xml:space="preserve">1998 </w:t>
      </w:r>
      <w:r w:rsidR="008B27AC" w:rsidRPr="004F1A40">
        <w:rPr>
          <w:rFonts w:ascii="David" w:hAnsi="David" w:cs="David" w:hint="cs"/>
          <w:rtl/>
        </w:rPr>
        <w:t>("</w:t>
      </w:r>
      <w:r w:rsidR="008B27AC" w:rsidRPr="004F1A40">
        <w:rPr>
          <w:rFonts w:ascii="David" w:hAnsi="David" w:cs="David" w:hint="cs"/>
          <w:b/>
          <w:bCs/>
          <w:rtl/>
        </w:rPr>
        <w:t>חוק שוויון זכויות לאנשים עם מוגבלויות</w:t>
      </w:r>
      <w:r w:rsidR="008B27AC" w:rsidRPr="004F1A40">
        <w:rPr>
          <w:rFonts w:ascii="David" w:hAnsi="David" w:cs="David" w:hint="cs"/>
          <w:rtl/>
        </w:rPr>
        <w:t xml:space="preserve">") </w:t>
      </w:r>
      <w:r w:rsidR="008B27AC" w:rsidRPr="004F1A40">
        <w:rPr>
          <w:rFonts w:ascii="David" w:hAnsi="David" w:cs="David" w:hint="cs"/>
          <w:u w:val="single"/>
          <w:rtl/>
        </w:rPr>
        <w:t>אינן</w:t>
      </w:r>
      <w:r w:rsidR="008B27AC" w:rsidRPr="004F1A40">
        <w:rPr>
          <w:rFonts w:ascii="David" w:hAnsi="David" w:cs="David" w:hint="cs"/>
          <w:rtl/>
        </w:rPr>
        <w:t xml:space="preserve"> </w:t>
      </w:r>
      <w:r w:rsidRPr="004F1A40">
        <w:rPr>
          <w:rFonts w:ascii="David" w:hAnsi="David" w:cs="David"/>
          <w:rtl/>
        </w:rPr>
        <w:t>חלות על המציע.</w:t>
      </w:r>
    </w:p>
    <w:p w:rsidR="004E394B" w:rsidRPr="004F1A40" w:rsidRDefault="005C13A0" w:rsidP="00874DD1">
      <w:pPr>
        <w:numPr>
          <w:ilvl w:val="0"/>
          <w:numId w:val="59"/>
        </w:numPr>
        <w:tabs>
          <w:tab w:val="clear" w:pos="360"/>
          <w:tab w:val="num" w:pos="1080"/>
          <w:tab w:val="left" w:pos="7854"/>
        </w:tabs>
        <w:spacing w:line="360" w:lineRule="auto"/>
        <w:ind w:left="2893" w:hanging="425"/>
        <w:jc w:val="both"/>
        <w:rPr>
          <w:rFonts w:ascii="David" w:hAnsi="David" w:cs="David"/>
        </w:rPr>
      </w:pPr>
      <w:r w:rsidRPr="004F1A40">
        <w:rPr>
          <w:rFonts w:ascii="David" w:hAnsi="David" w:cs="David"/>
          <w:rtl/>
        </w:rPr>
        <w:t xml:space="preserve">הוראות סעיף 9 לחוק שוויון זכויות לאנשים עם מוגבלות חלות על המציע והוא מקיים אותן. </w:t>
      </w:r>
    </w:p>
    <w:p w:rsidR="008B27AC" w:rsidRPr="004F1A40" w:rsidRDefault="005C13A0" w:rsidP="00673C0C">
      <w:pPr>
        <w:pStyle w:val="11111"/>
        <w:numPr>
          <w:ilvl w:val="3"/>
          <w:numId w:val="76"/>
        </w:numPr>
        <w:tabs>
          <w:tab w:val="clear" w:pos="1617"/>
        </w:tabs>
        <w:ind w:left="1901" w:hanging="851"/>
      </w:pPr>
      <w:r w:rsidRPr="004F1A40">
        <w:rPr>
          <w:rtl/>
        </w:rPr>
        <w:t>במקרה שהוראות סעיף 9 לחוק שוויון זכויות לאנשים עם מוגבלות חלות על המציע</w:t>
      </w:r>
      <w:r w:rsidR="00C47C96" w:rsidRPr="004F1A40">
        <w:rPr>
          <w:rFonts w:hint="cs"/>
          <w:rtl/>
        </w:rPr>
        <w:t>,</w:t>
      </w:r>
      <w:r w:rsidRPr="004F1A40">
        <w:rPr>
          <w:rtl/>
        </w:rPr>
        <w:t xml:space="preserve"> </w:t>
      </w:r>
      <w:r w:rsidR="00C47C96" w:rsidRPr="004F1A40">
        <w:rPr>
          <w:rFonts w:hint="cs"/>
          <w:rtl/>
        </w:rPr>
        <w:t>יש</w:t>
      </w:r>
      <w:r w:rsidRPr="004F1A40">
        <w:rPr>
          <w:rtl/>
        </w:rPr>
        <w:t xml:space="preserve"> </w:t>
      </w:r>
      <w:r w:rsidRPr="004F1A40">
        <w:rPr>
          <w:rFonts w:hint="cs"/>
          <w:rtl/>
        </w:rPr>
        <w:t>ל</w:t>
      </w:r>
      <w:r w:rsidR="00C47C96" w:rsidRPr="004F1A40">
        <w:rPr>
          <w:rFonts w:hint="cs"/>
          <w:rtl/>
        </w:rPr>
        <w:t xml:space="preserve">פרט את אופן עמידתו בדרישות החוק: </w:t>
      </w:r>
      <w:r w:rsidRPr="004F1A40">
        <w:rPr>
          <w:rFonts w:hint="cs"/>
          <w:rtl/>
        </w:rPr>
        <w:t xml:space="preserve">  </w:t>
      </w:r>
    </w:p>
    <w:p w:rsidR="004E394B" w:rsidRPr="004F1A40" w:rsidRDefault="005C13A0" w:rsidP="00AA29ED">
      <w:pPr>
        <w:pStyle w:val="af4"/>
        <w:spacing w:line="360" w:lineRule="auto"/>
        <w:ind w:left="2307" w:right="-180" w:firstLine="248"/>
        <w:jc w:val="both"/>
        <w:rPr>
          <w:rFonts w:ascii="David" w:hAnsi="David" w:cs="David"/>
        </w:rPr>
      </w:pPr>
      <w:r w:rsidRPr="004F1A40">
        <w:rPr>
          <w:rFonts w:ascii="David" w:hAnsi="David" w:cs="David" w:hint="cs"/>
          <w:sz w:val="22"/>
          <w:szCs w:val="22"/>
          <w:u w:val="single"/>
          <w:rtl/>
        </w:rPr>
        <w:t xml:space="preserve">יש לסמן ב- </w:t>
      </w:r>
      <w:r w:rsidRPr="004F1A40">
        <w:rPr>
          <w:rFonts w:ascii="David" w:hAnsi="David" w:cs="David" w:hint="cs"/>
          <w:sz w:val="22"/>
          <w:szCs w:val="22"/>
          <w:u w:val="single"/>
        </w:rPr>
        <w:t>X</w:t>
      </w:r>
      <w:r w:rsidRPr="004F1A40">
        <w:rPr>
          <w:rFonts w:ascii="David" w:hAnsi="David" w:cs="David" w:hint="cs"/>
          <w:sz w:val="22"/>
          <w:szCs w:val="22"/>
          <w:u w:val="single"/>
          <w:rtl/>
        </w:rPr>
        <w:t xml:space="preserve"> את</w:t>
      </w:r>
      <w:r w:rsidR="00B11972" w:rsidRPr="004F1A40">
        <w:rPr>
          <w:rFonts w:ascii="David" w:hAnsi="David" w:cs="David" w:hint="cs"/>
          <w:sz w:val="22"/>
          <w:szCs w:val="22"/>
          <w:u w:val="single"/>
          <w:rtl/>
        </w:rPr>
        <w:t xml:space="preserve"> אחת מ</w:t>
      </w:r>
      <w:r w:rsidRPr="004F1A40">
        <w:rPr>
          <w:rFonts w:ascii="David" w:hAnsi="David" w:cs="David" w:hint="cs"/>
          <w:sz w:val="22"/>
          <w:szCs w:val="22"/>
          <w:u w:val="single"/>
          <w:rtl/>
        </w:rPr>
        <w:t>האפשרו</w:t>
      </w:r>
      <w:r w:rsidR="00B11972" w:rsidRPr="004F1A40">
        <w:rPr>
          <w:rFonts w:ascii="David" w:hAnsi="David" w:cs="David" w:hint="cs"/>
          <w:sz w:val="22"/>
          <w:szCs w:val="22"/>
          <w:u w:val="single"/>
          <w:rtl/>
        </w:rPr>
        <w:t>יו</w:t>
      </w:r>
      <w:r w:rsidRPr="004F1A40">
        <w:rPr>
          <w:rFonts w:ascii="David" w:hAnsi="David" w:cs="David" w:hint="cs"/>
          <w:sz w:val="22"/>
          <w:szCs w:val="22"/>
          <w:u w:val="single"/>
          <w:rtl/>
        </w:rPr>
        <w:t>ת:</w:t>
      </w:r>
    </w:p>
    <w:p w:rsidR="004E394B" w:rsidRPr="004F1A40" w:rsidRDefault="005C13A0" w:rsidP="00D97338">
      <w:pPr>
        <w:numPr>
          <w:ilvl w:val="3"/>
          <w:numId w:val="66"/>
        </w:numPr>
        <w:tabs>
          <w:tab w:val="clear" w:pos="2160"/>
          <w:tab w:val="num" w:pos="2814"/>
        </w:tabs>
        <w:spacing w:line="360" w:lineRule="auto"/>
        <w:ind w:left="2814" w:right="360"/>
        <w:jc w:val="both"/>
        <w:rPr>
          <w:rFonts w:ascii="David" w:hAnsi="David" w:cs="David"/>
          <w:rtl/>
        </w:rPr>
      </w:pPr>
      <w:r w:rsidRPr="004F1A40">
        <w:rPr>
          <w:rFonts w:ascii="David" w:hAnsi="David" w:cs="David"/>
          <w:rtl/>
        </w:rPr>
        <w:t>המציע מעסיק פחות מ-100 עובדים.</w:t>
      </w:r>
    </w:p>
    <w:p w:rsidR="004E394B" w:rsidRPr="004F1A40" w:rsidRDefault="005C13A0" w:rsidP="00D97338">
      <w:pPr>
        <w:numPr>
          <w:ilvl w:val="3"/>
          <w:numId w:val="66"/>
        </w:numPr>
        <w:tabs>
          <w:tab w:val="clear" w:pos="2160"/>
          <w:tab w:val="num" w:pos="2814"/>
        </w:tabs>
        <w:spacing w:line="360" w:lineRule="auto"/>
        <w:ind w:left="2814" w:right="360"/>
        <w:jc w:val="both"/>
        <w:rPr>
          <w:rFonts w:ascii="David" w:hAnsi="David" w:cs="David"/>
        </w:rPr>
      </w:pPr>
      <w:r w:rsidRPr="004F1A40">
        <w:rPr>
          <w:rFonts w:ascii="David" w:hAnsi="David" w:cs="David"/>
          <w:rtl/>
        </w:rPr>
        <w:t>המציע מעסיק 100 עובדים או יותר.</w:t>
      </w:r>
    </w:p>
    <w:p w:rsidR="00C47C96" w:rsidRPr="004F1A40" w:rsidRDefault="005C13A0" w:rsidP="00673C0C">
      <w:pPr>
        <w:pStyle w:val="11111"/>
        <w:numPr>
          <w:ilvl w:val="3"/>
          <w:numId w:val="76"/>
        </w:numPr>
        <w:tabs>
          <w:tab w:val="clear" w:pos="1617"/>
        </w:tabs>
        <w:ind w:left="1901" w:hanging="851"/>
      </w:pPr>
      <w:r w:rsidRPr="004F1A40">
        <w:rPr>
          <w:rtl/>
        </w:rPr>
        <w:t xml:space="preserve">במקרה שהמציע מעסיק 100 עובדים או יותר </w:t>
      </w:r>
      <w:r w:rsidR="00B11972" w:rsidRPr="004F1A40">
        <w:rPr>
          <w:rFonts w:hint="cs"/>
          <w:u w:val="single"/>
          <w:rtl/>
        </w:rPr>
        <w:t xml:space="preserve">(יש לסמן ב- </w:t>
      </w:r>
      <w:r w:rsidR="00B11972" w:rsidRPr="004F1A40">
        <w:rPr>
          <w:rFonts w:hint="cs"/>
          <w:u w:val="single"/>
        </w:rPr>
        <w:t>X</w:t>
      </w:r>
      <w:r w:rsidR="00B11972" w:rsidRPr="004F1A40">
        <w:rPr>
          <w:rFonts w:hint="cs"/>
          <w:u w:val="single"/>
          <w:rtl/>
        </w:rPr>
        <w:t xml:space="preserve"> את אחת מהאפשרויות)</w:t>
      </w:r>
      <w:r w:rsidRPr="004F1A40">
        <w:rPr>
          <w:rtl/>
        </w:rPr>
        <w:t>:</w:t>
      </w:r>
    </w:p>
    <w:p w:rsidR="004E394B" w:rsidRPr="004F1A40" w:rsidRDefault="005C13A0" w:rsidP="001243FD">
      <w:pPr>
        <w:numPr>
          <w:ilvl w:val="3"/>
          <w:numId w:val="67"/>
        </w:numPr>
        <w:tabs>
          <w:tab w:val="clear" w:pos="2160"/>
          <w:tab w:val="num" w:pos="2893"/>
        </w:tabs>
        <w:spacing w:line="360" w:lineRule="auto"/>
        <w:ind w:left="2893" w:right="360" w:hanging="425"/>
        <w:jc w:val="both"/>
        <w:rPr>
          <w:rFonts w:ascii="David" w:hAnsi="David" w:cs="David"/>
          <w:rtl/>
        </w:rPr>
      </w:pPr>
      <w:r w:rsidRPr="004F1A40">
        <w:rPr>
          <w:rFonts w:ascii="David" w:hAnsi="David" w:cs="David"/>
          <w:rtl/>
        </w:rPr>
        <w:t xml:space="preserve">המציע מתחייב כי ככל שיזכה במכרז יפנה למנהל הכללי של </w:t>
      </w:r>
      <w:r w:rsidR="001243FD" w:rsidRPr="004F1A40">
        <w:rPr>
          <w:rFonts w:ascii="David" w:hAnsi="David" w:cs="David" w:hint="cs"/>
          <w:rtl/>
        </w:rPr>
        <w:t>משרד</w:t>
      </w:r>
      <w:r w:rsidRPr="004F1A40">
        <w:rPr>
          <w:rFonts w:ascii="David" w:hAnsi="David" w:cs="David"/>
          <w:rtl/>
        </w:rPr>
        <w:t xml:space="preserve"> העבודה והרווחה והשירותים החברתיים לשם</w:t>
      </w:r>
      <w:r w:rsidRPr="004F1A40">
        <w:rPr>
          <w:rFonts w:ascii="David" w:hAnsi="David" w:cs="David"/>
        </w:rPr>
        <w:t xml:space="preserve"> </w:t>
      </w:r>
      <w:r w:rsidRPr="004F1A40">
        <w:rPr>
          <w:rFonts w:ascii="David" w:hAnsi="David" w:cs="David"/>
          <w:rtl/>
        </w:rPr>
        <w:t>בחינת</w:t>
      </w:r>
      <w:r w:rsidRPr="004F1A40">
        <w:rPr>
          <w:rFonts w:ascii="David" w:hAnsi="David" w:cs="David"/>
        </w:rPr>
        <w:t xml:space="preserve"> </w:t>
      </w:r>
      <w:r w:rsidRPr="004F1A40">
        <w:rPr>
          <w:rFonts w:ascii="David" w:hAnsi="David" w:cs="David"/>
          <w:rtl/>
        </w:rPr>
        <w:t>יישום</w:t>
      </w:r>
      <w:r w:rsidRPr="004F1A40">
        <w:rPr>
          <w:rFonts w:ascii="David" w:hAnsi="David" w:cs="David"/>
        </w:rPr>
        <w:t xml:space="preserve"> </w:t>
      </w:r>
      <w:r w:rsidRPr="004F1A40">
        <w:rPr>
          <w:rFonts w:ascii="David" w:hAnsi="David" w:cs="David"/>
          <w:rtl/>
        </w:rPr>
        <w:t>חובותיו</w:t>
      </w:r>
      <w:r w:rsidRPr="004F1A40">
        <w:rPr>
          <w:rFonts w:ascii="David" w:hAnsi="David" w:cs="David"/>
        </w:rPr>
        <w:t xml:space="preserve"> </w:t>
      </w:r>
      <w:r w:rsidRPr="004F1A40">
        <w:rPr>
          <w:rFonts w:ascii="David" w:hAnsi="David" w:cs="David"/>
          <w:rtl/>
        </w:rPr>
        <w:t>לפי</w:t>
      </w:r>
      <w:r w:rsidRPr="004F1A40">
        <w:rPr>
          <w:rFonts w:ascii="David" w:hAnsi="David" w:cs="David"/>
        </w:rPr>
        <w:t xml:space="preserve"> </w:t>
      </w:r>
      <w:r w:rsidRPr="004F1A40">
        <w:rPr>
          <w:rFonts w:ascii="David" w:hAnsi="David" w:cs="David"/>
          <w:rtl/>
        </w:rPr>
        <w:t>סעיף</w:t>
      </w:r>
      <w:r w:rsidRPr="004F1A40">
        <w:rPr>
          <w:rFonts w:ascii="David" w:hAnsi="David" w:cs="David"/>
        </w:rPr>
        <w:t xml:space="preserve"> 9 </w:t>
      </w:r>
      <w:r w:rsidRPr="004F1A40">
        <w:rPr>
          <w:rFonts w:ascii="David" w:hAnsi="David" w:cs="David"/>
          <w:rtl/>
        </w:rPr>
        <w:t>לחוק שוויון</w:t>
      </w:r>
      <w:r w:rsidRPr="004F1A40">
        <w:rPr>
          <w:rFonts w:ascii="David" w:hAnsi="David" w:cs="David"/>
        </w:rPr>
        <w:t xml:space="preserve"> </w:t>
      </w:r>
      <w:r w:rsidRPr="004F1A40">
        <w:rPr>
          <w:rFonts w:ascii="David" w:hAnsi="David" w:cs="David"/>
          <w:rtl/>
        </w:rPr>
        <w:t>זכויות לאנשים עם מוגבלות, ובמקרה</w:t>
      </w:r>
      <w:r w:rsidRPr="004F1A40">
        <w:rPr>
          <w:rFonts w:ascii="David" w:hAnsi="David" w:cs="David"/>
        </w:rPr>
        <w:t xml:space="preserve"> </w:t>
      </w:r>
      <w:r w:rsidRPr="004F1A40">
        <w:rPr>
          <w:rFonts w:ascii="David" w:hAnsi="David" w:cs="David"/>
          <w:rtl/>
        </w:rPr>
        <w:t>הצורך</w:t>
      </w:r>
      <w:r w:rsidRPr="004F1A40">
        <w:rPr>
          <w:rFonts w:ascii="David" w:hAnsi="David" w:cs="David"/>
        </w:rPr>
        <w:t>–</w:t>
      </w:r>
      <w:r w:rsidRPr="004F1A40">
        <w:rPr>
          <w:rFonts w:ascii="David" w:hAnsi="David" w:cs="David"/>
          <w:rtl/>
        </w:rPr>
        <w:t xml:space="preserve"> לשם</w:t>
      </w:r>
      <w:r w:rsidRPr="004F1A40">
        <w:rPr>
          <w:rFonts w:ascii="David" w:hAnsi="David" w:cs="David"/>
        </w:rPr>
        <w:t xml:space="preserve"> </w:t>
      </w:r>
      <w:r w:rsidRPr="004F1A40">
        <w:rPr>
          <w:rFonts w:ascii="David" w:hAnsi="David" w:cs="David"/>
          <w:rtl/>
        </w:rPr>
        <w:t>קבלת הנחיות</w:t>
      </w:r>
      <w:r w:rsidRPr="004F1A40">
        <w:rPr>
          <w:rFonts w:ascii="David" w:hAnsi="David" w:cs="David"/>
        </w:rPr>
        <w:t xml:space="preserve"> </w:t>
      </w:r>
      <w:r w:rsidRPr="004F1A40">
        <w:rPr>
          <w:rFonts w:ascii="David" w:hAnsi="David" w:cs="David"/>
          <w:rtl/>
        </w:rPr>
        <w:t>בקשר</w:t>
      </w:r>
      <w:r w:rsidRPr="004F1A40">
        <w:rPr>
          <w:rFonts w:ascii="David" w:hAnsi="David" w:cs="David"/>
        </w:rPr>
        <w:t xml:space="preserve"> </w:t>
      </w:r>
      <w:r w:rsidRPr="004F1A40">
        <w:rPr>
          <w:rFonts w:ascii="David" w:hAnsi="David" w:cs="David"/>
          <w:rtl/>
        </w:rPr>
        <w:t>ליישומן</w:t>
      </w:r>
      <w:r w:rsidRPr="004F1A40">
        <w:rPr>
          <w:rFonts w:ascii="David" w:hAnsi="David" w:cs="David"/>
        </w:rPr>
        <w:t>.</w:t>
      </w:r>
    </w:p>
    <w:p w:rsidR="00672287" w:rsidRPr="004F1A40" w:rsidRDefault="005C13A0" w:rsidP="001243FD">
      <w:pPr>
        <w:numPr>
          <w:ilvl w:val="3"/>
          <w:numId w:val="67"/>
        </w:numPr>
        <w:tabs>
          <w:tab w:val="clear" w:pos="2160"/>
          <w:tab w:val="num" w:pos="2893"/>
        </w:tabs>
        <w:spacing w:line="360" w:lineRule="auto"/>
        <w:ind w:left="2893" w:right="360" w:hanging="425"/>
        <w:jc w:val="both"/>
        <w:rPr>
          <w:rFonts w:ascii="David" w:hAnsi="David" w:cs="David"/>
        </w:rPr>
      </w:pPr>
      <w:r w:rsidRPr="004F1A40">
        <w:rPr>
          <w:rFonts w:ascii="David" w:hAnsi="David" w:cs="David"/>
          <w:rtl/>
        </w:rPr>
        <w:t xml:space="preserve">המציע </w:t>
      </w:r>
      <w:r w:rsidR="00030F02" w:rsidRPr="004F1A40">
        <w:rPr>
          <w:rFonts w:ascii="David" w:hAnsi="David" w:cs="David" w:hint="eastAsia"/>
          <w:rtl/>
        </w:rPr>
        <w:t>פנה</w:t>
      </w:r>
      <w:r w:rsidR="00030F02" w:rsidRPr="004F1A40">
        <w:rPr>
          <w:rFonts w:ascii="David" w:hAnsi="David" w:cs="David"/>
          <w:rtl/>
        </w:rPr>
        <w:t xml:space="preserve"> </w:t>
      </w:r>
      <w:r w:rsidR="00030F02" w:rsidRPr="004F1A40">
        <w:rPr>
          <w:rFonts w:ascii="David" w:hAnsi="David" w:cs="David" w:hint="eastAsia"/>
          <w:rtl/>
        </w:rPr>
        <w:t>בעבר</w:t>
      </w:r>
      <w:r w:rsidRPr="004F1A40">
        <w:rPr>
          <w:rFonts w:ascii="David" w:hAnsi="David" w:cs="David"/>
          <w:rtl/>
        </w:rPr>
        <w:t xml:space="preserve"> למנהל הכללי של </w:t>
      </w:r>
      <w:r w:rsidR="001243FD" w:rsidRPr="004F1A40">
        <w:rPr>
          <w:rFonts w:ascii="David" w:hAnsi="David" w:cs="David" w:hint="cs"/>
          <w:rtl/>
        </w:rPr>
        <w:t>משרד</w:t>
      </w:r>
      <w:r w:rsidRPr="004F1A40">
        <w:rPr>
          <w:rFonts w:ascii="David" w:hAnsi="David" w:cs="David"/>
          <w:rtl/>
        </w:rPr>
        <w:t xml:space="preserve"> העבודה והרווחה והשירותים החברתיים לשם בחינת</w:t>
      </w:r>
      <w:r w:rsidRPr="004F1A40">
        <w:rPr>
          <w:rFonts w:ascii="David" w:hAnsi="David" w:cs="David"/>
        </w:rPr>
        <w:t xml:space="preserve"> </w:t>
      </w:r>
      <w:r w:rsidRPr="004F1A40">
        <w:rPr>
          <w:rFonts w:ascii="David" w:hAnsi="David" w:cs="David"/>
          <w:rtl/>
        </w:rPr>
        <w:t>יישום</w:t>
      </w:r>
      <w:r w:rsidRPr="004F1A40">
        <w:rPr>
          <w:rFonts w:ascii="David" w:hAnsi="David" w:cs="David"/>
        </w:rPr>
        <w:t xml:space="preserve"> </w:t>
      </w:r>
      <w:r w:rsidRPr="004F1A40">
        <w:rPr>
          <w:rFonts w:ascii="David" w:hAnsi="David" w:cs="David"/>
          <w:rtl/>
        </w:rPr>
        <w:t>חובותיו</w:t>
      </w:r>
      <w:r w:rsidRPr="004F1A40">
        <w:rPr>
          <w:rFonts w:ascii="David" w:hAnsi="David" w:cs="David"/>
        </w:rPr>
        <w:t xml:space="preserve"> </w:t>
      </w:r>
      <w:r w:rsidRPr="004F1A40">
        <w:rPr>
          <w:rFonts w:ascii="David" w:hAnsi="David" w:cs="David"/>
          <w:rtl/>
        </w:rPr>
        <w:t>לפי</w:t>
      </w:r>
      <w:r w:rsidRPr="004F1A40">
        <w:rPr>
          <w:rFonts w:ascii="David" w:hAnsi="David" w:cs="David"/>
        </w:rPr>
        <w:t xml:space="preserve"> </w:t>
      </w:r>
      <w:r w:rsidRPr="004F1A40">
        <w:rPr>
          <w:rFonts w:ascii="David" w:hAnsi="David" w:cs="David"/>
          <w:rtl/>
        </w:rPr>
        <w:t>סעיף</w:t>
      </w:r>
      <w:r w:rsidRPr="004F1A40">
        <w:rPr>
          <w:rFonts w:ascii="David" w:hAnsi="David" w:cs="David"/>
        </w:rPr>
        <w:t xml:space="preserve"> 9 </w:t>
      </w:r>
      <w:r w:rsidRPr="004F1A40">
        <w:rPr>
          <w:rFonts w:ascii="David" w:hAnsi="David" w:cs="David"/>
          <w:rtl/>
        </w:rPr>
        <w:t>לחוק שוויון</w:t>
      </w:r>
      <w:r w:rsidRPr="004F1A40">
        <w:rPr>
          <w:rFonts w:ascii="David" w:hAnsi="David" w:cs="David"/>
        </w:rPr>
        <w:t xml:space="preserve"> </w:t>
      </w:r>
      <w:r w:rsidRPr="004F1A40">
        <w:rPr>
          <w:rFonts w:ascii="David" w:hAnsi="David" w:cs="David"/>
          <w:rtl/>
        </w:rPr>
        <w:t>זכויות לאנשים עם מוגבלות, ואם קיבל הנחיות ליישום חובותיו פעל ליישומן.</w:t>
      </w:r>
    </w:p>
    <w:p w:rsidR="00BB5FC6" w:rsidRPr="004F1A40" w:rsidRDefault="00BB5FC6" w:rsidP="00673C0C">
      <w:pPr>
        <w:pStyle w:val="11111"/>
        <w:numPr>
          <w:ilvl w:val="3"/>
          <w:numId w:val="76"/>
        </w:numPr>
        <w:tabs>
          <w:tab w:val="clear" w:pos="1617"/>
        </w:tabs>
        <w:ind w:left="1901" w:hanging="851"/>
      </w:pPr>
      <w:r w:rsidRPr="004F1A40">
        <w:rPr>
          <w:rFonts w:hint="cs"/>
          <w:rtl/>
        </w:rPr>
        <w:t xml:space="preserve">לצורך הוכחת עמידה בתנאי סף זה על המציע לצרף את התצהיר המפורט בנספח </w:t>
      </w:r>
      <w:r w:rsidR="006939FE" w:rsidRPr="004F1A40">
        <w:rPr>
          <w:rFonts w:hint="cs"/>
          <w:rtl/>
        </w:rPr>
        <w:t>6</w:t>
      </w:r>
      <w:r w:rsidRPr="004F1A40">
        <w:rPr>
          <w:rFonts w:hint="cs"/>
          <w:rtl/>
        </w:rPr>
        <w:t>.</w:t>
      </w:r>
    </w:p>
    <w:p w:rsidR="00390B5E" w:rsidRPr="004F1A40" w:rsidRDefault="005C13A0" w:rsidP="00323CEB">
      <w:pPr>
        <w:pStyle w:val="114"/>
        <w:numPr>
          <w:ilvl w:val="1"/>
          <w:numId w:val="242"/>
        </w:numPr>
        <w:tabs>
          <w:tab w:val="clear" w:pos="1334"/>
        </w:tabs>
        <w:ind w:left="625" w:hanging="567"/>
        <w:rPr>
          <w:b w:val="0"/>
          <w:bCs/>
          <w:sz w:val="28"/>
          <w:szCs w:val="28"/>
          <w:rtl/>
        </w:rPr>
      </w:pPr>
      <w:bookmarkStart w:id="178" w:name="_Toc43400630"/>
      <w:bookmarkStart w:id="179" w:name="_Toc44931941"/>
      <w:bookmarkStart w:id="180" w:name="_Toc44932028"/>
      <w:bookmarkStart w:id="181" w:name="_Toc53331349"/>
      <w:r w:rsidRPr="004F1A40">
        <w:rPr>
          <w:rFonts w:hint="eastAsia"/>
          <w:b w:val="0"/>
          <w:bCs/>
          <w:sz w:val="28"/>
          <w:szCs w:val="28"/>
          <w:rtl/>
        </w:rPr>
        <w:lastRenderedPageBreak/>
        <w:t>תנאי</w:t>
      </w:r>
      <w:r w:rsidRPr="004F1A40">
        <w:rPr>
          <w:b w:val="0"/>
          <w:bCs/>
          <w:sz w:val="28"/>
          <w:szCs w:val="28"/>
          <w:rtl/>
        </w:rPr>
        <w:t xml:space="preserve"> </w:t>
      </w:r>
      <w:r w:rsidRPr="004F1A40">
        <w:rPr>
          <w:rFonts w:hint="eastAsia"/>
          <w:b w:val="0"/>
          <w:bCs/>
          <w:sz w:val="28"/>
          <w:szCs w:val="28"/>
          <w:rtl/>
        </w:rPr>
        <w:t>סף</w:t>
      </w:r>
      <w:r w:rsidRPr="004F1A40">
        <w:rPr>
          <w:b w:val="0"/>
          <w:bCs/>
          <w:sz w:val="28"/>
          <w:szCs w:val="28"/>
          <w:rtl/>
        </w:rPr>
        <w:t xml:space="preserve"> </w:t>
      </w:r>
      <w:r w:rsidRPr="004F1A40">
        <w:rPr>
          <w:rFonts w:hint="eastAsia"/>
          <w:b w:val="0"/>
          <w:bCs/>
          <w:sz w:val="28"/>
          <w:szCs w:val="28"/>
          <w:rtl/>
        </w:rPr>
        <w:t>מקצועיים</w:t>
      </w:r>
      <w:r w:rsidRPr="004F1A40">
        <w:rPr>
          <w:b w:val="0"/>
          <w:bCs/>
          <w:sz w:val="28"/>
          <w:szCs w:val="28"/>
          <w:rtl/>
        </w:rPr>
        <w:t>:</w:t>
      </w:r>
      <w:bookmarkEnd w:id="178"/>
      <w:bookmarkEnd w:id="179"/>
      <w:bookmarkEnd w:id="180"/>
      <w:bookmarkEnd w:id="181"/>
    </w:p>
    <w:p w:rsidR="002862A5" w:rsidRPr="004F1A40" w:rsidRDefault="005C13A0" w:rsidP="00C51C61">
      <w:pPr>
        <w:pStyle w:val="111"/>
        <w:numPr>
          <w:ilvl w:val="0"/>
          <w:numId w:val="0"/>
        </w:numPr>
        <w:tabs>
          <w:tab w:val="clear" w:pos="1334"/>
        </w:tabs>
        <w:ind w:left="625"/>
        <w:rPr>
          <w:b w:val="0"/>
          <w:bCs w:val="0"/>
          <w:rtl/>
        </w:rPr>
      </w:pPr>
      <w:r w:rsidRPr="004F1A40">
        <w:rPr>
          <w:rFonts w:hint="cs"/>
          <w:b w:val="0"/>
          <w:bCs w:val="0"/>
          <w:rtl/>
        </w:rPr>
        <w:t xml:space="preserve">עם הגשת הצעה זו, </w:t>
      </w:r>
      <w:r w:rsidRPr="004F1A40">
        <w:rPr>
          <w:rFonts w:hint="eastAsia"/>
          <w:b w:val="0"/>
          <w:bCs w:val="0"/>
          <w:rtl/>
        </w:rPr>
        <w:t>המציע</w:t>
      </w:r>
      <w:r w:rsidRPr="004F1A40">
        <w:rPr>
          <w:b w:val="0"/>
          <w:bCs w:val="0"/>
          <w:rtl/>
        </w:rPr>
        <w:t xml:space="preserve"> </w:t>
      </w:r>
      <w:r w:rsidRPr="004F1A40">
        <w:rPr>
          <w:rFonts w:hint="eastAsia"/>
          <w:b w:val="0"/>
          <w:bCs w:val="0"/>
          <w:rtl/>
        </w:rPr>
        <w:t>מצהיר</w:t>
      </w:r>
      <w:r w:rsidRPr="004F1A40">
        <w:rPr>
          <w:b w:val="0"/>
          <w:bCs w:val="0"/>
          <w:rtl/>
        </w:rPr>
        <w:t xml:space="preserve"> </w:t>
      </w:r>
      <w:r w:rsidRPr="004F1A40">
        <w:rPr>
          <w:rFonts w:hint="eastAsia"/>
          <w:b w:val="0"/>
          <w:bCs w:val="0"/>
          <w:rtl/>
        </w:rPr>
        <w:t>ומתחייב</w:t>
      </w:r>
      <w:r w:rsidRPr="004F1A40">
        <w:rPr>
          <w:rFonts w:hint="cs"/>
          <w:b w:val="0"/>
          <w:bCs w:val="0"/>
          <w:rtl/>
        </w:rPr>
        <w:t xml:space="preserve"> כי הוא עומד בתנאי הסף המקצועיים המפורטים ב</w:t>
      </w:r>
      <w:r w:rsidRPr="004F1A40">
        <w:rPr>
          <w:rFonts w:hint="eastAsia"/>
          <w:b w:val="0"/>
          <w:bCs w:val="0"/>
          <w:rtl/>
        </w:rPr>
        <w:t>פרק</w:t>
      </w:r>
      <w:r w:rsidRPr="004F1A40">
        <w:rPr>
          <w:b w:val="0"/>
          <w:bCs w:val="0"/>
          <w:rtl/>
        </w:rPr>
        <w:t xml:space="preserve"> </w:t>
      </w:r>
      <w:r w:rsidRPr="004F1A40">
        <w:rPr>
          <w:rFonts w:hint="eastAsia"/>
          <w:b w:val="0"/>
          <w:bCs w:val="0"/>
          <w:rtl/>
        </w:rPr>
        <w:t>א</w:t>
      </w:r>
      <w:r w:rsidRPr="004F1A40">
        <w:rPr>
          <w:b w:val="0"/>
          <w:bCs w:val="0"/>
          <w:rtl/>
        </w:rPr>
        <w:t>'</w:t>
      </w:r>
      <w:r w:rsidRPr="004F1A40">
        <w:rPr>
          <w:rFonts w:hint="cs"/>
          <w:b w:val="0"/>
          <w:bCs w:val="0"/>
          <w:rtl/>
        </w:rPr>
        <w:t xml:space="preserve"> למכרז.</w:t>
      </w:r>
      <w:r w:rsidR="00C51C61" w:rsidRPr="004F1A40">
        <w:rPr>
          <w:rFonts w:hint="cs"/>
          <w:b w:val="0"/>
          <w:bCs w:val="0"/>
          <w:rtl/>
        </w:rPr>
        <w:t xml:space="preserve"> </w:t>
      </w:r>
      <w:r w:rsidRPr="004F1A40">
        <w:rPr>
          <w:rFonts w:hint="cs"/>
          <w:b w:val="0"/>
          <w:bCs w:val="0"/>
          <w:rtl/>
        </w:rPr>
        <w:t>המציע יפרט את אופן עמידתו בתנאי סף המקצועיים, בהתאם למפורט להלן:</w:t>
      </w:r>
    </w:p>
    <w:p w:rsidR="003B65BA" w:rsidRPr="004F1A40" w:rsidRDefault="002862A5" w:rsidP="006417EC">
      <w:pPr>
        <w:pStyle w:val="111"/>
        <w:numPr>
          <w:ilvl w:val="2"/>
          <w:numId w:val="242"/>
        </w:numPr>
        <w:tabs>
          <w:tab w:val="clear" w:pos="1334"/>
        </w:tabs>
        <w:ind w:left="1334" w:hanging="709"/>
        <w:rPr>
          <w:b w:val="0"/>
          <w:bCs w:val="0"/>
        </w:rPr>
      </w:pPr>
      <w:r w:rsidRPr="004F1A40">
        <w:rPr>
          <w:rFonts w:hint="cs"/>
          <w:rtl/>
        </w:rPr>
        <w:t xml:space="preserve">שעות פעילות החניון </w:t>
      </w:r>
      <w:r w:rsidR="00C51C61" w:rsidRPr="004F1A40">
        <w:rPr>
          <w:rtl/>
        </w:rPr>
        <w:t>–</w:t>
      </w:r>
      <w:r w:rsidRPr="004F1A40">
        <w:rPr>
          <w:rFonts w:hint="cs"/>
          <w:rtl/>
        </w:rPr>
        <w:t xml:space="preserve"> </w:t>
      </w:r>
      <w:r w:rsidR="00C51C61" w:rsidRPr="004F1A40">
        <w:rPr>
          <w:rFonts w:hint="cs"/>
          <w:b w:val="0"/>
          <w:bCs w:val="0"/>
          <w:rtl/>
        </w:rPr>
        <w:t xml:space="preserve">לצורך עמידה בתנאי סף זה כפי שמפורט בסעיף </w:t>
      </w:r>
      <w:r w:rsidR="009E6374" w:rsidRPr="004F1A40">
        <w:rPr>
          <w:rFonts w:hint="cs"/>
          <w:b w:val="0"/>
          <w:bCs w:val="0"/>
          <w:rtl/>
        </w:rPr>
        <w:t>3.3(א)</w:t>
      </w:r>
      <w:r w:rsidR="00647AFF" w:rsidRPr="004F1A40">
        <w:rPr>
          <w:rFonts w:hint="cs"/>
          <w:b w:val="0"/>
          <w:bCs w:val="0"/>
          <w:rtl/>
        </w:rPr>
        <w:t xml:space="preserve"> </w:t>
      </w:r>
      <w:r w:rsidR="00C51C61" w:rsidRPr="004F1A40">
        <w:rPr>
          <w:rFonts w:hint="cs"/>
          <w:b w:val="0"/>
          <w:bCs w:val="0"/>
          <w:rtl/>
        </w:rPr>
        <w:t>לעיל, על המציע לצרף מסמך המפרט את שעות פעילות החניון</w:t>
      </w:r>
      <w:r w:rsidR="009D2BF7" w:rsidRPr="004F1A40">
        <w:rPr>
          <w:rFonts w:hint="cs"/>
          <w:b w:val="0"/>
          <w:bCs w:val="0"/>
          <w:rtl/>
        </w:rPr>
        <w:t xml:space="preserve"> (נספח </w:t>
      </w:r>
      <w:r w:rsidR="006417EC" w:rsidRPr="004F1A40">
        <w:rPr>
          <w:rFonts w:hint="cs"/>
          <w:b w:val="0"/>
          <w:bCs w:val="0"/>
          <w:rtl/>
        </w:rPr>
        <w:t>8</w:t>
      </w:r>
      <w:r w:rsidR="009D2BF7" w:rsidRPr="004F1A40">
        <w:rPr>
          <w:rFonts w:hint="cs"/>
          <w:b w:val="0"/>
          <w:bCs w:val="0"/>
          <w:rtl/>
        </w:rPr>
        <w:t>)</w:t>
      </w:r>
      <w:r w:rsidR="00C51C61" w:rsidRPr="004F1A40">
        <w:rPr>
          <w:rFonts w:hint="cs"/>
          <w:b w:val="0"/>
          <w:bCs w:val="0"/>
          <w:rtl/>
        </w:rPr>
        <w:t>.</w:t>
      </w:r>
    </w:p>
    <w:p w:rsidR="00C51C61" w:rsidRPr="004F1A40" w:rsidRDefault="00C51C61" w:rsidP="006417EC">
      <w:pPr>
        <w:pStyle w:val="111"/>
        <w:numPr>
          <w:ilvl w:val="2"/>
          <w:numId w:val="242"/>
        </w:numPr>
        <w:tabs>
          <w:tab w:val="clear" w:pos="1334"/>
        </w:tabs>
        <w:ind w:left="1334" w:hanging="709"/>
        <w:rPr>
          <w:rStyle w:val="11113"/>
          <w:rFonts w:eastAsiaTheme="minorHAnsi"/>
        </w:rPr>
      </w:pPr>
      <w:r w:rsidRPr="004F1A40">
        <w:rPr>
          <w:rStyle w:val="11113"/>
          <w:rFonts w:eastAsiaTheme="minorHAnsi" w:hint="eastAsia"/>
          <w:b/>
          <w:bCs/>
          <w:rtl/>
        </w:rPr>
        <w:t>מרחק</w:t>
      </w:r>
      <w:r w:rsidRPr="004F1A40">
        <w:rPr>
          <w:rStyle w:val="11113"/>
          <w:rFonts w:eastAsiaTheme="minorHAnsi"/>
          <w:b/>
          <w:bCs/>
          <w:rtl/>
        </w:rPr>
        <w:t xml:space="preserve"> </w:t>
      </w:r>
      <w:r w:rsidRPr="004F1A40">
        <w:rPr>
          <w:rStyle w:val="11113"/>
          <w:rFonts w:eastAsiaTheme="minorHAnsi" w:hint="eastAsia"/>
          <w:b/>
          <w:bCs/>
          <w:rtl/>
        </w:rPr>
        <w:t>מאתר</w:t>
      </w:r>
      <w:r w:rsidRPr="004F1A40">
        <w:rPr>
          <w:rStyle w:val="11113"/>
          <w:rFonts w:eastAsiaTheme="minorHAnsi"/>
          <w:b/>
          <w:bCs/>
          <w:rtl/>
        </w:rPr>
        <w:t xml:space="preserve"> </w:t>
      </w:r>
      <w:r w:rsidRPr="004F1A40">
        <w:rPr>
          <w:rStyle w:val="11113"/>
          <w:rFonts w:eastAsiaTheme="minorHAnsi" w:hint="eastAsia"/>
          <w:b/>
          <w:bCs/>
          <w:rtl/>
        </w:rPr>
        <w:t>המזמין</w:t>
      </w:r>
      <w:r w:rsidRPr="004F1A40">
        <w:rPr>
          <w:rFonts w:hint="cs"/>
          <w:rtl/>
        </w:rPr>
        <w:t xml:space="preserve"> </w:t>
      </w:r>
      <w:r w:rsidRPr="004F1A40">
        <w:rPr>
          <w:rtl/>
        </w:rPr>
        <w:t xml:space="preserve">– </w:t>
      </w:r>
      <w:r w:rsidRPr="004F1A40">
        <w:rPr>
          <w:rStyle w:val="11113"/>
          <w:rFonts w:eastAsiaTheme="minorHAnsi" w:hint="cs"/>
          <w:rtl/>
        </w:rPr>
        <w:t xml:space="preserve">לצורך עמידה בתנאי סף זה </w:t>
      </w:r>
      <w:r w:rsidR="00163D97" w:rsidRPr="004F1A40">
        <w:rPr>
          <w:rFonts w:hint="cs"/>
          <w:b w:val="0"/>
          <w:bCs w:val="0"/>
          <w:rtl/>
        </w:rPr>
        <w:t>כפי שמפורט בסעיף 3.3</w:t>
      </w:r>
      <w:r w:rsidR="009E6374" w:rsidRPr="004F1A40">
        <w:rPr>
          <w:rFonts w:hint="cs"/>
          <w:b w:val="0"/>
          <w:bCs w:val="0"/>
          <w:rtl/>
        </w:rPr>
        <w:t xml:space="preserve">(ב) </w:t>
      </w:r>
      <w:r w:rsidR="00163D97" w:rsidRPr="004F1A40">
        <w:rPr>
          <w:rFonts w:hint="cs"/>
          <w:b w:val="0"/>
          <w:bCs w:val="0"/>
          <w:rtl/>
        </w:rPr>
        <w:t>לעיל</w:t>
      </w:r>
      <w:r w:rsidR="00163D97" w:rsidRPr="004F1A40">
        <w:rPr>
          <w:rStyle w:val="11113"/>
          <w:rFonts w:eastAsiaTheme="minorHAnsi" w:hint="cs"/>
          <w:rtl/>
        </w:rPr>
        <w:t xml:space="preserve"> </w:t>
      </w:r>
      <w:r w:rsidRPr="004F1A40">
        <w:rPr>
          <w:rStyle w:val="11113"/>
          <w:rFonts w:eastAsiaTheme="minorHAnsi" w:hint="cs"/>
          <w:rtl/>
        </w:rPr>
        <w:t xml:space="preserve">יש לצרף </w:t>
      </w:r>
      <w:r w:rsidRPr="004F1A40">
        <w:rPr>
          <w:rStyle w:val="11113"/>
          <w:rFonts w:eastAsiaTheme="minorHAnsi"/>
          <w:rtl/>
        </w:rPr>
        <w:t>מפ</w:t>
      </w:r>
      <w:r w:rsidRPr="004F1A40">
        <w:rPr>
          <w:rStyle w:val="11113"/>
          <w:rFonts w:eastAsiaTheme="minorHAnsi" w:hint="cs"/>
          <w:rtl/>
        </w:rPr>
        <w:t>ה</w:t>
      </w:r>
      <w:r w:rsidRPr="004F1A40">
        <w:rPr>
          <w:rStyle w:val="11113"/>
          <w:rFonts w:eastAsiaTheme="minorHAnsi"/>
          <w:rtl/>
        </w:rPr>
        <w:t xml:space="preserve"> מהיציאה מהחניון ועד לכניסה למבנה ה</w:t>
      </w:r>
      <w:r w:rsidR="00FE4B6D" w:rsidRPr="004F1A40">
        <w:rPr>
          <w:rStyle w:val="11113"/>
          <w:rFonts w:eastAsiaTheme="minorHAnsi"/>
          <w:rtl/>
        </w:rPr>
        <w:t>מזמין</w:t>
      </w:r>
      <w:r w:rsidRPr="004F1A40">
        <w:rPr>
          <w:rStyle w:val="11113"/>
          <w:rFonts w:eastAsiaTheme="minorHAnsi" w:hint="cs"/>
          <w:rtl/>
        </w:rPr>
        <w:t xml:space="preserve"> </w:t>
      </w:r>
      <w:r w:rsidR="00FE4B6D" w:rsidRPr="004F1A40">
        <w:rPr>
          <w:rStyle w:val="11113"/>
          <w:rFonts w:eastAsiaTheme="minorHAnsi" w:hint="cs"/>
          <w:rtl/>
        </w:rPr>
        <w:t xml:space="preserve">עבורו מוגשת ההצעה </w:t>
      </w:r>
      <w:r w:rsidRPr="004F1A40">
        <w:rPr>
          <w:rStyle w:val="11113"/>
          <w:rFonts w:eastAsiaTheme="minorHAnsi" w:hint="cs"/>
          <w:rtl/>
        </w:rPr>
        <w:t xml:space="preserve">מאתר </w:t>
      </w:r>
      <w:r w:rsidRPr="004F1A40">
        <w:rPr>
          <w:rStyle w:val="11113"/>
          <w:rFonts w:eastAsiaTheme="minorHAnsi"/>
        </w:rPr>
        <w:t>Google maps</w:t>
      </w:r>
      <w:r w:rsidRPr="004F1A40">
        <w:rPr>
          <w:rStyle w:val="11113"/>
          <w:rFonts w:eastAsiaTheme="minorHAnsi" w:hint="cs"/>
          <w:rtl/>
        </w:rPr>
        <w:t>.</w:t>
      </w:r>
      <w:r w:rsidR="001273F2" w:rsidRPr="004F1A40">
        <w:rPr>
          <w:rStyle w:val="11113"/>
          <w:rFonts w:eastAsiaTheme="minorHAnsi" w:hint="cs"/>
          <w:rtl/>
        </w:rPr>
        <w:t xml:space="preserve"> </w:t>
      </w:r>
      <w:r w:rsidR="000E30AC" w:rsidRPr="004F1A40">
        <w:rPr>
          <w:rStyle w:val="11113"/>
          <w:rFonts w:eastAsiaTheme="minorHAnsi" w:hint="cs"/>
          <w:rtl/>
        </w:rPr>
        <w:t>ה</w:t>
      </w:r>
      <w:r w:rsidR="001273F2" w:rsidRPr="004F1A40">
        <w:rPr>
          <w:rFonts w:hint="eastAsia"/>
          <w:b w:val="0"/>
          <w:bCs w:val="0"/>
          <w:rtl/>
        </w:rPr>
        <w:t xml:space="preserve">מרחק ימדד מנקודת החניה התקנית הקרובה ביותר ליציאה/כניסה בחניון המוצע אל עמדת הכניסה  </w:t>
      </w:r>
      <w:r w:rsidR="008C2880" w:rsidRPr="004F1A40">
        <w:rPr>
          <w:rFonts w:hint="cs"/>
          <w:b w:val="0"/>
          <w:bCs w:val="0"/>
          <w:rtl/>
        </w:rPr>
        <w:t>לחניון בית הרכב ב</w:t>
      </w:r>
      <w:r w:rsidR="001273F2" w:rsidRPr="004F1A40">
        <w:rPr>
          <w:rFonts w:hint="eastAsia"/>
          <w:b w:val="0"/>
          <w:bCs w:val="0"/>
          <w:rtl/>
        </w:rPr>
        <w:t xml:space="preserve">מגדל שלום </w:t>
      </w:r>
      <w:r w:rsidR="008C2880" w:rsidRPr="004F1A40">
        <w:rPr>
          <w:rFonts w:hint="cs"/>
          <w:b w:val="0"/>
          <w:bCs w:val="0"/>
          <w:rtl/>
        </w:rPr>
        <w:t xml:space="preserve"> </w:t>
      </w:r>
      <w:r w:rsidR="001273F2" w:rsidRPr="004F1A40">
        <w:rPr>
          <w:rFonts w:hint="eastAsia"/>
          <w:b w:val="0"/>
          <w:bCs w:val="0"/>
          <w:rtl/>
        </w:rPr>
        <w:t>(ברחוב ה</w:t>
      </w:r>
      <w:r w:rsidR="008C2880" w:rsidRPr="004F1A40">
        <w:rPr>
          <w:rFonts w:hint="cs"/>
          <w:b w:val="0"/>
          <w:bCs w:val="0"/>
          <w:rtl/>
        </w:rPr>
        <w:t>שחר</w:t>
      </w:r>
      <w:r w:rsidR="001273F2" w:rsidRPr="004F1A40">
        <w:rPr>
          <w:rFonts w:hint="eastAsia"/>
          <w:b w:val="0"/>
          <w:bCs w:val="0"/>
          <w:rtl/>
        </w:rPr>
        <w:t>)</w:t>
      </w:r>
      <w:r w:rsidR="008C2880" w:rsidRPr="004F1A40">
        <w:rPr>
          <w:rFonts w:hint="cs"/>
          <w:b w:val="0"/>
          <w:bCs w:val="0"/>
          <w:rtl/>
        </w:rPr>
        <w:t xml:space="preserve"> או עד לכניסה הראשית למשרדי המזמין ברחוב קרליבך 9, תל אביב</w:t>
      </w:r>
      <w:r w:rsidR="001273F2" w:rsidRPr="004F1A40">
        <w:rPr>
          <w:rFonts w:hint="eastAsia"/>
          <w:b w:val="0"/>
          <w:bCs w:val="0"/>
          <w:rtl/>
        </w:rPr>
        <w:t xml:space="preserve">. יובהר, המדידה תעשה </w:t>
      </w:r>
      <w:r w:rsidR="000E30AC" w:rsidRPr="004F1A40">
        <w:rPr>
          <w:rFonts w:hint="eastAsia"/>
          <w:b w:val="0"/>
          <w:bCs w:val="0"/>
          <w:rtl/>
        </w:rPr>
        <w:t>ממקום בו רכב יכול להחנות בפועל</w:t>
      </w:r>
      <w:r w:rsidR="000E30AC" w:rsidRPr="004F1A40">
        <w:rPr>
          <w:rFonts w:hint="cs"/>
          <w:b w:val="0"/>
          <w:bCs w:val="0"/>
          <w:rtl/>
        </w:rPr>
        <w:t xml:space="preserve"> </w:t>
      </w:r>
      <w:r w:rsidR="009D2BF7" w:rsidRPr="004F1A40">
        <w:rPr>
          <w:rFonts w:hint="cs"/>
          <w:b w:val="0"/>
          <w:bCs w:val="0"/>
          <w:rtl/>
        </w:rPr>
        <w:t xml:space="preserve">(נספח </w:t>
      </w:r>
      <w:r w:rsidR="006417EC" w:rsidRPr="004F1A40">
        <w:rPr>
          <w:rFonts w:hint="cs"/>
          <w:b w:val="0"/>
          <w:bCs w:val="0"/>
          <w:rtl/>
        </w:rPr>
        <w:t>9</w:t>
      </w:r>
      <w:r w:rsidR="009D2BF7" w:rsidRPr="004F1A40">
        <w:rPr>
          <w:rFonts w:hint="cs"/>
          <w:b w:val="0"/>
          <w:bCs w:val="0"/>
          <w:rtl/>
        </w:rPr>
        <w:t>)</w:t>
      </w:r>
      <w:r w:rsidR="001273F2" w:rsidRPr="004F1A40">
        <w:rPr>
          <w:rFonts w:hint="eastAsia"/>
          <w:b w:val="0"/>
          <w:bCs w:val="0"/>
          <w:rtl/>
        </w:rPr>
        <w:t>.</w:t>
      </w:r>
    </w:p>
    <w:p w:rsidR="003B65BA" w:rsidRPr="004F1A40" w:rsidRDefault="009E6374" w:rsidP="006417EC">
      <w:pPr>
        <w:pStyle w:val="111"/>
        <w:numPr>
          <w:ilvl w:val="2"/>
          <w:numId w:val="242"/>
        </w:numPr>
        <w:tabs>
          <w:tab w:val="clear" w:pos="1334"/>
        </w:tabs>
        <w:ind w:left="1334" w:hanging="709"/>
        <w:rPr>
          <w:b w:val="0"/>
          <w:bCs w:val="0"/>
        </w:rPr>
      </w:pPr>
      <w:r w:rsidRPr="004F1A40">
        <w:rPr>
          <w:rFonts w:hint="cs"/>
          <w:rtl/>
        </w:rPr>
        <w:t xml:space="preserve">מספר מקומות חנייה </w:t>
      </w:r>
      <w:r w:rsidR="00D1782D" w:rsidRPr="004F1A40">
        <w:rPr>
          <w:rFonts w:hint="cs"/>
          <w:rtl/>
        </w:rPr>
        <w:t>–</w:t>
      </w:r>
      <w:r w:rsidR="002D3363" w:rsidRPr="004F1A40">
        <w:rPr>
          <w:rFonts w:hint="cs"/>
          <w:b w:val="0"/>
          <w:bCs w:val="0"/>
          <w:rtl/>
        </w:rPr>
        <w:t xml:space="preserve"> </w:t>
      </w:r>
      <w:r w:rsidR="003B65BA" w:rsidRPr="004F1A40">
        <w:rPr>
          <w:rFonts w:hint="eastAsia"/>
          <w:b w:val="0"/>
          <w:bCs w:val="0"/>
          <w:rtl/>
        </w:rPr>
        <w:t>לצורך</w:t>
      </w:r>
      <w:r w:rsidR="003B65BA" w:rsidRPr="004F1A40">
        <w:rPr>
          <w:b w:val="0"/>
          <w:bCs w:val="0"/>
          <w:rtl/>
        </w:rPr>
        <w:t xml:space="preserve"> עמידה בתנאי סף זה </w:t>
      </w:r>
      <w:r w:rsidR="006E5DE7" w:rsidRPr="004F1A40">
        <w:rPr>
          <w:rFonts w:hint="cs"/>
          <w:b w:val="0"/>
          <w:bCs w:val="0"/>
          <w:rtl/>
        </w:rPr>
        <w:t>כפי שמפורט בסעי</w:t>
      </w:r>
      <w:r w:rsidR="00D1782D" w:rsidRPr="004F1A40">
        <w:rPr>
          <w:rFonts w:hint="cs"/>
          <w:b w:val="0"/>
          <w:bCs w:val="0"/>
          <w:rtl/>
        </w:rPr>
        <w:t>ף</w:t>
      </w:r>
      <w:r w:rsidR="00163D97" w:rsidRPr="004F1A40">
        <w:rPr>
          <w:rFonts w:hint="cs"/>
          <w:b w:val="0"/>
          <w:bCs w:val="0"/>
          <w:rtl/>
        </w:rPr>
        <w:t xml:space="preserve"> 3.3</w:t>
      </w:r>
      <w:r w:rsidRPr="004F1A40">
        <w:rPr>
          <w:rFonts w:hint="cs"/>
          <w:b w:val="0"/>
          <w:bCs w:val="0"/>
          <w:rtl/>
        </w:rPr>
        <w:t>(</w:t>
      </w:r>
      <w:r w:rsidR="00D1782D" w:rsidRPr="004F1A40">
        <w:rPr>
          <w:rFonts w:hint="cs"/>
          <w:b w:val="0"/>
          <w:bCs w:val="0"/>
          <w:rtl/>
        </w:rPr>
        <w:t>ג</w:t>
      </w:r>
      <w:r w:rsidRPr="004F1A40">
        <w:rPr>
          <w:rFonts w:hint="cs"/>
          <w:b w:val="0"/>
          <w:bCs w:val="0"/>
          <w:rtl/>
        </w:rPr>
        <w:t>)</w:t>
      </w:r>
      <w:r w:rsidR="00163D97" w:rsidRPr="004F1A40">
        <w:rPr>
          <w:rFonts w:hint="cs"/>
          <w:b w:val="0"/>
          <w:bCs w:val="0"/>
          <w:rtl/>
        </w:rPr>
        <w:t xml:space="preserve"> </w:t>
      </w:r>
      <w:r w:rsidR="006E5DE7" w:rsidRPr="004F1A40">
        <w:rPr>
          <w:rFonts w:hint="cs"/>
          <w:b w:val="0"/>
          <w:bCs w:val="0"/>
          <w:rtl/>
        </w:rPr>
        <w:t>ו</w:t>
      </w:r>
      <w:r w:rsidR="0077095C" w:rsidRPr="004F1A40">
        <w:rPr>
          <w:rFonts w:hint="cs"/>
          <w:b w:val="0"/>
          <w:bCs w:val="0"/>
          <w:rtl/>
        </w:rPr>
        <w:t xml:space="preserve">לעיל </w:t>
      </w:r>
      <w:r w:rsidR="003B65BA" w:rsidRPr="004F1A40">
        <w:rPr>
          <w:b w:val="0"/>
          <w:bCs w:val="0"/>
          <w:rtl/>
        </w:rPr>
        <w:t xml:space="preserve">על המציע לצרף </w:t>
      </w:r>
      <w:r w:rsidR="003B65BA" w:rsidRPr="004F1A40">
        <w:rPr>
          <w:rFonts w:hint="eastAsia"/>
          <w:b w:val="0"/>
          <w:bCs w:val="0"/>
          <w:rtl/>
        </w:rPr>
        <w:t>התחייבות</w:t>
      </w:r>
      <w:r w:rsidR="003B65BA" w:rsidRPr="004F1A40">
        <w:rPr>
          <w:b w:val="0"/>
          <w:bCs w:val="0"/>
          <w:rtl/>
        </w:rPr>
        <w:t xml:space="preserve"> </w:t>
      </w:r>
      <w:r w:rsidR="003B65BA" w:rsidRPr="004F1A40">
        <w:rPr>
          <w:rFonts w:hint="eastAsia"/>
          <w:b w:val="0"/>
          <w:bCs w:val="0"/>
          <w:rtl/>
        </w:rPr>
        <w:t>על</w:t>
      </w:r>
      <w:r w:rsidR="003B65BA" w:rsidRPr="004F1A40">
        <w:rPr>
          <w:b w:val="0"/>
          <w:bCs w:val="0"/>
          <w:rtl/>
        </w:rPr>
        <w:t xml:space="preserve"> </w:t>
      </w:r>
      <w:r w:rsidR="003B65BA" w:rsidRPr="004F1A40">
        <w:rPr>
          <w:rFonts w:hint="eastAsia"/>
          <w:b w:val="0"/>
          <w:bCs w:val="0"/>
          <w:rtl/>
        </w:rPr>
        <w:t>כך</w:t>
      </w:r>
      <w:r w:rsidR="003B65BA" w:rsidRPr="004F1A40">
        <w:rPr>
          <w:b w:val="0"/>
          <w:bCs w:val="0"/>
          <w:rtl/>
        </w:rPr>
        <w:t xml:space="preserve"> </w:t>
      </w:r>
      <w:r w:rsidR="003B65BA" w:rsidRPr="004F1A40">
        <w:rPr>
          <w:rFonts w:hint="eastAsia"/>
          <w:b w:val="0"/>
          <w:bCs w:val="0"/>
          <w:rtl/>
        </w:rPr>
        <w:t>שבחניון</w:t>
      </w:r>
      <w:r w:rsidR="004F515D" w:rsidRPr="004F1A40">
        <w:rPr>
          <w:b w:val="0"/>
          <w:bCs w:val="0"/>
          <w:rtl/>
        </w:rPr>
        <w:t xml:space="preserve"> קיימים לפחות </w:t>
      </w:r>
      <w:r w:rsidR="00D1782D" w:rsidRPr="004F1A40">
        <w:rPr>
          <w:rFonts w:hint="cs"/>
          <w:b w:val="0"/>
          <w:bCs w:val="0"/>
          <w:rtl/>
        </w:rPr>
        <w:t>80</w:t>
      </w:r>
      <w:r w:rsidR="000D02DB" w:rsidRPr="004F1A40">
        <w:rPr>
          <w:rFonts w:hint="cs"/>
          <w:b w:val="0"/>
          <w:bCs w:val="0"/>
          <w:rtl/>
        </w:rPr>
        <w:t xml:space="preserve"> מקומות חנייה (בהצעה עבור משרדי הרשות ברחוב אחד העם)</w:t>
      </w:r>
      <w:r w:rsidR="00D1782D" w:rsidRPr="004F1A40">
        <w:rPr>
          <w:rFonts w:hint="cs"/>
          <w:b w:val="0"/>
          <w:bCs w:val="0"/>
          <w:rtl/>
        </w:rPr>
        <w:t xml:space="preserve"> או 100 מקומות חנייה</w:t>
      </w:r>
      <w:r w:rsidR="000D02DB" w:rsidRPr="004F1A40">
        <w:rPr>
          <w:rFonts w:hint="cs"/>
          <w:b w:val="0"/>
          <w:bCs w:val="0"/>
          <w:rtl/>
        </w:rPr>
        <w:t xml:space="preserve"> (בהצעה עבור משרדי הרשות ברחוב  קרליבך), </w:t>
      </w:r>
      <w:r w:rsidR="00D1782D" w:rsidRPr="004F1A40">
        <w:rPr>
          <w:rFonts w:hint="cs"/>
          <w:b w:val="0"/>
          <w:bCs w:val="0"/>
          <w:rtl/>
        </w:rPr>
        <w:t xml:space="preserve"> לפי העניין</w:t>
      </w:r>
      <w:r w:rsidR="000D02DB" w:rsidRPr="004F1A40">
        <w:rPr>
          <w:rFonts w:hint="cs"/>
          <w:b w:val="0"/>
          <w:bCs w:val="0"/>
          <w:rtl/>
        </w:rPr>
        <w:t>,</w:t>
      </w:r>
      <w:r w:rsidR="00D1782D" w:rsidRPr="004F1A40">
        <w:rPr>
          <w:rFonts w:hint="cs"/>
          <w:b w:val="0"/>
          <w:bCs w:val="0"/>
          <w:rtl/>
        </w:rPr>
        <w:t xml:space="preserve"> תקניים וזמינים </w:t>
      </w:r>
      <w:r w:rsidR="000D02DB" w:rsidRPr="004F1A40">
        <w:rPr>
          <w:rFonts w:hint="cs"/>
          <w:b w:val="0"/>
          <w:bCs w:val="0"/>
          <w:rtl/>
        </w:rPr>
        <w:t xml:space="preserve">ופנויים </w:t>
      </w:r>
      <w:r w:rsidR="00D1782D" w:rsidRPr="004F1A40">
        <w:rPr>
          <w:rFonts w:hint="cs"/>
          <w:b w:val="0"/>
          <w:bCs w:val="0"/>
          <w:rtl/>
        </w:rPr>
        <w:t xml:space="preserve">לחנייה </w:t>
      </w:r>
      <w:r w:rsidR="009D2BF7" w:rsidRPr="004F1A40">
        <w:rPr>
          <w:rFonts w:hint="cs"/>
          <w:b w:val="0"/>
          <w:bCs w:val="0"/>
          <w:rtl/>
        </w:rPr>
        <w:t xml:space="preserve">(נספח </w:t>
      </w:r>
      <w:r w:rsidR="006417EC" w:rsidRPr="004F1A40">
        <w:rPr>
          <w:rFonts w:hint="cs"/>
          <w:b w:val="0"/>
          <w:bCs w:val="0"/>
          <w:rtl/>
        </w:rPr>
        <w:t>10</w:t>
      </w:r>
      <w:r w:rsidR="009D2BF7" w:rsidRPr="004F1A40">
        <w:rPr>
          <w:rFonts w:hint="cs"/>
          <w:b w:val="0"/>
          <w:bCs w:val="0"/>
          <w:rtl/>
        </w:rPr>
        <w:t>)</w:t>
      </w:r>
      <w:r w:rsidR="003B65BA" w:rsidRPr="004F1A40">
        <w:rPr>
          <w:b w:val="0"/>
          <w:bCs w:val="0"/>
          <w:rtl/>
        </w:rPr>
        <w:t>.</w:t>
      </w:r>
    </w:p>
    <w:p w:rsidR="00D31131" w:rsidRPr="004F1A40" w:rsidRDefault="000B2DE0" w:rsidP="00323CEB">
      <w:pPr>
        <w:pStyle w:val="111"/>
        <w:numPr>
          <w:ilvl w:val="2"/>
          <w:numId w:val="242"/>
        </w:numPr>
        <w:tabs>
          <w:tab w:val="clear" w:pos="1334"/>
        </w:tabs>
        <w:ind w:left="1334" w:hanging="709"/>
      </w:pPr>
      <w:r w:rsidRPr="004F1A40">
        <w:rPr>
          <w:rFonts w:hint="cs"/>
          <w:rtl/>
        </w:rPr>
        <w:t>חניה לרכבים מזדמנים</w:t>
      </w:r>
      <w:r w:rsidR="00167AF0" w:rsidRPr="004F1A40">
        <w:rPr>
          <w:rFonts w:hint="cs"/>
          <w:rtl/>
        </w:rPr>
        <w:t xml:space="preserve"> </w:t>
      </w:r>
      <w:r w:rsidR="00647AFF" w:rsidRPr="004F1A40">
        <w:rPr>
          <w:rFonts w:hint="cs"/>
          <w:rtl/>
        </w:rPr>
        <w:t>–</w:t>
      </w:r>
      <w:r w:rsidR="00167AF0" w:rsidRPr="004F1A40">
        <w:rPr>
          <w:rFonts w:hint="cs"/>
          <w:rtl/>
        </w:rPr>
        <w:t xml:space="preserve"> </w:t>
      </w:r>
      <w:r w:rsidR="00167AF0" w:rsidRPr="004F1A40">
        <w:rPr>
          <w:rFonts w:hint="eastAsia"/>
          <w:b w:val="0"/>
          <w:bCs w:val="0"/>
          <w:rtl/>
        </w:rPr>
        <w:t>לצורך</w:t>
      </w:r>
      <w:r w:rsidR="00167AF0" w:rsidRPr="004F1A40">
        <w:rPr>
          <w:b w:val="0"/>
          <w:bCs w:val="0"/>
          <w:rtl/>
        </w:rPr>
        <w:t xml:space="preserve"> עמידה בתנאי סף זה </w:t>
      </w:r>
      <w:r w:rsidR="00167AF0" w:rsidRPr="004F1A40">
        <w:rPr>
          <w:rFonts w:hint="cs"/>
          <w:b w:val="0"/>
          <w:bCs w:val="0"/>
          <w:rtl/>
        </w:rPr>
        <w:t>כפי שמפורט בסעיף 3.3</w:t>
      </w:r>
      <w:r w:rsidR="000D02DB" w:rsidRPr="004F1A40">
        <w:rPr>
          <w:rFonts w:hint="cs"/>
          <w:b w:val="0"/>
          <w:bCs w:val="0"/>
          <w:rtl/>
        </w:rPr>
        <w:t>(ו)</w:t>
      </w:r>
      <w:r w:rsidR="0077095C" w:rsidRPr="004F1A40">
        <w:rPr>
          <w:rFonts w:hint="cs"/>
          <w:b w:val="0"/>
          <w:bCs w:val="0"/>
          <w:rtl/>
        </w:rPr>
        <w:t xml:space="preserve"> לעיל</w:t>
      </w:r>
      <w:r w:rsidR="00167AF0" w:rsidRPr="004F1A40">
        <w:rPr>
          <w:rFonts w:hint="cs"/>
          <w:b w:val="0"/>
          <w:bCs w:val="0"/>
          <w:rtl/>
        </w:rPr>
        <w:t xml:space="preserve"> </w:t>
      </w:r>
      <w:r w:rsidR="00167AF0" w:rsidRPr="004F1A40">
        <w:rPr>
          <w:b w:val="0"/>
          <w:bCs w:val="0"/>
          <w:rtl/>
        </w:rPr>
        <w:t>על המציע</w:t>
      </w:r>
      <w:r w:rsidR="00167AF0" w:rsidRPr="004F1A40">
        <w:rPr>
          <w:rFonts w:hint="cs"/>
          <w:b w:val="0"/>
          <w:bCs w:val="0"/>
          <w:rtl/>
        </w:rPr>
        <w:t xml:space="preserve"> למלא את טופס הצעת המחיר על כל חלקיו כפי שמופיע  בנספח 1.</w:t>
      </w:r>
    </w:p>
    <w:p w:rsidR="002862A5" w:rsidRPr="004F1A40" w:rsidRDefault="002862A5" w:rsidP="006417EC">
      <w:pPr>
        <w:pStyle w:val="111"/>
        <w:numPr>
          <w:ilvl w:val="2"/>
          <w:numId w:val="242"/>
        </w:numPr>
        <w:tabs>
          <w:tab w:val="clear" w:pos="1334"/>
        </w:tabs>
        <w:ind w:left="1334" w:hanging="709"/>
      </w:pPr>
      <w:r w:rsidRPr="004F1A40">
        <w:rPr>
          <w:rFonts w:hint="cs"/>
          <w:rtl/>
        </w:rPr>
        <w:t>מערכת בקרת כניסה</w:t>
      </w:r>
      <w:r w:rsidR="00647AFF" w:rsidRPr="004F1A40">
        <w:rPr>
          <w:rFonts w:hint="cs"/>
          <w:rtl/>
        </w:rPr>
        <w:t xml:space="preserve"> –</w:t>
      </w:r>
      <w:r w:rsidR="00A67228" w:rsidRPr="004F1A40">
        <w:rPr>
          <w:rFonts w:hint="cs"/>
          <w:rtl/>
        </w:rPr>
        <w:t xml:space="preserve"> </w:t>
      </w:r>
      <w:r w:rsidR="0077095C" w:rsidRPr="004F1A40">
        <w:rPr>
          <w:rFonts w:hint="eastAsia"/>
          <w:b w:val="0"/>
          <w:bCs w:val="0"/>
          <w:rtl/>
        </w:rPr>
        <w:t>לצורך</w:t>
      </w:r>
      <w:r w:rsidR="0077095C" w:rsidRPr="004F1A40">
        <w:rPr>
          <w:b w:val="0"/>
          <w:bCs w:val="0"/>
          <w:rtl/>
        </w:rPr>
        <w:t xml:space="preserve"> עמידה בתנאי סף זה </w:t>
      </w:r>
      <w:r w:rsidR="0077095C" w:rsidRPr="004F1A40">
        <w:rPr>
          <w:rFonts w:hint="cs"/>
          <w:b w:val="0"/>
          <w:bCs w:val="0"/>
          <w:rtl/>
        </w:rPr>
        <w:t>כפי שמפורט בסעיף 3.3</w:t>
      </w:r>
      <w:r w:rsidR="000D02DB" w:rsidRPr="004F1A40">
        <w:rPr>
          <w:rFonts w:hint="cs"/>
          <w:b w:val="0"/>
          <w:bCs w:val="0"/>
          <w:rtl/>
        </w:rPr>
        <w:t>(ז)</w:t>
      </w:r>
      <w:r w:rsidR="0077095C" w:rsidRPr="004F1A40">
        <w:rPr>
          <w:rFonts w:hint="cs"/>
          <w:b w:val="0"/>
          <w:bCs w:val="0"/>
          <w:rtl/>
        </w:rPr>
        <w:t xml:space="preserve"> לעיל </w:t>
      </w:r>
      <w:r w:rsidR="0077095C" w:rsidRPr="004F1A40">
        <w:rPr>
          <w:b w:val="0"/>
          <w:bCs w:val="0"/>
          <w:rtl/>
        </w:rPr>
        <w:t>על המציע</w:t>
      </w:r>
      <w:r w:rsidR="006D3DDA" w:rsidRPr="004F1A40">
        <w:rPr>
          <w:rFonts w:hint="cs"/>
          <w:rtl/>
        </w:rPr>
        <w:t xml:space="preserve"> </w:t>
      </w:r>
      <w:r w:rsidR="006D3DDA" w:rsidRPr="004F1A40">
        <w:rPr>
          <w:rFonts w:hint="cs"/>
          <w:b w:val="0"/>
          <w:bCs w:val="0"/>
          <w:rtl/>
        </w:rPr>
        <w:t>לצרף התחייבות באשר לקיומה של מערכת בקרת כניסה ממוחשבת</w:t>
      </w:r>
      <w:r w:rsidR="009D2BF7" w:rsidRPr="004F1A40">
        <w:rPr>
          <w:rFonts w:hint="cs"/>
          <w:b w:val="0"/>
          <w:bCs w:val="0"/>
          <w:rtl/>
        </w:rPr>
        <w:t xml:space="preserve"> נספח </w:t>
      </w:r>
      <w:r w:rsidR="006417EC" w:rsidRPr="004F1A40">
        <w:rPr>
          <w:rFonts w:hint="cs"/>
          <w:b w:val="0"/>
          <w:bCs w:val="0"/>
          <w:rtl/>
        </w:rPr>
        <w:t>11</w:t>
      </w:r>
      <w:r w:rsidR="009D2BF7" w:rsidRPr="004F1A40">
        <w:rPr>
          <w:rFonts w:hint="cs"/>
          <w:b w:val="0"/>
          <w:bCs w:val="0"/>
          <w:rtl/>
        </w:rPr>
        <w:t>)</w:t>
      </w:r>
      <w:r w:rsidR="006D3DDA" w:rsidRPr="004F1A40">
        <w:rPr>
          <w:rFonts w:hint="cs"/>
          <w:b w:val="0"/>
          <w:bCs w:val="0"/>
          <w:rtl/>
        </w:rPr>
        <w:t>.</w:t>
      </w:r>
    </w:p>
    <w:p w:rsidR="008316BA" w:rsidRPr="004F1A40" w:rsidRDefault="002862A5" w:rsidP="006417EC">
      <w:pPr>
        <w:pStyle w:val="111"/>
        <w:numPr>
          <w:ilvl w:val="2"/>
          <w:numId w:val="242"/>
        </w:numPr>
        <w:tabs>
          <w:tab w:val="clear" w:pos="1334"/>
        </w:tabs>
        <w:ind w:left="1334" w:hanging="709"/>
        <w:rPr>
          <w:rStyle w:val="11113"/>
          <w:rFonts w:eastAsiaTheme="minorHAnsi"/>
          <w:b/>
          <w:bCs/>
        </w:rPr>
      </w:pPr>
      <w:r w:rsidRPr="004F1A40">
        <w:rPr>
          <w:rStyle w:val="11113"/>
          <w:rFonts w:eastAsiaTheme="minorHAnsi" w:hint="cs"/>
          <w:b/>
          <w:bCs/>
          <w:rtl/>
        </w:rPr>
        <w:t>בעלות על החניון</w:t>
      </w:r>
      <w:r w:rsidRPr="004F1A40">
        <w:rPr>
          <w:rFonts w:hint="cs"/>
          <w:b w:val="0"/>
          <w:bCs w:val="0"/>
          <w:rtl/>
        </w:rPr>
        <w:t xml:space="preserve"> </w:t>
      </w:r>
      <w:r w:rsidRPr="004F1A40">
        <w:rPr>
          <w:b w:val="0"/>
          <w:bCs w:val="0"/>
          <w:rtl/>
        </w:rPr>
        <w:t>–</w:t>
      </w:r>
      <w:r w:rsidRPr="004F1A40">
        <w:rPr>
          <w:rtl/>
        </w:rPr>
        <w:t xml:space="preserve"> </w:t>
      </w:r>
      <w:r w:rsidR="000576D9" w:rsidRPr="004F1A40">
        <w:rPr>
          <w:rFonts w:hint="eastAsia"/>
          <w:b w:val="0"/>
          <w:bCs w:val="0"/>
          <w:rtl/>
        </w:rPr>
        <w:t>לצורך</w:t>
      </w:r>
      <w:r w:rsidR="000576D9" w:rsidRPr="004F1A40">
        <w:rPr>
          <w:b w:val="0"/>
          <w:bCs w:val="0"/>
          <w:rtl/>
        </w:rPr>
        <w:t xml:space="preserve"> עמידה בתנאי סף זה </w:t>
      </w:r>
      <w:r w:rsidR="000576D9" w:rsidRPr="004F1A40">
        <w:rPr>
          <w:rFonts w:hint="cs"/>
          <w:b w:val="0"/>
          <w:bCs w:val="0"/>
          <w:rtl/>
        </w:rPr>
        <w:t>כפי שמפורט בסעיף</w:t>
      </w:r>
      <w:r w:rsidR="008316BA" w:rsidRPr="004F1A40">
        <w:rPr>
          <w:rStyle w:val="11113"/>
          <w:rFonts w:eastAsiaTheme="minorHAnsi" w:hint="cs"/>
          <w:b/>
          <w:bCs/>
          <w:rtl/>
        </w:rPr>
        <w:t xml:space="preserve"> </w:t>
      </w:r>
      <w:r w:rsidR="008316BA" w:rsidRPr="004F1A40">
        <w:rPr>
          <w:rStyle w:val="11113"/>
          <w:rFonts w:eastAsiaTheme="minorHAnsi" w:hint="cs"/>
          <w:rtl/>
        </w:rPr>
        <w:t>3.3</w:t>
      </w:r>
      <w:r w:rsidR="000D02DB" w:rsidRPr="004F1A40">
        <w:rPr>
          <w:rStyle w:val="11113"/>
          <w:rFonts w:eastAsiaTheme="minorHAnsi" w:hint="cs"/>
          <w:rtl/>
        </w:rPr>
        <w:t>(ח)</w:t>
      </w:r>
      <w:r w:rsidR="008316BA" w:rsidRPr="004F1A40">
        <w:rPr>
          <w:rStyle w:val="11113"/>
          <w:rFonts w:eastAsiaTheme="minorHAnsi" w:hint="cs"/>
          <w:rtl/>
        </w:rPr>
        <w:t xml:space="preserve"> לעיל על המציע לצרף </w:t>
      </w:r>
      <w:r w:rsidR="00BE701D" w:rsidRPr="004F1A40">
        <w:rPr>
          <w:rStyle w:val="11113"/>
          <w:rFonts w:eastAsiaTheme="minorHAnsi" w:hint="cs"/>
          <w:rtl/>
        </w:rPr>
        <w:t>מסמך המעיד</w:t>
      </w:r>
      <w:r w:rsidR="00B0780B" w:rsidRPr="004F1A40">
        <w:rPr>
          <w:rStyle w:val="11113"/>
          <w:rFonts w:eastAsiaTheme="minorHAnsi" w:hint="cs"/>
          <w:rtl/>
        </w:rPr>
        <w:t xml:space="preserve"> על</w:t>
      </w:r>
      <w:r w:rsidR="008316BA" w:rsidRPr="004F1A40">
        <w:rPr>
          <w:rFonts w:hint="cs"/>
          <w:rtl/>
        </w:rPr>
        <w:t xml:space="preserve"> </w:t>
      </w:r>
      <w:r w:rsidR="008316BA" w:rsidRPr="004F1A40">
        <w:rPr>
          <w:rFonts w:hint="cs"/>
          <w:b w:val="0"/>
          <w:bCs w:val="0"/>
          <w:rtl/>
        </w:rPr>
        <w:t>זכויות המציע בחניון (</w:t>
      </w:r>
      <w:r w:rsidR="00BE701D" w:rsidRPr="004F1A40">
        <w:rPr>
          <w:b w:val="0"/>
          <w:bCs w:val="0"/>
          <w:rtl/>
        </w:rPr>
        <w:t xml:space="preserve">בכלל כך </w:t>
      </w:r>
      <w:r w:rsidR="008316BA" w:rsidRPr="004F1A40">
        <w:rPr>
          <w:rFonts w:hint="cs"/>
          <w:b w:val="0"/>
          <w:bCs w:val="0"/>
          <w:rtl/>
        </w:rPr>
        <w:t>העתק נסח טאבו או הסכם שכירות)</w:t>
      </w:r>
      <w:r w:rsidR="009D2BF7" w:rsidRPr="004F1A40">
        <w:rPr>
          <w:rFonts w:hint="cs"/>
          <w:b w:val="0"/>
          <w:bCs w:val="0"/>
          <w:rtl/>
        </w:rPr>
        <w:t xml:space="preserve"> (נספח </w:t>
      </w:r>
      <w:r w:rsidR="006417EC" w:rsidRPr="004F1A40">
        <w:rPr>
          <w:rFonts w:hint="cs"/>
          <w:b w:val="0"/>
          <w:bCs w:val="0"/>
          <w:rtl/>
        </w:rPr>
        <w:t>12</w:t>
      </w:r>
      <w:r w:rsidR="009D2BF7" w:rsidRPr="004F1A40">
        <w:rPr>
          <w:rFonts w:hint="cs"/>
          <w:b w:val="0"/>
          <w:bCs w:val="0"/>
          <w:rtl/>
        </w:rPr>
        <w:t>).</w:t>
      </w:r>
    </w:p>
    <w:p w:rsidR="00D31131" w:rsidRPr="004F1A40" w:rsidRDefault="00D31131" w:rsidP="006417EC">
      <w:pPr>
        <w:pStyle w:val="111"/>
        <w:numPr>
          <w:ilvl w:val="2"/>
          <w:numId w:val="242"/>
        </w:numPr>
        <w:tabs>
          <w:tab w:val="clear" w:pos="1334"/>
        </w:tabs>
        <w:ind w:left="1334" w:hanging="520"/>
      </w:pPr>
      <w:r w:rsidRPr="004F1A40">
        <w:rPr>
          <w:rStyle w:val="11113"/>
          <w:rFonts w:eastAsiaTheme="minorHAnsi" w:hint="cs"/>
          <w:b/>
          <w:bCs/>
          <w:rtl/>
        </w:rPr>
        <w:t>מסמכים נוספים שעל המציע לצרף</w:t>
      </w:r>
      <w:r w:rsidR="00D1782D" w:rsidRPr="004F1A40">
        <w:rPr>
          <w:rStyle w:val="11113"/>
          <w:rFonts w:eastAsiaTheme="minorHAnsi" w:hint="cs"/>
          <w:b/>
          <w:bCs/>
          <w:rtl/>
        </w:rPr>
        <w:t xml:space="preserve"> –</w:t>
      </w:r>
      <w:r w:rsidR="00D1782D" w:rsidRPr="004F1A40">
        <w:rPr>
          <w:rFonts w:hint="cs"/>
          <w:rtl/>
        </w:rPr>
        <w:t xml:space="preserve"> </w:t>
      </w:r>
      <w:r w:rsidRPr="004F1A40">
        <w:rPr>
          <w:rFonts w:hint="eastAsia"/>
          <w:b w:val="0"/>
          <w:bCs w:val="0"/>
          <w:rtl/>
        </w:rPr>
        <w:t>שרטוט</w:t>
      </w:r>
      <w:r w:rsidRPr="004F1A40">
        <w:rPr>
          <w:b w:val="0"/>
          <w:bCs w:val="0"/>
          <w:rtl/>
        </w:rPr>
        <w:t xml:space="preserve"> </w:t>
      </w:r>
      <w:r w:rsidRPr="004F1A40">
        <w:rPr>
          <w:rFonts w:hint="eastAsia"/>
          <w:b w:val="0"/>
          <w:bCs w:val="0"/>
          <w:rtl/>
        </w:rPr>
        <w:t>של</w:t>
      </w:r>
      <w:r w:rsidRPr="004F1A40">
        <w:rPr>
          <w:b w:val="0"/>
          <w:bCs w:val="0"/>
          <w:rtl/>
        </w:rPr>
        <w:t xml:space="preserve"> </w:t>
      </w:r>
      <w:r w:rsidRPr="004F1A40">
        <w:rPr>
          <w:rFonts w:hint="eastAsia"/>
          <w:b w:val="0"/>
          <w:bCs w:val="0"/>
          <w:rtl/>
        </w:rPr>
        <w:t>החניון</w:t>
      </w:r>
      <w:r w:rsidRPr="004F1A40">
        <w:rPr>
          <w:b w:val="0"/>
          <w:bCs w:val="0"/>
          <w:rtl/>
        </w:rPr>
        <w:t xml:space="preserve"> </w:t>
      </w:r>
      <w:r w:rsidRPr="004F1A40">
        <w:rPr>
          <w:rFonts w:hint="eastAsia"/>
          <w:b w:val="0"/>
          <w:bCs w:val="0"/>
          <w:rtl/>
        </w:rPr>
        <w:t>המפרט</w:t>
      </w:r>
      <w:r w:rsidRPr="004F1A40">
        <w:rPr>
          <w:b w:val="0"/>
          <w:bCs w:val="0"/>
          <w:rtl/>
        </w:rPr>
        <w:t xml:space="preserve"> </w:t>
      </w:r>
      <w:r w:rsidRPr="004F1A40">
        <w:rPr>
          <w:rFonts w:hint="eastAsia"/>
          <w:b w:val="0"/>
          <w:bCs w:val="0"/>
          <w:rtl/>
        </w:rPr>
        <w:t>את</w:t>
      </w:r>
      <w:r w:rsidRPr="004F1A40">
        <w:rPr>
          <w:b w:val="0"/>
          <w:bCs w:val="0"/>
          <w:rtl/>
        </w:rPr>
        <w:t xml:space="preserve"> </w:t>
      </w:r>
      <w:r w:rsidRPr="004F1A40">
        <w:rPr>
          <w:rFonts w:hint="eastAsia"/>
          <w:b w:val="0"/>
          <w:bCs w:val="0"/>
          <w:rtl/>
        </w:rPr>
        <w:t>גודל</w:t>
      </w:r>
      <w:r w:rsidRPr="004F1A40">
        <w:rPr>
          <w:b w:val="0"/>
          <w:bCs w:val="0"/>
          <w:rtl/>
        </w:rPr>
        <w:t xml:space="preserve"> </w:t>
      </w:r>
      <w:r w:rsidRPr="004F1A40">
        <w:rPr>
          <w:rFonts w:hint="eastAsia"/>
          <w:b w:val="0"/>
          <w:bCs w:val="0"/>
          <w:rtl/>
        </w:rPr>
        <w:t>החניון</w:t>
      </w:r>
      <w:r w:rsidRPr="004F1A40">
        <w:rPr>
          <w:b w:val="0"/>
          <w:bCs w:val="0"/>
          <w:rtl/>
        </w:rPr>
        <w:t xml:space="preserve">, </w:t>
      </w:r>
      <w:r w:rsidRPr="004F1A40">
        <w:rPr>
          <w:rFonts w:hint="eastAsia"/>
          <w:b w:val="0"/>
          <w:bCs w:val="0"/>
          <w:rtl/>
        </w:rPr>
        <w:t>מספר</w:t>
      </w:r>
      <w:r w:rsidRPr="004F1A40">
        <w:rPr>
          <w:b w:val="0"/>
          <w:bCs w:val="0"/>
          <w:rtl/>
        </w:rPr>
        <w:t xml:space="preserve"> </w:t>
      </w:r>
      <w:r w:rsidRPr="004F1A40">
        <w:rPr>
          <w:rFonts w:hint="eastAsia"/>
          <w:b w:val="0"/>
          <w:bCs w:val="0"/>
          <w:rtl/>
        </w:rPr>
        <w:t>מקומות</w:t>
      </w:r>
      <w:r w:rsidRPr="004F1A40">
        <w:rPr>
          <w:b w:val="0"/>
          <w:bCs w:val="0"/>
          <w:rtl/>
        </w:rPr>
        <w:t xml:space="preserve"> </w:t>
      </w:r>
      <w:r w:rsidRPr="004F1A40">
        <w:rPr>
          <w:rFonts w:hint="eastAsia"/>
          <w:b w:val="0"/>
          <w:bCs w:val="0"/>
          <w:rtl/>
        </w:rPr>
        <w:t>החניה</w:t>
      </w:r>
      <w:r w:rsidRPr="004F1A40">
        <w:rPr>
          <w:b w:val="0"/>
          <w:bCs w:val="0"/>
          <w:rtl/>
        </w:rPr>
        <w:t xml:space="preserve"> </w:t>
      </w:r>
      <w:r w:rsidRPr="004F1A40">
        <w:rPr>
          <w:rFonts w:hint="eastAsia"/>
          <w:b w:val="0"/>
          <w:bCs w:val="0"/>
          <w:rtl/>
        </w:rPr>
        <w:t>המסומנים</w:t>
      </w:r>
      <w:r w:rsidRPr="004F1A40">
        <w:rPr>
          <w:b w:val="0"/>
          <w:bCs w:val="0"/>
          <w:rtl/>
        </w:rPr>
        <w:t xml:space="preserve">, </w:t>
      </w:r>
      <w:r w:rsidRPr="004F1A40">
        <w:rPr>
          <w:rFonts w:hint="eastAsia"/>
          <w:b w:val="0"/>
          <w:bCs w:val="0"/>
          <w:rtl/>
        </w:rPr>
        <w:t>דרכי</w:t>
      </w:r>
      <w:r w:rsidRPr="004F1A40">
        <w:rPr>
          <w:b w:val="0"/>
          <w:bCs w:val="0"/>
          <w:rtl/>
        </w:rPr>
        <w:t xml:space="preserve"> </w:t>
      </w:r>
      <w:r w:rsidRPr="004F1A40">
        <w:rPr>
          <w:rFonts w:hint="eastAsia"/>
          <w:b w:val="0"/>
          <w:bCs w:val="0"/>
          <w:rtl/>
        </w:rPr>
        <w:t>הגישה</w:t>
      </w:r>
      <w:r w:rsidRPr="004F1A40">
        <w:rPr>
          <w:b w:val="0"/>
          <w:bCs w:val="0"/>
          <w:rtl/>
        </w:rPr>
        <w:t xml:space="preserve"> </w:t>
      </w:r>
      <w:r w:rsidRPr="004F1A40">
        <w:rPr>
          <w:rFonts w:hint="eastAsia"/>
          <w:b w:val="0"/>
          <w:bCs w:val="0"/>
          <w:rtl/>
        </w:rPr>
        <w:t>לחניון</w:t>
      </w:r>
      <w:r w:rsidRPr="004F1A40">
        <w:rPr>
          <w:b w:val="0"/>
          <w:bCs w:val="0"/>
          <w:rtl/>
        </w:rPr>
        <w:t xml:space="preserve">, </w:t>
      </w:r>
      <w:r w:rsidRPr="004F1A40">
        <w:rPr>
          <w:rFonts w:hint="eastAsia"/>
          <w:b w:val="0"/>
          <w:bCs w:val="0"/>
          <w:rtl/>
        </w:rPr>
        <w:t>מיקום</w:t>
      </w:r>
      <w:r w:rsidRPr="004F1A40">
        <w:rPr>
          <w:b w:val="0"/>
          <w:bCs w:val="0"/>
          <w:rtl/>
        </w:rPr>
        <w:t xml:space="preserve"> </w:t>
      </w:r>
      <w:r w:rsidRPr="004F1A40">
        <w:rPr>
          <w:rFonts w:hint="eastAsia"/>
          <w:b w:val="0"/>
          <w:bCs w:val="0"/>
          <w:rtl/>
        </w:rPr>
        <w:t>מעליות</w:t>
      </w:r>
      <w:r w:rsidRPr="004F1A40">
        <w:rPr>
          <w:b w:val="0"/>
          <w:bCs w:val="0"/>
          <w:rtl/>
        </w:rPr>
        <w:t>/מדרגות</w:t>
      </w:r>
      <w:r w:rsidR="00E63DB7" w:rsidRPr="004F1A40">
        <w:rPr>
          <w:b w:val="0"/>
          <w:bCs w:val="0"/>
          <w:rtl/>
        </w:rPr>
        <w:t xml:space="preserve"> (נספח </w:t>
      </w:r>
      <w:r w:rsidR="006417EC" w:rsidRPr="004F1A40">
        <w:rPr>
          <w:rFonts w:hint="cs"/>
          <w:b w:val="0"/>
          <w:bCs w:val="0"/>
          <w:rtl/>
        </w:rPr>
        <w:t>7</w:t>
      </w:r>
      <w:r w:rsidR="00E63DB7" w:rsidRPr="004F1A40">
        <w:rPr>
          <w:b w:val="0"/>
          <w:bCs w:val="0"/>
          <w:rtl/>
        </w:rPr>
        <w:t>).</w:t>
      </w:r>
    </w:p>
    <w:p w:rsidR="00D31131" w:rsidRPr="004F1A40" w:rsidRDefault="00D31131" w:rsidP="0087734C">
      <w:pPr>
        <w:pStyle w:val="11111"/>
        <w:numPr>
          <w:ilvl w:val="0"/>
          <w:numId w:val="0"/>
        </w:numPr>
        <w:tabs>
          <w:tab w:val="clear" w:pos="1617"/>
        </w:tabs>
        <w:ind w:left="2232" w:hanging="792"/>
        <w:rPr>
          <w:rStyle w:val="11113"/>
          <w:b w:val="0"/>
          <w:bCs w:val="0"/>
          <w:rtl/>
        </w:rPr>
      </w:pPr>
    </w:p>
    <w:p w:rsidR="002638B7" w:rsidRPr="004F1A40" w:rsidRDefault="002638B7" w:rsidP="00664255">
      <w:pPr>
        <w:pStyle w:val="1fc"/>
        <w:rPr>
          <w:b w:val="0"/>
          <w:bCs/>
        </w:rPr>
      </w:pPr>
      <w:r w:rsidRPr="004F1A40">
        <w:rPr>
          <w:rFonts w:hint="cs"/>
          <w:b w:val="0"/>
          <w:bCs/>
          <w:rtl/>
        </w:rPr>
        <w:t>בחתימתנו אנו מאשרים כי אנו עומדים בתנאי הסף כפי שמפורטים לעיל.</w:t>
      </w:r>
    </w:p>
    <w:p w:rsidR="002638B7" w:rsidRPr="004F1A40" w:rsidRDefault="002638B7" w:rsidP="002638B7">
      <w:pPr>
        <w:spacing w:line="360" w:lineRule="auto"/>
        <w:rPr>
          <w:rFonts w:ascii="David" w:hAnsi="David" w:cs="David"/>
          <w:rtl/>
        </w:rPr>
      </w:pPr>
    </w:p>
    <w:p w:rsidR="002638B7" w:rsidRPr="004F1A40" w:rsidRDefault="002638B7" w:rsidP="002638B7">
      <w:pPr>
        <w:spacing w:line="360" w:lineRule="auto"/>
        <w:rPr>
          <w:rFonts w:ascii="David" w:hAnsi="David" w:cs="David"/>
          <w:rtl/>
        </w:rPr>
      </w:pPr>
    </w:p>
    <w:p w:rsidR="002638B7" w:rsidRPr="004F1A40" w:rsidRDefault="002638B7" w:rsidP="002638B7">
      <w:pPr>
        <w:spacing w:line="360" w:lineRule="auto"/>
        <w:rPr>
          <w:rFonts w:ascii="David" w:hAnsi="David" w:cs="David"/>
          <w:rtl/>
        </w:rPr>
      </w:pPr>
    </w:p>
    <w:p w:rsidR="002638B7" w:rsidRPr="004F1A40" w:rsidRDefault="002638B7" w:rsidP="002638B7">
      <w:pPr>
        <w:pStyle w:val="1fc"/>
        <w:rPr>
          <w:rtl/>
        </w:rPr>
      </w:pPr>
      <w:r w:rsidRPr="004F1A40">
        <w:rPr>
          <w:rFonts w:hint="cs"/>
          <w:rtl/>
        </w:rPr>
        <w:t>__________</w:t>
      </w:r>
      <w:r w:rsidRPr="004F1A40">
        <w:rPr>
          <w:rtl/>
        </w:rPr>
        <w:tab/>
      </w:r>
      <w:r w:rsidRPr="004F1A40">
        <w:rPr>
          <w:rtl/>
        </w:rPr>
        <w:tab/>
        <w:t>________________</w:t>
      </w:r>
      <w:r w:rsidRPr="004F1A40">
        <w:rPr>
          <w:rtl/>
        </w:rPr>
        <w:tab/>
      </w:r>
      <w:r w:rsidRPr="004F1A40">
        <w:rPr>
          <w:rtl/>
        </w:rPr>
        <w:tab/>
        <w:t>____</w:t>
      </w:r>
      <w:r w:rsidRPr="004F1A40">
        <w:rPr>
          <w:rFonts w:hint="cs"/>
          <w:rtl/>
        </w:rPr>
        <w:t>__</w:t>
      </w:r>
      <w:r w:rsidRPr="004F1A40">
        <w:rPr>
          <w:rtl/>
        </w:rPr>
        <w:t>________________</w:t>
      </w:r>
    </w:p>
    <w:p w:rsidR="002638B7" w:rsidRPr="004F1A40" w:rsidRDefault="002638B7" w:rsidP="002638B7">
      <w:pPr>
        <w:pStyle w:val="1fc"/>
        <w:rPr>
          <w:rtl/>
        </w:rPr>
      </w:pPr>
      <w:r w:rsidRPr="004F1A40">
        <w:rPr>
          <w:rFonts w:hint="cs"/>
          <w:rtl/>
        </w:rPr>
        <w:t xml:space="preserve">   </w:t>
      </w:r>
      <w:r w:rsidRPr="004F1A40">
        <w:rPr>
          <w:rtl/>
        </w:rPr>
        <w:t>תאריך</w:t>
      </w:r>
      <w:r w:rsidRPr="004F1A40">
        <w:rPr>
          <w:rtl/>
        </w:rPr>
        <w:tab/>
      </w:r>
      <w:r w:rsidRPr="004F1A40">
        <w:rPr>
          <w:rtl/>
        </w:rPr>
        <w:tab/>
      </w:r>
      <w:r w:rsidRPr="004F1A40">
        <w:rPr>
          <w:rtl/>
        </w:rPr>
        <w:tab/>
        <w:t xml:space="preserve"> שם</w:t>
      </w:r>
      <w:r w:rsidRPr="004F1A40">
        <w:rPr>
          <w:rtl/>
        </w:rPr>
        <w:tab/>
      </w:r>
      <w:r w:rsidRPr="004F1A40">
        <w:rPr>
          <w:rtl/>
        </w:rPr>
        <w:tab/>
        <w:t xml:space="preserve"> </w:t>
      </w:r>
      <w:r w:rsidRPr="004F1A40">
        <w:rPr>
          <w:rtl/>
        </w:rPr>
        <w:tab/>
      </w:r>
      <w:r w:rsidRPr="004F1A40">
        <w:rPr>
          <w:rFonts w:hint="cs"/>
          <w:rtl/>
        </w:rPr>
        <w:t>ח</w:t>
      </w:r>
      <w:r w:rsidRPr="004F1A40">
        <w:rPr>
          <w:rtl/>
        </w:rPr>
        <w:t>תימה וחותמת</w:t>
      </w:r>
      <w:r w:rsidRPr="004F1A40">
        <w:rPr>
          <w:rFonts w:hint="cs"/>
          <w:rtl/>
        </w:rPr>
        <w:t xml:space="preserve"> מורשה החתימה</w:t>
      </w:r>
    </w:p>
    <w:p w:rsidR="002638B7" w:rsidRPr="004F1A40" w:rsidRDefault="002638B7" w:rsidP="002638B7">
      <w:pPr>
        <w:pStyle w:val="1fc"/>
        <w:rPr>
          <w:rtl/>
        </w:rPr>
      </w:pPr>
    </w:p>
    <w:p w:rsidR="002638B7" w:rsidRPr="004F1A40" w:rsidRDefault="002638B7" w:rsidP="002638B7">
      <w:pPr>
        <w:pStyle w:val="1fc"/>
        <w:rPr>
          <w:rtl/>
        </w:rPr>
      </w:pPr>
      <w:r w:rsidRPr="004F1A40">
        <w:rPr>
          <w:rFonts w:hint="cs"/>
          <w:rtl/>
        </w:rPr>
        <w:t>__________</w:t>
      </w:r>
      <w:r w:rsidRPr="004F1A40">
        <w:rPr>
          <w:rtl/>
        </w:rPr>
        <w:tab/>
      </w:r>
      <w:r w:rsidRPr="004F1A40">
        <w:rPr>
          <w:rtl/>
        </w:rPr>
        <w:tab/>
        <w:t>________________</w:t>
      </w:r>
      <w:r w:rsidRPr="004F1A40">
        <w:rPr>
          <w:rtl/>
        </w:rPr>
        <w:tab/>
      </w:r>
      <w:r w:rsidRPr="004F1A40">
        <w:rPr>
          <w:rtl/>
        </w:rPr>
        <w:tab/>
        <w:t>____</w:t>
      </w:r>
      <w:r w:rsidRPr="004F1A40">
        <w:rPr>
          <w:rFonts w:hint="cs"/>
          <w:rtl/>
        </w:rPr>
        <w:t>__</w:t>
      </w:r>
      <w:r w:rsidRPr="004F1A40">
        <w:rPr>
          <w:rtl/>
        </w:rPr>
        <w:t>________________</w:t>
      </w:r>
    </w:p>
    <w:p w:rsidR="002638B7" w:rsidRPr="004F1A40" w:rsidRDefault="002638B7" w:rsidP="002638B7">
      <w:pPr>
        <w:pStyle w:val="1fc"/>
        <w:rPr>
          <w:rtl/>
        </w:rPr>
      </w:pPr>
      <w:r w:rsidRPr="004F1A40">
        <w:rPr>
          <w:rFonts w:hint="cs"/>
          <w:rtl/>
        </w:rPr>
        <w:t xml:space="preserve">   </w:t>
      </w:r>
      <w:r w:rsidRPr="004F1A40">
        <w:rPr>
          <w:rtl/>
        </w:rPr>
        <w:t>תאריך</w:t>
      </w:r>
      <w:r w:rsidRPr="004F1A40">
        <w:rPr>
          <w:rtl/>
        </w:rPr>
        <w:tab/>
      </w:r>
      <w:r w:rsidRPr="004F1A40">
        <w:rPr>
          <w:rtl/>
        </w:rPr>
        <w:tab/>
      </w:r>
      <w:r w:rsidRPr="004F1A40">
        <w:rPr>
          <w:rtl/>
        </w:rPr>
        <w:tab/>
        <w:t xml:space="preserve"> שם</w:t>
      </w:r>
      <w:r w:rsidRPr="004F1A40">
        <w:rPr>
          <w:rtl/>
        </w:rPr>
        <w:tab/>
      </w:r>
      <w:r w:rsidRPr="004F1A40">
        <w:rPr>
          <w:rtl/>
        </w:rPr>
        <w:tab/>
        <w:t xml:space="preserve"> </w:t>
      </w:r>
      <w:r w:rsidRPr="004F1A40">
        <w:rPr>
          <w:rtl/>
        </w:rPr>
        <w:tab/>
      </w:r>
      <w:r w:rsidRPr="004F1A40">
        <w:rPr>
          <w:rFonts w:hint="cs"/>
          <w:rtl/>
        </w:rPr>
        <w:t>ח</w:t>
      </w:r>
      <w:r w:rsidRPr="004F1A40">
        <w:rPr>
          <w:rtl/>
        </w:rPr>
        <w:t>תימה וחותמת</w:t>
      </w:r>
      <w:r w:rsidRPr="004F1A40">
        <w:rPr>
          <w:rFonts w:hint="cs"/>
          <w:rtl/>
        </w:rPr>
        <w:t xml:space="preserve"> מורשה החתימה</w:t>
      </w:r>
    </w:p>
    <w:p w:rsidR="002638B7" w:rsidRPr="004F1A40" w:rsidRDefault="002638B7" w:rsidP="002638B7">
      <w:pPr>
        <w:pStyle w:val="1fc"/>
        <w:rPr>
          <w:rtl/>
        </w:rPr>
      </w:pPr>
    </w:p>
    <w:p w:rsidR="002638B7" w:rsidRPr="004F1A40" w:rsidRDefault="002638B7" w:rsidP="002638B7">
      <w:pPr>
        <w:pStyle w:val="1fc"/>
        <w:rPr>
          <w:rtl/>
        </w:rPr>
      </w:pPr>
      <w:r w:rsidRPr="004F1A40">
        <w:rPr>
          <w:rFonts w:hint="cs"/>
          <w:rtl/>
        </w:rPr>
        <w:t>__________</w:t>
      </w:r>
      <w:r w:rsidRPr="004F1A40">
        <w:rPr>
          <w:rtl/>
        </w:rPr>
        <w:tab/>
      </w:r>
      <w:r w:rsidRPr="004F1A40">
        <w:rPr>
          <w:rtl/>
        </w:rPr>
        <w:tab/>
        <w:t>________________</w:t>
      </w:r>
      <w:r w:rsidRPr="004F1A40">
        <w:rPr>
          <w:rtl/>
        </w:rPr>
        <w:tab/>
      </w:r>
      <w:r w:rsidRPr="004F1A40">
        <w:rPr>
          <w:rtl/>
        </w:rPr>
        <w:tab/>
        <w:t>____</w:t>
      </w:r>
      <w:r w:rsidRPr="004F1A40">
        <w:rPr>
          <w:rFonts w:hint="cs"/>
          <w:rtl/>
        </w:rPr>
        <w:t>__</w:t>
      </w:r>
      <w:r w:rsidRPr="004F1A40">
        <w:rPr>
          <w:rtl/>
        </w:rPr>
        <w:t>________________</w:t>
      </w:r>
    </w:p>
    <w:p w:rsidR="002638B7" w:rsidRPr="004F1A40" w:rsidRDefault="002638B7" w:rsidP="002638B7">
      <w:pPr>
        <w:pStyle w:val="1fc"/>
        <w:rPr>
          <w:rtl/>
        </w:rPr>
      </w:pPr>
      <w:r w:rsidRPr="004F1A40">
        <w:rPr>
          <w:rFonts w:hint="cs"/>
          <w:rtl/>
        </w:rPr>
        <w:t xml:space="preserve">   </w:t>
      </w:r>
      <w:r w:rsidRPr="004F1A40">
        <w:rPr>
          <w:rtl/>
        </w:rPr>
        <w:t>תאריך</w:t>
      </w:r>
      <w:r w:rsidRPr="004F1A40">
        <w:rPr>
          <w:rtl/>
        </w:rPr>
        <w:tab/>
      </w:r>
      <w:r w:rsidRPr="004F1A40">
        <w:rPr>
          <w:rtl/>
        </w:rPr>
        <w:tab/>
      </w:r>
      <w:r w:rsidRPr="004F1A40">
        <w:rPr>
          <w:rtl/>
        </w:rPr>
        <w:tab/>
        <w:t xml:space="preserve"> שם</w:t>
      </w:r>
      <w:r w:rsidRPr="004F1A40">
        <w:rPr>
          <w:rtl/>
        </w:rPr>
        <w:tab/>
      </w:r>
      <w:r w:rsidRPr="004F1A40">
        <w:rPr>
          <w:rtl/>
        </w:rPr>
        <w:tab/>
        <w:t xml:space="preserve"> </w:t>
      </w:r>
      <w:r w:rsidRPr="004F1A40">
        <w:rPr>
          <w:rtl/>
        </w:rPr>
        <w:tab/>
      </w:r>
      <w:r w:rsidRPr="004F1A40">
        <w:rPr>
          <w:rFonts w:hint="cs"/>
          <w:rtl/>
        </w:rPr>
        <w:t>ח</w:t>
      </w:r>
      <w:r w:rsidRPr="004F1A40">
        <w:rPr>
          <w:rtl/>
        </w:rPr>
        <w:t>תימה וחותמת</w:t>
      </w:r>
      <w:r w:rsidRPr="004F1A40">
        <w:rPr>
          <w:rFonts w:hint="cs"/>
          <w:rtl/>
        </w:rPr>
        <w:t xml:space="preserve"> מורשה החתימה</w:t>
      </w:r>
    </w:p>
    <w:p w:rsidR="002638B7" w:rsidRPr="004F1A40" w:rsidRDefault="002638B7" w:rsidP="002638B7">
      <w:pPr>
        <w:pStyle w:val="1fc"/>
        <w:rPr>
          <w:bCs/>
          <w:u w:val="single"/>
          <w:rtl/>
        </w:rPr>
      </w:pPr>
    </w:p>
    <w:p w:rsidR="002638B7" w:rsidRPr="004F1A40" w:rsidRDefault="002638B7" w:rsidP="00664255">
      <w:pPr>
        <w:pStyle w:val="1-"/>
        <w:numPr>
          <w:ilvl w:val="0"/>
          <w:numId w:val="0"/>
        </w:numPr>
        <w:ind w:left="360" w:hanging="360"/>
        <w:rPr>
          <w:rStyle w:val="11113"/>
          <w:rtl/>
        </w:rPr>
      </w:pPr>
    </w:p>
    <w:p w:rsidR="002638B7" w:rsidRPr="004F1A40" w:rsidRDefault="002638B7" w:rsidP="00664255">
      <w:pPr>
        <w:pStyle w:val="1-"/>
        <w:numPr>
          <w:ilvl w:val="0"/>
          <w:numId w:val="0"/>
        </w:numPr>
        <w:ind w:left="360" w:hanging="360"/>
        <w:rPr>
          <w:rStyle w:val="11113"/>
          <w:rtl/>
        </w:rPr>
      </w:pPr>
    </w:p>
    <w:p w:rsidR="002638B7" w:rsidRPr="004F1A40" w:rsidRDefault="002638B7" w:rsidP="00664255">
      <w:pPr>
        <w:pStyle w:val="1-"/>
        <w:numPr>
          <w:ilvl w:val="0"/>
          <w:numId w:val="0"/>
        </w:numPr>
        <w:ind w:left="360" w:hanging="360"/>
        <w:rPr>
          <w:rStyle w:val="11113"/>
          <w:rtl/>
        </w:rPr>
      </w:pPr>
    </w:p>
    <w:p w:rsidR="002638B7" w:rsidRPr="004F1A40" w:rsidRDefault="002638B7" w:rsidP="00664255">
      <w:pPr>
        <w:pStyle w:val="1-"/>
        <w:numPr>
          <w:ilvl w:val="0"/>
          <w:numId w:val="0"/>
        </w:numPr>
        <w:ind w:left="360" w:hanging="360"/>
        <w:rPr>
          <w:rStyle w:val="11113"/>
          <w:rtl/>
        </w:rPr>
      </w:pPr>
    </w:p>
    <w:p w:rsidR="002638B7" w:rsidRPr="004F1A40" w:rsidRDefault="002638B7" w:rsidP="00664255">
      <w:pPr>
        <w:pStyle w:val="1-"/>
        <w:numPr>
          <w:ilvl w:val="0"/>
          <w:numId w:val="0"/>
        </w:numPr>
        <w:ind w:left="360" w:hanging="360"/>
        <w:rPr>
          <w:rStyle w:val="11113"/>
          <w:rtl/>
        </w:rPr>
      </w:pPr>
    </w:p>
    <w:p w:rsidR="002638B7" w:rsidRPr="004F1A40" w:rsidRDefault="002638B7" w:rsidP="00664255">
      <w:pPr>
        <w:pStyle w:val="1-"/>
        <w:numPr>
          <w:ilvl w:val="0"/>
          <w:numId w:val="0"/>
        </w:numPr>
        <w:ind w:left="360" w:hanging="360"/>
        <w:rPr>
          <w:rStyle w:val="11113"/>
          <w:rtl/>
        </w:rPr>
      </w:pPr>
    </w:p>
    <w:p w:rsidR="002638B7" w:rsidRPr="004F1A40" w:rsidRDefault="002638B7" w:rsidP="00664255">
      <w:pPr>
        <w:pStyle w:val="1-"/>
        <w:numPr>
          <w:ilvl w:val="0"/>
          <w:numId w:val="0"/>
        </w:numPr>
        <w:ind w:left="360" w:hanging="360"/>
        <w:rPr>
          <w:rStyle w:val="11113"/>
          <w:rtl/>
        </w:rPr>
      </w:pPr>
    </w:p>
    <w:p w:rsidR="002638B7" w:rsidRPr="004F1A40" w:rsidRDefault="002638B7" w:rsidP="00664255">
      <w:pPr>
        <w:pStyle w:val="1-"/>
        <w:numPr>
          <w:ilvl w:val="0"/>
          <w:numId w:val="0"/>
        </w:numPr>
        <w:ind w:left="360" w:hanging="360"/>
        <w:rPr>
          <w:rStyle w:val="11113"/>
          <w:rtl/>
        </w:rPr>
      </w:pPr>
    </w:p>
    <w:p w:rsidR="002638B7" w:rsidRPr="004F1A40" w:rsidRDefault="002638B7" w:rsidP="00664255">
      <w:pPr>
        <w:pStyle w:val="1-"/>
        <w:numPr>
          <w:ilvl w:val="0"/>
          <w:numId w:val="0"/>
        </w:numPr>
        <w:ind w:left="360" w:hanging="360"/>
        <w:rPr>
          <w:rStyle w:val="11113"/>
          <w:rtl/>
        </w:rPr>
      </w:pPr>
    </w:p>
    <w:p w:rsidR="002638B7" w:rsidRPr="004F1A40" w:rsidRDefault="002638B7" w:rsidP="00664255">
      <w:pPr>
        <w:pStyle w:val="1-"/>
        <w:numPr>
          <w:ilvl w:val="0"/>
          <w:numId w:val="0"/>
        </w:numPr>
        <w:ind w:left="360" w:hanging="360"/>
        <w:rPr>
          <w:rStyle w:val="11113"/>
          <w:rtl/>
        </w:rPr>
      </w:pPr>
    </w:p>
    <w:p w:rsidR="00A67228" w:rsidRPr="004F1A40" w:rsidRDefault="00A67228" w:rsidP="00323CEB">
      <w:pPr>
        <w:pStyle w:val="1-"/>
        <w:numPr>
          <w:ilvl w:val="0"/>
          <w:numId w:val="242"/>
        </w:numPr>
        <w:rPr>
          <w:rStyle w:val="11113"/>
          <w:b/>
          <w:bCs/>
          <w:caps w:val="0"/>
          <w:spacing w:val="0"/>
          <w:rtl/>
        </w:rPr>
      </w:pPr>
      <w:r w:rsidRPr="004F1A40">
        <w:rPr>
          <w:rStyle w:val="11113"/>
          <w:rtl/>
        </w:rPr>
        <w:br w:type="page"/>
      </w:r>
    </w:p>
    <w:p w:rsidR="005F12F3" w:rsidRPr="004F1A40" w:rsidRDefault="005C13A0" w:rsidP="00323CEB">
      <w:pPr>
        <w:pStyle w:val="1fe"/>
        <w:numPr>
          <w:ilvl w:val="0"/>
          <w:numId w:val="242"/>
        </w:numPr>
      </w:pPr>
      <w:bookmarkStart w:id="182" w:name="_Toc32477909"/>
      <w:bookmarkStart w:id="183" w:name="_Toc43400632"/>
      <w:bookmarkStart w:id="184" w:name="_Toc44931943"/>
      <w:bookmarkStart w:id="185" w:name="_Toc44932030"/>
      <w:bookmarkStart w:id="186" w:name="_Toc53331351"/>
      <w:bookmarkStart w:id="187" w:name="_Toc80701435"/>
      <w:r w:rsidRPr="004F1A40">
        <w:rPr>
          <w:rFonts w:hint="cs"/>
          <w:rtl/>
        </w:rPr>
        <w:lastRenderedPageBreak/>
        <w:t>התחייבויות נוספות של המציע</w:t>
      </w:r>
      <w:bookmarkEnd w:id="182"/>
      <w:bookmarkEnd w:id="183"/>
      <w:bookmarkEnd w:id="184"/>
      <w:bookmarkEnd w:id="185"/>
      <w:bookmarkEnd w:id="186"/>
      <w:bookmarkEnd w:id="187"/>
    </w:p>
    <w:p w:rsidR="008316BA" w:rsidRPr="004F1A40" w:rsidRDefault="008316BA" w:rsidP="008316BA">
      <w:pPr>
        <w:rPr>
          <w:rtl/>
        </w:rPr>
      </w:pPr>
    </w:p>
    <w:p w:rsidR="004E394B" w:rsidRPr="004F1A40" w:rsidRDefault="005C13A0" w:rsidP="00323CEB">
      <w:pPr>
        <w:pStyle w:val="114"/>
        <w:numPr>
          <w:ilvl w:val="1"/>
          <w:numId w:val="242"/>
        </w:numPr>
        <w:tabs>
          <w:tab w:val="clear" w:pos="1334"/>
        </w:tabs>
        <w:ind w:left="909" w:hanging="549"/>
        <w:rPr>
          <w:b w:val="0"/>
          <w:bCs/>
        </w:rPr>
      </w:pPr>
      <w:r w:rsidRPr="004F1A40">
        <w:rPr>
          <w:rFonts w:hint="eastAsia"/>
          <w:b w:val="0"/>
          <w:bCs/>
          <w:rtl/>
        </w:rPr>
        <w:t>כ</w:t>
      </w:r>
      <w:r w:rsidR="00EF282D" w:rsidRPr="004F1A40">
        <w:rPr>
          <w:rFonts w:hint="eastAsia"/>
          <w:b w:val="0"/>
          <w:bCs/>
          <w:rtl/>
        </w:rPr>
        <w:t>שירות</w:t>
      </w:r>
      <w:r w:rsidR="00EF282D" w:rsidRPr="004F1A40">
        <w:rPr>
          <w:b w:val="0"/>
          <w:bCs/>
          <w:rtl/>
        </w:rPr>
        <w:t xml:space="preserve"> </w:t>
      </w:r>
      <w:r w:rsidR="00EF282D" w:rsidRPr="004F1A40">
        <w:rPr>
          <w:rFonts w:hint="eastAsia"/>
          <w:b w:val="0"/>
          <w:bCs/>
          <w:rtl/>
        </w:rPr>
        <w:t>להתמודדות</w:t>
      </w:r>
      <w:r w:rsidR="00EF282D" w:rsidRPr="004F1A40">
        <w:rPr>
          <w:b w:val="0"/>
          <w:bCs/>
          <w:rtl/>
        </w:rPr>
        <w:t xml:space="preserve"> </w:t>
      </w:r>
      <w:r w:rsidR="00EF282D" w:rsidRPr="004F1A40">
        <w:rPr>
          <w:rFonts w:hint="eastAsia"/>
          <w:b w:val="0"/>
          <w:bCs/>
          <w:rtl/>
        </w:rPr>
        <w:t>במכרז</w:t>
      </w:r>
    </w:p>
    <w:p w:rsidR="00075A91" w:rsidRPr="004F1A40" w:rsidRDefault="005C13A0" w:rsidP="00323CEB">
      <w:pPr>
        <w:pStyle w:val="1112"/>
        <w:numPr>
          <w:ilvl w:val="2"/>
          <w:numId w:val="242"/>
        </w:numPr>
        <w:tabs>
          <w:tab w:val="clear" w:pos="1334"/>
        </w:tabs>
        <w:ind w:left="1759" w:hanging="850"/>
        <w:rPr>
          <w:rtl/>
        </w:rPr>
      </w:pPr>
      <w:bookmarkStart w:id="188" w:name="_Toc53331352"/>
      <w:r w:rsidRPr="004F1A40">
        <w:rPr>
          <w:rFonts w:hint="eastAsia"/>
          <w:rtl/>
        </w:rPr>
        <w:t>המציע</w:t>
      </w:r>
      <w:r w:rsidRPr="004F1A40">
        <w:rPr>
          <w:rtl/>
        </w:rPr>
        <w:t xml:space="preserve"> קרא בעיון רב את מסמכי המכרז על כל פרקיו, נספחיו, תנאיו וחלקיו, לרבות כל ההבהרות שפורסמו על ידי המזמין, </w:t>
      </w:r>
      <w:r w:rsidRPr="004F1A40">
        <w:rPr>
          <w:rFonts w:hint="eastAsia"/>
          <w:rtl/>
        </w:rPr>
        <w:t>הוא</w:t>
      </w:r>
      <w:r w:rsidRPr="004F1A40">
        <w:rPr>
          <w:rtl/>
        </w:rPr>
        <w:t xml:space="preserve"> </w:t>
      </w:r>
      <w:r w:rsidRPr="004F1A40">
        <w:rPr>
          <w:rFonts w:hint="eastAsia"/>
          <w:rtl/>
        </w:rPr>
        <w:t>הבין</w:t>
      </w:r>
      <w:r w:rsidRPr="004F1A40">
        <w:rPr>
          <w:rtl/>
        </w:rPr>
        <w:t xml:space="preserve"> את כל האמור בהם, </w:t>
      </w:r>
      <w:r w:rsidRPr="004F1A40">
        <w:rPr>
          <w:rFonts w:hint="eastAsia"/>
          <w:rtl/>
        </w:rPr>
        <w:t>ומסכים</w:t>
      </w:r>
      <w:r w:rsidRPr="004F1A40">
        <w:rPr>
          <w:rtl/>
        </w:rPr>
        <w:t xml:space="preserve"> </w:t>
      </w:r>
      <w:r w:rsidRPr="004F1A40">
        <w:rPr>
          <w:rFonts w:hint="eastAsia"/>
          <w:rtl/>
        </w:rPr>
        <w:t>להם</w:t>
      </w:r>
      <w:r w:rsidRPr="004F1A40">
        <w:rPr>
          <w:rtl/>
        </w:rPr>
        <w:t>.</w:t>
      </w:r>
      <w:bookmarkEnd w:id="188"/>
    </w:p>
    <w:p w:rsidR="00DD736D" w:rsidRPr="004F1A40" w:rsidRDefault="005C13A0" w:rsidP="00323CEB">
      <w:pPr>
        <w:pStyle w:val="1112"/>
        <w:numPr>
          <w:ilvl w:val="2"/>
          <w:numId w:val="242"/>
        </w:numPr>
        <w:tabs>
          <w:tab w:val="clear" w:pos="1334"/>
        </w:tabs>
        <w:ind w:left="1759" w:hanging="850"/>
      </w:pPr>
      <w:bookmarkStart w:id="189" w:name="_Toc53331353"/>
      <w:r w:rsidRPr="004F1A40">
        <w:rPr>
          <w:rFonts w:hint="eastAsia"/>
          <w:rtl/>
        </w:rPr>
        <w:t>המציע</w:t>
      </w:r>
      <w:r w:rsidRPr="004F1A40">
        <w:rPr>
          <w:rtl/>
        </w:rPr>
        <w:t xml:space="preserve"> קרא בעיון רב את תנאי ההתקשרות עם הספק הזוכה, ובכלל זה את </w:t>
      </w:r>
      <w:r w:rsidR="008F04C2" w:rsidRPr="004F1A40">
        <w:rPr>
          <w:rFonts w:hint="eastAsia"/>
          <w:rtl/>
        </w:rPr>
        <w:t>חוזה</w:t>
      </w:r>
      <w:r w:rsidR="008F04C2" w:rsidRPr="004F1A40">
        <w:rPr>
          <w:rtl/>
        </w:rPr>
        <w:t xml:space="preserve"> ההתקשרות על נספחיו, הוא הבין את האמור בהם, ומסכים להם.</w:t>
      </w:r>
      <w:bookmarkEnd w:id="189"/>
      <w:r w:rsidR="008F04C2" w:rsidRPr="004F1A40">
        <w:rPr>
          <w:rtl/>
        </w:rPr>
        <w:t xml:space="preserve"> </w:t>
      </w:r>
    </w:p>
    <w:p w:rsidR="00075A91" w:rsidRPr="004F1A40" w:rsidRDefault="005C13A0" w:rsidP="00323CEB">
      <w:pPr>
        <w:pStyle w:val="1112"/>
        <w:numPr>
          <w:ilvl w:val="2"/>
          <w:numId w:val="242"/>
        </w:numPr>
        <w:tabs>
          <w:tab w:val="clear" w:pos="1334"/>
        </w:tabs>
        <w:ind w:left="1759" w:hanging="850"/>
      </w:pPr>
      <w:bookmarkStart w:id="190" w:name="_Toc53331354"/>
      <w:r w:rsidRPr="004F1A40">
        <w:rPr>
          <w:rtl/>
        </w:rPr>
        <w:t>המציע אינו מצוי בהליכי פשיטת רגל או פירוק ולא מתנהלות נגד המציע תביעות מהותיות, שעלולים לפגוע בתפקודו ככל שיזכה במכרז.</w:t>
      </w:r>
      <w:bookmarkEnd w:id="190"/>
    </w:p>
    <w:p w:rsidR="00075A91" w:rsidRPr="004F1A40" w:rsidRDefault="005C13A0" w:rsidP="00323CEB">
      <w:pPr>
        <w:pStyle w:val="1112"/>
        <w:numPr>
          <w:ilvl w:val="2"/>
          <w:numId w:val="242"/>
        </w:numPr>
        <w:tabs>
          <w:tab w:val="clear" w:pos="1334"/>
        </w:tabs>
        <w:ind w:left="1759" w:hanging="850"/>
      </w:pPr>
      <w:bookmarkStart w:id="191" w:name="_Toc53331355"/>
      <w:r w:rsidRPr="004F1A40">
        <w:rPr>
          <w:rtl/>
        </w:rPr>
        <w:t>אין מניעה לפי כל דין להשתתפות המציע במכרז.</w:t>
      </w:r>
      <w:bookmarkEnd w:id="191"/>
    </w:p>
    <w:p w:rsidR="00075A91" w:rsidRPr="004F1A40" w:rsidRDefault="005C13A0" w:rsidP="00323CEB">
      <w:pPr>
        <w:pStyle w:val="1112"/>
        <w:numPr>
          <w:ilvl w:val="2"/>
          <w:numId w:val="242"/>
        </w:numPr>
        <w:tabs>
          <w:tab w:val="clear" w:pos="1334"/>
        </w:tabs>
        <w:ind w:left="1759" w:hanging="850"/>
        <w:rPr>
          <w:rtl/>
        </w:rPr>
      </w:pPr>
      <w:bookmarkStart w:id="192" w:name="_Toc53331356"/>
      <w:r w:rsidRPr="004F1A40">
        <w:rPr>
          <w:rtl/>
        </w:rPr>
        <w:t>אין ב</w:t>
      </w:r>
      <w:r w:rsidR="00F7545F" w:rsidRPr="004F1A40">
        <w:rPr>
          <w:rFonts w:hint="eastAsia"/>
          <w:rtl/>
        </w:rPr>
        <w:t>הגשת</w:t>
      </w:r>
      <w:r w:rsidR="00F7545F" w:rsidRPr="004F1A40">
        <w:rPr>
          <w:rtl/>
        </w:rPr>
        <w:t xml:space="preserve"> </w:t>
      </w:r>
      <w:r w:rsidR="00F7545F" w:rsidRPr="004F1A40">
        <w:rPr>
          <w:rFonts w:hint="eastAsia"/>
          <w:rtl/>
        </w:rPr>
        <w:t>הצעה</w:t>
      </w:r>
      <w:r w:rsidR="00F7545F" w:rsidRPr="004F1A40">
        <w:rPr>
          <w:rtl/>
        </w:rPr>
        <w:t xml:space="preserve"> </w:t>
      </w:r>
      <w:r w:rsidR="00F7545F" w:rsidRPr="004F1A40">
        <w:rPr>
          <w:rFonts w:hint="eastAsia"/>
          <w:rtl/>
        </w:rPr>
        <w:t>במכרז</w:t>
      </w:r>
      <w:r w:rsidR="00F7545F" w:rsidRPr="004F1A40">
        <w:rPr>
          <w:rtl/>
        </w:rPr>
        <w:t xml:space="preserve"> </w:t>
      </w:r>
      <w:r w:rsidR="00F7545F" w:rsidRPr="004F1A40">
        <w:rPr>
          <w:rFonts w:hint="eastAsia"/>
          <w:rtl/>
        </w:rPr>
        <w:t>או</w:t>
      </w:r>
      <w:r w:rsidR="00F7545F" w:rsidRPr="004F1A40">
        <w:rPr>
          <w:rtl/>
        </w:rPr>
        <w:t xml:space="preserve"> </w:t>
      </w:r>
      <w:r w:rsidR="00F7545F" w:rsidRPr="004F1A40">
        <w:rPr>
          <w:rFonts w:hint="eastAsia"/>
          <w:rtl/>
        </w:rPr>
        <w:t>ב</w:t>
      </w:r>
      <w:r w:rsidRPr="004F1A40">
        <w:rPr>
          <w:rtl/>
        </w:rPr>
        <w:t xml:space="preserve">ביצוע </w:t>
      </w:r>
      <w:r w:rsidR="00E32183" w:rsidRPr="004F1A40">
        <w:rPr>
          <w:rFonts w:hint="eastAsia"/>
          <w:rtl/>
        </w:rPr>
        <w:t>ההתקשרות</w:t>
      </w:r>
      <w:r w:rsidR="00E32183" w:rsidRPr="004F1A40">
        <w:rPr>
          <w:rtl/>
        </w:rPr>
        <w:t xml:space="preserve"> נושא המכרז, על ידי המציע</w:t>
      </w:r>
      <w:r w:rsidR="00C20E64" w:rsidRPr="004F1A40">
        <w:rPr>
          <w:rtl/>
        </w:rPr>
        <w:t>,</w:t>
      </w:r>
      <w:r w:rsidRPr="004F1A40">
        <w:rPr>
          <w:rtl/>
        </w:rPr>
        <w:t xml:space="preserve"> </w:t>
      </w:r>
      <w:r w:rsidR="00E32183" w:rsidRPr="004F1A40">
        <w:rPr>
          <w:rFonts w:hint="eastAsia"/>
          <w:rtl/>
        </w:rPr>
        <w:t>כ</w:t>
      </w:r>
      <w:r w:rsidRPr="004F1A40">
        <w:rPr>
          <w:rtl/>
        </w:rPr>
        <w:t>די ליצור ניגוד עניינים</w:t>
      </w:r>
      <w:r w:rsidR="00C20E64" w:rsidRPr="004F1A40">
        <w:rPr>
          <w:rtl/>
        </w:rPr>
        <w:t>,</w:t>
      </w:r>
      <w:r w:rsidRPr="004F1A40">
        <w:rPr>
          <w:rtl/>
        </w:rPr>
        <w:t xml:space="preserve"> בין במישרין ובין בעקיפין</w:t>
      </w:r>
      <w:r w:rsidR="00C20E64" w:rsidRPr="004F1A40">
        <w:rPr>
          <w:rtl/>
        </w:rPr>
        <w:t>,</w:t>
      </w:r>
      <w:r w:rsidRPr="004F1A40">
        <w:rPr>
          <w:rtl/>
        </w:rPr>
        <w:t xml:space="preserve"> בין</w:t>
      </w:r>
      <w:r w:rsidR="00E32183" w:rsidRPr="004F1A40">
        <w:rPr>
          <w:rtl/>
        </w:rPr>
        <w:t xml:space="preserve"> המציע</w:t>
      </w:r>
      <w:r w:rsidRPr="004F1A40">
        <w:rPr>
          <w:rtl/>
        </w:rPr>
        <w:t xml:space="preserve"> </w:t>
      </w:r>
      <w:r w:rsidR="00E32183" w:rsidRPr="004F1A40">
        <w:rPr>
          <w:rFonts w:hint="eastAsia"/>
          <w:rtl/>
        </w:rPr>
        <w:t>ל</w:t>
      </w:r>
      <w:r w:rsidRPr="004F1A40">
        <w:rPr>
          <w:rtl/>
        </w:rPr>
        <w:t>מזמין.</w:t>
      </w:r>
      <w:bookmarkEnd w:id="192"/>
    </w:p>
    <w:p w:rsidR="004E394B" w:rsidRPr="004F1A40" w:rsidRDefault="005C13A0" w:rsidP="00323CEB">
      <w:pPr>
        <w:pStyle w:val="114"/>
        <w:numPr>
          <w:ilvl w:val="1"/>
          <w:numId w:val="242"/>
        </w:numPr>
        <w:tabs>
          <w:tab w:val="clear" w:pos="1334"/>
        </w:tabs>
        <w:ind w:left="909" w:hanging="549"/>
        <w:rPr>
          <w:b w:val="0"/>
          <w:bCs/>
        </w:rPr>
      </w:pPr>
      <w:r w:rsidRPr="004F1A40">
        <w:rPr>
          <w:b w:val="0"/>
          <w:bCs/>
          <w:rtl/>
        </w:rPr>
        <w:t xml:space="preserve">אי תיאום </w:t>
      </w:r>
      <w:r w:rsidR="00C47C96" w:rsidRPr="004F1A40">
        <w:rPr>
          <w:rFonts w:hint="eastAsia"/>
          <w:b w:val="0"/>
          <w:bCs/>
          <w:rtl/>
        </w:rPr>
        <w:t>הצעות</w:t>
      </w:r>
      <w:r w:rsidR="00C47C96" w:rsidRPr="004F1A40">
        <w:rPr>
          <w:b w:val="0"/>
          <w:bCs/>
          <w:rtl/>
        </w:rPr>
        <w:t xml:space="preserve"> </w:t>
      </w:r>
      <w:r w:rsidRPr="004F1A40">
        <w:rPr>
          <w:b w:val="0"/>
          <w:bCs/>
          <w:rtl/>
        </w:rPr>
        <w:t xml:space="preserve">מכרז </w:t>
      </w:r>
    </w:p>
    <w:p w:rsidR="004E394B" w:rsidRPr="004F1A40" w:rsidRDefault="005C13A0" w:rsidP="00323CEB">
      <w:pPr>
        <w:pStyle w:val="1112"/>
        <w:numPr>
          <w:ilvl w:val="2"/>
          <w:numId w:val="242"/>
        </w:numPr>
        <w:tabs>
          <w:tab w:val="clear" w:pos="1334"/>
        </w:tabs>
        <w:ind w:left="1759" w:hanging="850"/>
        <w:rPr>
          <w:rtl/>
        </w:rPr>
      </w:pPr>
      <w:bookmarkStart w:id="193" w:name="_Toc53331357"/>
      <w:r w:rsidRPr="004F1A40">
        <w:rPr>
          <w:rtl/>
        </w:rPr>
        <w:t>ה</w:t>
      </w:r>
      <w:r w:rsidRPr="004F1A40">
        <w:rPr>
          <w:rFonts w:hint="eastAsia"/>
          <w:rtl/>
        </w:rPr>
        <w:t>פרטים</w:t>
      </w:r>
      <w:r w:rsidRPr="004F1A40">
        <w:rPr>
          <w:rtl/>
        </w:rPr>
        <w:t xml:space="preserve"> </w:t>
      </w:r>
      <w:r w:rsidRPr="004F1A40">
        <w:rPr>
          <w:rFonts w:hint="eastAsia"/>
          <w:rtl/>
        </w:rPr>
        <w:t>ה</w:t>
      </w:r>
      <w:r w:rsidRPr="004F1A40">
        <w:rPr>
          <w:rtl/>
        </w:rPr>
        <w:t>מופיעים בהצעה זו הוחלטו על ידי המציע באופן עצמאי, ללא התייעצות, הסדר או קשר עם מציע אחר.</w:t>
      </w:r>
      <w:bookmarkEnd w:id="193"/>
      <w:r w:rsidRPr="004F1A40">
        <w:rPr>
          <w:rtl/>
        </w:rPr>
        <w:t xml:space="preserve"> </w:t>
      </w:r>
    </w:p>
    <w:p w:rsidR="004E394B" w:rsidRPr="004F1A40" w:rsidRDefault="005C13A0" w:rsidP="00323CEB">
      <w:pPr>
        <w:pStyle w:val="1112"/>
        <w:numPr>
          <w:ilvl w:val="2"/>
          <w:numId w:val="242"/>
        </w:numPr>
        <w:tabs>
          <w:tab w:val="clear" w:pos="1334"/>
        </w:tabs>
        <w:ind w:left="1759" w:hanging="850"/>
        <w:rPr>
          <w:rtl/>
        </w:rPr>
      </w:pPr>
      <w:bookmarkStart w:id="194" w:name="_Toc53331358"/>
      <w:r w:rsidRPr="004F1A40">
        <w:rPr>
          <w:rFonts w:hint="eastAsia"/>
          <w:rtl/>
        </w:rPr>
        <w:t>פרטי</w:t>
      </w:r>
      <w:r w:rsidRPr="004F1A40">
        <w:rPr>
          <w:rtl/>
        </w:rPr>
        <w:t xml:space="preserve"> </w:t>
      </w:r>
      <w:r w:rsidRPr="004F1A40">
        <w:rPr>
          <w:rFonts w:hint="eastAsia"/>
          <w:rtl/>
        </w:rPr>
        <w:t>ההצעה</w:t>
      </w:r>
      <w:r w:rsidRPr="004F1A40">
        <w:rPr>
          <w:rtl/>
        </w:rPr>
        <w:t xml:space="preserve"> לא </w:t>
      </w:r>
      <w:r w:rsidRPr="004F1A40">
        <w:rPr>
          <w:rFonts w:hint="eastAsia"/>
          <w:rtl/>
        </w:rPr>
        <w:t>הוצגו</w:t>
      </w:r>
      <w:r w:rsidRPr="004F1A40">
        <w:rPr>
          <w:rtl/>
        </w:rPr>
        <w:t xml:space="preserve"> או יוצגו בפני כל אדם או תאגיד אשר מציע הצעות במכרז זה.</w:t>
      </w:r>
      <w:bookmarkEnd w:id="194"/>
      <w:r w:rsidRPr="004F1A40">
        <w:rPr>
          <w:rtl/>
        </w:rPr>
        <w:t xml:space="preserve"> </w:t>
      </w:r>
    </w:p>
    <w:p w:rsidR="004E394B" w:rsidRPr="004F1A40" w:rsidRDefault="005C13A0" w:rsidP="00323CEB">
      <w:pPr>
        <w:pStyle w:val="1112"/>
        <w:numPr>
          <w:ilvl w:val="2"/>
          <w:numId w:val="242"/>
        </w:numPr>
        <w:tabs>
          <w:tab w:val="clear" w:pos="1334"/>
        </w:tabs>
        <w:ind w:left="1759" w:hanging="850"/>
        <w:rPr>
          <w:rtl/>
        </w:rPr>
      </w:pPr>
      <w:bookmarkStart w:id="195" w:name="_Toc53331359"/>
      <w:r w:rsidRPr="004F1A40">
        <w:rPr>
          <w:rtl/>
        </w:rPr>
        <w:t>המציע לא היה מעורב בניסיון להניא מתחרה אחר מלהגיש הצעות במכרז זה</w:t>
      </w:r>
      <w:r w:rsidR="009F39D2" w:rsidRPr="004F1A40">
        <w:rPr>
          <w:rFonts w:hint="cs"/>
          <w:rtl/>
        </w:rPr>
        <w:t xml:space="preserve">, ולא היה מעורב בדרך כלשהי בהצעה שהוגשה על ידי מציע אחר. </w:t>
      </w:r>
      <w:bookmarkEnd w:id="195"/>
    </w:p>
    <w:p w:rsidR="004E394B" w:rsidRPr="004F1A40" w:rsidRDefault="005C13A0" w:rsidP="00323CEB">
      <w:pPr>
        <w:pStyle w:val="1112"/>
        <w:numPr>
          <w:ilvl w:val="2"/>
          <w:numId w:val="242"/>
        </w:numPr>
        <w:tabs>
          <w:tab w:val="clear" w:pos="1334"/>
        </w:tabs>
        <w:ind w:left="1759" w:hanging="850"/>
        <w:rPr>
          <w:rtl/>
        </w:rPr>
      </w:pPr>
      <w:bookmarkStart w:id="196" w:name="_Toc53331360"/>
      <w:r w:rsidRPr="004F1A40">
        <w:rPr>
          <w:rtl/>
        </w:rPr>
        <w:t xml:space="preserve">המציע לא היה, </w:t>
      </w:r>
      <w:r w:rsidRPr="004F1A40">
        <w:rPr>
          <w:rFonts w:hint="eastAsia"/>
          <w:rtl/>
        </w:rPr>
        <w:t>ולא</w:t>
      </w:r>
      <w:r w:rsidRPr="004F1A40">
        <w:rPr>
          <w:rtl/>
        </w:rPr>
        <w:t xml:space="preserve"> </w:t>
      </w:r>
      <w:r w:rsidRPr="004F1A40">
        <w:rPr>
          <w:rFonts w:hint="eastAsia"/>
          <w:rtl/>
        </w:rPr>
        <w:t>מתכוון</w:t>
      </w:r>
      <w:r w:rsidRPr="004F1A40">
        <w:rPr>
          <w:rtl/>
        </w:rPr>
        <w:t xml:space="preserve"> </w:t>
      </w:r>
      <w:r w:rsidRPr="004F1A40">
        <w:rPr>
          <w:rFonts w:hint="eastAsia"/>
          <w:rtl/>
        </w:rPr>
        <w:t>להיות</w:t>
      </w:r>
      <w:r w:rsidRPr="004F1A40">
        <w:rPr>
          <w:rtl/>
        </w:rPr>
        <w:t xml:space="preserve"> מעורב בניסיון לגרום למתחרה אחר להגיש הצעה גבוהה או נמוכה יותר מהצעתו זו.</w:t>
      </w:r>
      <w:bookmarkEnd w:id="196"/>
    </w:p>
    <w:p w:rsidR="004E394B" w:rsidRPr="004F1A40" w:rsidRDefault="005C13A0" w:rsidP="00323CEB">
      <w:pPr>
        <w:pStyle w:val="1112"/>
        <w:numPr>
          <w:ilvl w:val="2"/>
          <w:numId w:val="242"/>
        </w:numPr>
        <w:tabs>
          <w:tab w:val="clear" w:pos="1334"/>
        </w:tabs>
        <w:ind w:left="1759" w:hanging="850"/>
      </w:pPr>
      <w:bookmarkStart w:id="197" w:name="_Toc53331361"/>
      <w:r w:rsidRPr="004F1A40">
        <w:rPr>
          <w:rtl/>
        </w:rPr>
        <w:t>המציע לא היה מעורב בניסיון לגרום למתחרה להגיש הצעה בלתי תחרותית מכל סוג שהוא.</w:t>
      </w:r>
      <w:bookmarkEnd w:id="197"/>
    </w:p>
    <w:p w:rsidR="009F0C5F" w:rsidRPr="004F1A40" w:rsidRDefault="005C13A0" w:rsidP="00323CEB">
      <w:pPr>
        <w:pStyle w:val="1112"/>
        <w:numPr>
          <w:ilvl w:val="2"/>
          <w:numId w:val="242"/>
        </w:numPr>
        <w:tabs>
          <w:tab w:val="clear" w:pos="1334"/>
        </w:tabs>
        <w:ind w:left="1759" w:hanging="850"/>
        <w:rPr>
          <w:rtl/>
        </w:rPr>
      </w:pPr>
      <w:bookmarkStart w:id="198" w:name="_Toc53331362"/>
      <w:r w:rsidRPr="004F1A40">
        <w:rPr>
          <w:rtl/>
        </w:rPr>
        <w:t>הצעה זו מוגשת בתום לב.</w:t>
      </w:r>
      <w:bookmarkEnd w:id="198"/>
    </w:p>
    <w:p w:rsidR="009F0C5F" w:rsidRPr="004F1A40" w:rsidRDefault="009F0C5F">
      <w:pPr>
        <w:bidi w:val="0"/>
        <w:spacing w:before="200" w:after="200" w:line="276" w:lineRule="auto"/>
        <w:rPr>
          <w:rFonts w:ascii="David" w:eastAsiaTheme="minorHAnsi" w:hAnsi="David" w:cs="David"/>
          <w:rtl/>
        </w:rPr>
      </w:pPr>
      <w:r w:rsidRPr="004F1A40">
        <w:rPr>
          <w:rtl/>
        </w:rPr>
        <w:br w:type="page"/>
      </w:r>
    </w:p>
    <w:p w:rsidR="00733E96" w:rsidRPr="004F1A40" w:rsidRDefault="005C13A0" w:rsidP="00323CEB">
      <w:pPr>
        <w:pStyle w:val="114"/>
        <w:numPr>
          <w:ilvl w:val="1"/>
          <w:numId w:val="242"/>
        </w:numPr>
        <w:tabs>
          <w:tab w:val="clear" w:pos="1334"/>
        </w:tabs>
        <w:ind w:left="909" w:hanging="549"/>
        <w:rPr>
          <w:b w:val="0"/>
          <w:bCs/>
        </w:rPr>
      </w:pPr>
      <w:r w:rsidRPr="004F1A40">
        <w:rPr>
          <w:b w:val="0"/>
          <w:bCs/>
          <w:rtl/>
        </w:rPr>
        <w:lastRenderedPageBreak/>
        <w:t>עצמאות המציע</w:t>
      </w:r>
    </w:p>
    <w:p w:rsidR="00733E96" w:rsidRPr="004F1A40" w:rsidRDefault="005C13A0" w:rsidP="00323CEB">
      <w:pPr>
        <w:pStyle w:val="1112"/>
        <w:numPr>
          <w:ilvl w:val="2"/>
          <w:numId w:val="242"/>
        </w:numPr>
        <w:tabs>
          <w:tab w:val="clear" w:pos="1334"/>
        </w:tabs>
        <w:ind w:left="1759" w:hanging="850"/>
      </w:pPr>
      <w:bookmarkStart w:id="199" w:name="_Toc53331363"/>
      <w:r w:rsidRPr="004F1A40">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4F1A40">
        <w:t>(</w:t>
      </w:r>
      <w:r w:rsidRPr="004F1A40">
        <w:rPr>
          <w:rtl/>
        </w:rPr>
        <w:t>.</w:t>
      </w:r>
      <w:bookmarkEnd w:id="199"/>
    </w:p>
    <w:p w:rsidR="00733E96" w:rsidRPr="004F1A40" w:rsidRDefault="005C13A0" w:rsidP="00323CEB">
      <w:pPr>
        <w:pStyle w:val="1112"/>
        <w:numPr>
          <w:ilvl w:val="2"/>
          <w:numId w:val="242"/>
        </w:numPr>
        <w:tabs>
          <w:tab w:val="clear" w:pos="1334"/>
        </w:tabs>
        <w:ind w:left="1759" w:hanging="850"/>
      </w:pPr>
      <w:bookmarkStart w:id="200" w:name="_Toc53331364"/>
      <w:r w:rsidRPr="004F1A40">
        <w:rPr>
          <w:rtl/>
        </w:rPr>
        <w:t>גורם אחד אינו מחזיק ב-25% יותר מאמצעי שליטה בו ובמציע נוסף במכרז.</w:t>
      </w:r>
      <w:bookmarkEnd w:id="200"/>
      <w:r w:rsidRPr="004F1A40">
        <w:rPr>
          <w:rtl/>
        </w:rPr>
        <w:t xml:space="preserve"> </w:t>
      </w:r>
    </w:p>
    <w:p w:rsidR="00663DE4" w:rsidRPr="004F1A40" w:rsidRDefault="005C13A0" w:rsidP="00323CEB">
      <w:pPr>
        <w:pStyle w:val="1112"/>
        <w:numPr>
          <w:ilvl w:val="2"/>
          <w:numId w:val="242"/>
        </w:numPr>
        <w:tabs>
          <w:tab w:val="clear" w:pos="1334"/>
        </w:tabs>
        <w:ind w:left="1759" w:hanging="850"/>
      </w:pPr>
      <w:bookmarkStart w:id="201" w:name="_Toc53331365"/>
      <w:r w:rsidRPr="004F1A40">
        <w:rPr>
          <w:rtl/>
        </w:rPr>
        <w:t>המציע אינו קבלן משנה של מציע אחר במכרז, בקשר עם ביצוע השירותים במכרז זה.</w:t>
      </w:r>
      <w:bookmarkEnd w:id="201"/>
    </w:p>
    <w:p w:rsidR="00663DE4" w:rsidRPr="004F1A40" w:rsidRDefault="00663DE4">
      <w:pPr>
        <w:bidi w:val="0"/>
        <w:spacing w:before="200" w:after="200" w:line="276" w:lineRule="auto"/>
        <w:rPr>
          <w:rFonts w:asciiTheme="minorHAnsi" w:eastAsiaTheme="minorHAnsi" w:hAnsiTheme="minorHAnsi" w:cs="David"/>
        </w:rPr>
      </w:pPr>
      <w:r w:rsidRPr="004F1A40">
        <w:rPr>
          <w:rtl/>
        </w:rPr>
        <w:br w:type="page"/>
      </w:r>
    </w:p>
    <w:p w:rsidR="00663DE4" w:rsidRPr="004F1A40" w:rsidRDefault="005C13A0" w:rsidP="00323CEB">
      <w:pPr>
        <w:pStyle w:val="1fe"/>
        <w:numPr>
          <w:ilvl w:val="0"/>
          <w:numId w:val="242"/>
        </w:numPr>
      </w:pPr>
      <w:bookmarkStart w:id="202" w:name="_Toc43400633"/>
      <w:bookmarkStart w:id="203" w:name="_Toc44931944"/>
      <w:bookmarkStart w:id="204" w:name="_Toc44932031"/>
      <w:bookmarkStart w:id="205" w:name="_Toc53331366"/>
      <w:bookmarkStart w:id="206" w:name="_Toc80701436"/>
      <w:r w:rsidRPr="004F1A40">
        <w:rPr>
          <w:rFonts w:hint="cs"/>
          <w:rtl/>
        </w:rPr>
        <w:lastRenderedPageBreak/>
        <w:t>בקשה למתן העדפה</w:t>
      </w:r>
      <w:bookmarkEnd w:id="202"/>
      <w:bookmarkEnd w:id="203"/>
      <w:bookmarkEnd w:id="204"/>
      <w:bookmarkEnd w:id="205"/>
      <w:bookmarkEnd w:id="206"/>
    </w:p>
    <w:p w:rsidR="008316BA" w:rsidRPr="004F1A40" w:rsidRDefault="008316BA" w:rsidP="008316BA"/>
    <w:p w:rsidR="00327C31" w:rsidRPr="004F1A40" w:rsidRDefault="005C13A0" w:rsidP="00323CEB">
      <w:pPr>
        <w:pStyle w:val="114"/>
        <w:numPr>
          <w:ilvl w:val="1"/>
          <w:numId w:val="242"/>
        </w:numPr>
        <w:ind w:left="1050" w:hanging="567"/>
        <w:rPr>
          <w:b w:val="0"/>
          <w:bCs/>
          <w:rtl/>
        </w:rPr>
      </w:pPr>
      <w:r w:rsidRPr="004F1A40">
        <w:rPr>
          <w:rFonts w:hint="eastAsia"/>
          <w:b w:val="0"/>
          <w:bCs/>
          <w:rtl/>
        </w:rPr>
        <w:t>עסק</w:t>
      </w:r>
      <w:r w:rsidRPr="004F1A40">
        <w:rPr>
          <w:b w:val="0"/>
          <w:bCs/>
          <w:rtl/>
        </w:rPr>
        <w:t xml:space="preserve"> </w:t>
      </w:r>
      <w:r w:rsidRPr="004F1A40">
        <w:rPr>
          <w:rFonts w:hint="eastAsia"/>
          <w:b w:val="0"/>
          <w:bCs/>
          <w:rtl/>
        </w:rPr>
        <w:t>בשליטת</w:t>
      </w:r>
      <w:r w:rsidRPr="004F1A40">
        <w:rPr>
          <w:b w:val="0"/>
          <w:bCs/>
          <w:rtl/>
        </w:rPr>
        <w:t xml:space="preserve"> </w:t>
      </w:r>
      <w:r w:rsidRPr="004F1A40">
        <w:rPr>
          <w:rFonts w:hint="eastAsia"/>
          <w:b w:val="0"/>
          <w:bCs/>
          <w:rtl/>
        </w:rPr>
        <w:t>אישה</w:t>
      </w:r>
    </w:p>
    <w:p w:rsidR="00327C31" w:rsidRPr="004F1A40" w:rsidRDefault="005C13A0" w:rsidP="00323CEB">
      <w:pPr>
        <w:pStyle w:val="1112"/>
        <w:numPr>
          <w:ilvl w:val="0"/>
          <w:numId w:val="0"/>
        </w:numPr>
        <w:tabs>
          <w:tab w:val="clear" w:pos="1334"/>
        </w:tabs>
        <w:ind w:left="1050"/>
      </w:pPr>
      <w:bookmarkStart w:id="207" w:name="_Toc53331367"/>
      <w:r w:rsidRPr="004F1A40">
        <w:rPr>
          <w:rFonts w:hint="eastAsia"/>
          <w:rtl/>
        </w:rPr>
        <w:t>מציע</w:t>
      </w:r>
      <w:r w:rsidRPr="004F1A40">
        <w:rPr>
          <w:rtl/>
        </w:rPr>
        <w:t xml:space="preserve"> </w:t>
      </w:r>
      <w:r w:rsidRPr="004F1A40">
        <w:rPr>
          <w:rFonts w:hint="eastAsia"/>
          <w:rtl/>
        </w:rPr>
        <w:t>שהוא</w:t>
      </w:r>
      <w:r w:rsidRPr="004F1A40">
        <w:rPr>
          <w:rtl/>
        </w:rPr>
        <w:t xml:space="preserve"> "עסק </w:t>
      </w:r>
      <w:r w:rsidRPr="004F1A40">
        <w:rPr>
          <w:rFonts w:hint="eastAsia"/>
          <w:rtl/>
        </w:rPr>
        <w:t>בשליטת</w:t>
      </w:r>
      <w:r w:rsidRPr="004F1A40">
        <w:rPr>
          <w:rtl/>
        </w:rPr>
        <w:t xml:space="preserve"> </w:t>
      </w:r>
      <w:r w:rsidRPr="004F1A40">
        <w:rPr>
          <w:rFonts w:hint="eastAsia"/>
          <w:rtl/>
        </w:rPr>
        <w:t>אישה</w:t>
      </w:r>
      <w:r w:rsidRPr="004F1A40">
        <w:rPr>
          <w:rtl/>
        </w:rPr>
        <w:t xml:space="preserve">" </w:t>
      </w:r>
      <w:r w:rsidRPr="004F1A40">
        <w:rPr>
          <w:rFonts w:hint="eastAsia"/>
          <w:rtl/>
        </w:rPr>
        <w:t>ומעונין</w:t>
      </w:r>
      <w:r w:rsidRPr="004F1A40">
        <w:rPr>
          <w:rtl/>
        </w:rPr>
        <w:t xml:space="preserve"> </w:t>
      </w:r>
      <w:r w:rsidRPr="004F1A40">
        <w:rPr>
          <w:rFonts w:hint="eastAsia"/>
          <w:rtl/>
        </w:rPr>
        <w:t>שתינתן</w:t>
      </w:r>
      <w:r w:rsidRPr="004F1A40">
        <w:rPr>
          <w:rtl/>
        </w:rPr>
        <w:t xml:space="preserve"> </w:t>
      </w:r>
      <w:r w:rsidRPr="004F1A40">
        <w:rPr>
          <w:rFonts w:hint="eastAsia"/>
          <w:rtl/>
        </w:rPr>
        <w:t>לו</w:t>
      </w:r>
      <w:r w:rsidRPr="004F1A40">
        <w:rPr>
          <w:rtl/>
        </w:rPr>
        <w:t xml:space="preserve"> </w:t>
      </w:r>
      <w:r w:rsidRPr="004F1A40">
        <w:rPr>
          <w:rFonts w:hint="eastAsia"/>
          <w:rtl/>
        </w:rPr>
        <w:t>העדפה</w:t>
      </w:r>
      <w:r w:rsidRPr="004F1A40">
        <w:rPr>
          <w:rtl/>
        </w:rPr>
        <w:t xml:space="preserve"> </w:t>
      </w:r>
      <w:r w:rsidRPr="004F1A40">
        <w:rPr>
          <w:rFonts w:hint="eastAsia"/>
          <w:rtl/>
        </w:rPr>
        <w:t>בשל</w:t>
      </w:r>
      <w:r w:rsidRPr="004F1A40">
        <w:rPr>
          <w:rtl/>
        </w:rPr>
        <w:t xml:space="preserve"> </w:t>
      </w:r>
      <w:r w:rsidRPr="004F1A40">
        <w:rPr>
          <w:rFonts w:hint="eastAsia"/>
          <w:rtl/>
        </w:rPr>
        <w:t>כך</w:t>
      </w:r>
      <w:r w:rsidRPr="004F1A40">
        <w:rPr>
          <w:rtl/>
        </w:rPr>
        <w:t xml:space="preserve"> </w:t>
      </w:r>
      <w:r w:rsidRPr="004F1A40">
        <w:rPr>
          <w:rFonts w:hint="eastAsia"/>
          <w:rtl/>
        </w:rPr>
        <w:t>יצר</w:t>
      </w:r>
      <w:r w:rsidR="00320707" w:rsidRPr="004F1A40">
        <w:rPr>
          <w:rFonts w:hint="eastAsia"/>
          <w:rtl/>
        </w:rPr>
        <w:t>ף</w:t>
      </w:r>
      <w:r w:rsidRPr="004F1A40">
        <w:rPr>
          <w:rtl/>
        </w:rPr>
        <w:t xml:space="preserve"> להצעתו אישור ותצהיר, הכל בהתאם להוראות סעיף 2ב</w:t>
      </w:r>
      <w:r w:rsidR="00B0780B" w:rsidRPr="004F1A40">
        <w:rPr>
          <w:rFonts w:hint="cs"/>
          <w:rtl/>
        </w:rPr>
        <w:t>'</w:t>
      </w:r>
      <w:r w:rsidRPr="004F1A40">
        <w:rPr>
          <w:rtl/>
        </w:rPr>
        <w:t xml:space="preserve"> לחוק חובת המכרזים.</w:t>
      </w:r>
      <w:bookmarkEnd w:id="207"/>
    </w:p>
    <w:p w:rsidR="004E394B" w:rsidRPr="004F1A40" w:rsidRDefault="005C13A0" w:rsidP="00323CEB">
      <w:pPr>
        <w:pStyle w:val="1fe"/>
        <w:numPr>
          <w:ilvl w:val="0"/>
          <w:numId w:val="242"/>
        </w:numPr>
        <w:rPr>
          <w:rtl/>
        </w:rPr>
      </w:pPr>
      <w:bookmarkStart w:id="208" w:name="_Toc43400634"/>
      <w:bookmarkStart w:id="209" w:name="_Toc44931946"/>
      <w:bookmarkStart w:id="210" w:name="_Toc44932033"/>
      <w:bookmarkStart w:id="211" w:name="_Toc53331370"/>
      <w:bookmarkStart w:id="212" w:name="_Toc80701437"/>
      <w:bookmarkEnd w:id="164"/>
      <w:r w:rsidRPr="004F1A40">
        <w:rPr>
          <w:rFonts w:hint="cs"/>
          <w:rtl/>
        </w:rPr>
        <w:t>בקשה לחיסיון</w:t>
      </w:r>
      <w:bookmarkEnd w:id="208"/>
      <w:bookmarkEnd w:id="209"/>
      <w:bookmarkEnd w:id="210"/>
      <w:bookmarkEnd w:id="211"/>
      <w:bookmarkEnd w:id="212"/>
      <w:r w:rsidRPr="004F1A40">
        <w:rPr>
          <w:rFonts w:hint="cs"/>
          <w:rtl/>
        </w:rPr>
        <w:t xml:space="preserve"> </w:t>
      </w:r>
    </w:p>
    <w:p w:rsidR="009241A0" w:rsidRPr="004F1A40" w:rsidRDefault="009241A0" w:rsidP="009241A0">
      <w:pPr>
        <w:rPr>
          <w:rFonts w:cs="David"/>
        </w:rPr>
      </w:pPr>
    </w:p>
    <w:p w:rsidR="004E394B" w:rsidRPr="004F1A40" w:rsidRDefault="005C13A0" w:rsidP="00323CEB">
      <w:pPr>
        <w:pStyle w:val="11"/>
        <w:numPr>
          <w:ilvl w:val="1"/>
          <w:numId w:val="242"/>
        </w:numPr>
        <w:ind w:left="1050" w:hanging="573"/>
        <w:rPr>
          <w:b w:val="0"/>
          <w:bCs w:val="0"/>
          <w:sz w:val="24"/>
          <w:szCs w:val="24"/>
          <w:rtl/>
        </w:rPr>
      </w:pPr>
      <w:r w:rsidRPr="004F1A40">
        <w:rPr>
          <w:rFonts w:hint="cs"/>
          <w:b w:val="0"/>
          <w:bCs w:val="0"/>
          <w:sz w:val="24"/>
          <w:szCs w:val="24"/>
          <w:rtl/>
        </w:rPr>
        <w:t xml:space="preserve">בהתאם למפורט בפרק א' למסמכי המכרז, </w:t>
      </w:r>
      <w:r w:rsidRPr="004F1A40">
        <w:rPr>
          <w:b w:val="0"/>
          <w:bCs w:val="0"/>
          <w:sz w:val="24"/>
          <w:szCs w:val="24"/>
          <w:rtl/>
        </w:rPr>
        <w:t>להלן</w:t>
      </w:r>
      <w:r w:rsidRPr="004F1A40">
        <w:rPr>
          <w:b w:val="0"/>
          <w:bCs w:val="0"/>
          <w:sz w:val="24"/>
          <w:szCs w:val="24"/>
        </w:rPr>
        <w:t xml:space="preserve"> </w:t>
      </w:r>
      <w:r w:rsidRPr="004F1A40">
        <w:rPr>
          <w:b w:val="0"/>
          <w:bCs w:val="0"/>
          <w:sz w:val="24"/>
          <w:szCs w:val="24"/>
          <w:rtl/>
        </w:rPr>
        <w:t>העמודים</w:t>
      </w:r>
      <w:r w:rsidRPr="004F1A40">
        <w:rPr>
          <w:rFonts w:hint="cs"/>
          <w:b w:val="0"/>
          <w:bCs w:val="0"/>
          <w:sz w:val="24"/>
          <w:szCs w:val="24"/>
          <w:rtl/>
        </w:rPr>
        <w:t xml:space="preserve">, </w:t>
      </w:r>
      <w:r w:rsidRPr="004F1A40">
        <w:rPr>
          <w:b w:val="0"/>
          <w:bCs w:val="0"/>
          <w:sz w:val="24"/>
          <w:szCs w:val="24"/>
          <w:rtl/>
        </w:rPr>
        <w:t>הסעיפים</w:t>
      </w:r>
      <w:r w:rsidRPr="004F1A40">
        <w:rPr>
          <w:rFonts w:hint="cs"/>
          <w:b w:val="0"/>
          <w:bCs w:val="0"/>
          <w:sz w:val="24"/>
          <w:szCs w:val="24"/>
          <w:rtl/>
        </w:rPr>
        <w:t xml:space="preserve"> או </w:t>
      </w:r>
      <w:r w:rsidRPr="004F1A40">
        <w:rPr>
          <w:b w:val="0"/>
          <w:bCs w:val="0"/>
          <w:sz w:val="24"/>
          <w:szCs w:val="24"/>
          <w:rtl/>
        </w:rPr>
        <w:t>המסמכים</w:t>
      </w:r>
      <w:r w:rsidRPr="004F1A40">
        <w:rPr>
          <w:b w:val="0"/>
          <w:bCs w:val="0"/>
          <w:sz w:val="24"/>
          <w:szCs w:val="24"/>
        </w:rPr>
        <w:t xml:space="preserve"> </w:t>
      </w:r>
      <w:r w:rsidRPr="004F1A40">
        <w:rPr>
          <w:b w:val="0"/>
          <w:bCs w:val="0"/>
          <w:sz w:val="24"/>
          <w:szCs w:val="24"/>
          <w:rtl/>
        </w:rPr>
        <w:t>הכלולים</w:t>
      </w:r>
      <w:r w:rsidRPr="004F1A40">
        <w:rPr>
          <w:b w:val="0"/>
          <w:bCs w:val="0"/>
          <w:sz w:val="24"/>
          <w:szCs w:val="24"/>
        </w:rPr>
        <w:t xml:space="preserve"> </w:t>
      </w:r>
      <w:r w:rsidRPr="004F1A40">
        <w:rPr>
          <w:b w:val="0"/>
          <w:bCs w:val="0"/>
          <w:sz w:val="24"/>
          <w:szCs w:val="24"/>
          <w:rtl/>
        </w:rPr>
        <w:t>בהצעה</w:t>
      </w:r>
      <w:r w:rsidRPr="004F1A40">
        <w:rPr>
          <w:b w:val="0"/>
          <w:bCs w:val="0"/>
          <w:sz w:val="24"/>
          <w:szCs w:val="24"/>
        </w:rPr>
        <w:t xml:space="preserve"> </w:t>
      </w:r>
      <w:r w:rsidRPr="004F1A40">
        <w:rPr>
          <w:b w:val="0"/>
          <w:bCs w:val="0"/>
          <w:sz w:val="24"/>
          <w:szCs w:val="24"/>
          <w:rtl/>
        </w:rPr>
        <w:t>אשר</w:t>
      </w:r>
      <w:r w:rsidRPr="004F1A40">
        <w:rPr>
          <w:b w:val="0"/>
          <w:bCs w:val="0"/>
          <w:sz w:val="24"/>
          <w:szCs w:val="24"/>
        </w:rPr>
        <w:t xml:space="preserve"> </w:t>
      </w:r>
      <w:r w:rsidRPr="004F1A40">
        <w:rPr>
          <w:rFonts w:hint="cs"/>
          <w:b w:val="0"/>
          <w:bCs w:val="0"/>
          <w:sz w:val="24"/>
          <w:szCs w:val="24"/>
          <w:rtl/>
        </w:rPr>
        <w:t xml:space="preserve">המציע מבקש למנוע ממציעים אחרים במכרז לעיין בהם (בטענה לחשיפת </w:t>
      </w:r>
      <w:r w:rsidRPr="004F1A40">
        <w:rPr>
          <w:b w:val="0"/>
          <w:bCs w:val="0"/>
          <w:sz w:val="24"/>
          <w:szCs w:val="24"/>
          <w:rtl/>
        </w:rPr>
        <w:t>סוד</w:t>
      </w:r>
      <w:r w:rsidRPr="004F1A40">
        <w:rPr>
          <w:b w:val="0"/>
          <w:bCs w:val="0"/>
          <w:sz w:val="24"/>
          <w:szCs w:val="24"/>
        </w:rPr>
        <w:t xml:space="preserve"> </w:t>
      </w:r>
      <w:r w:rsidRPr="004F1A40">
        <w:rPr>
          <w:b w:val="0"/>
          <w:bCs w:val="0"/>
          <w:sz w:val="24"/>
          <w:szCs w:val="24"/>
          <w:rtl/>
        </w:rPr>
        <w:t>מסחרי</w:t>
      </w:r>
      <w:r w:rsidRPr="004F1A40">
        <w:rPr>
          <w:b w:val="0"/>
          <w:bCs w:val="0"/>
          <w:sz w:val="24"/>
          <w:szCs w:val="24"/>
        </w:rPr>
        <w:t xml:space="preserve"> </w:t>
      </w:r>
      <w:r w:rsidRPr="004F1A40">
        <w:rPr>
          <w:b w:val="0"/>
          <w:bCs w:val="0"/>
          <w:sz w:val="24"/>
          <w:szCs w:val="24"/>
          <w:rtl/>
        </w:rPr>
        <w:t>או</w:t>
      </w:r>
      <w:r w:rsidRPr="004F1A40">
        <w:rPr>
          <w:b w:val="0"/>
          <w:bCs w:val="0"/>
          <w:sz w:val="24"/>
          <w:szCs w:val="24"/>
        </w:rPr>
        <w:t xml:space="preserve"> </w:t>
      </w:r>
      <w:r w:rsidRPr="004F1A40">
        <w:rPr>
          <w:b w:val="0"/>
          <w:bCs w:val="0"/>
          <w:sz w:val="24"/>
          <w:szCs w:val="24"/>
          <w:rtl/>
        </w:rPr>
        <w:t>סוד</w:t>
      </w:r>
      <w:r w:rsidRPr="004F1A40">
        <w:rPr>
          <w:b w:val="0"/>
          <w:bCs w:val="0"/>
          <w:sz w:val="24"/>
          <w:szCs w:val="24"/>
        </w:rPr>
        <w:t xml:space="preserve"> </w:t>
      </w:r>
      <w:r w:rsidRPr="004F1A40">
        <w:rPr>
          <w:b w:val="0"/>
          <w:bCs w:val="0"/>
          <w:sz w:val="24"/>
          <w:szCs w:val="24"/>
          <w:rtl/>
        </w:rPr>
        <w:t>מקצועי</w:t>
      </w:r>
      <w:r w:rsidRPr="004F1A40">
        <w:rPr>
          <w:rFonts w:hint="cs"/>
          <w:b w:val="0"/>
          <w:bCs w:val="0"/>
          <w:sz w:val="24"/>
          <w:szCs w:val="24"/>
          <w:rtl/>
        </w:rPr>
        <w:t xml:space="preserve"> או כל נימוק אחר המופיע ב</w:t>
      </w:r>
      <w:r w:rsidR="00663DE4" w:rsidRPr="004F1A40">
        <w:rPr>
          <w:rFonts w:hint="cs"/>
          <w:b w:val="0"/>
          <w:bCs w:val="0"/>
          <w:sz w:val="24"/>
          <w:szCs w:val="24"/>
          <w:rtl/>
        </w:rPr>
        <w:t>תקנה 21(ה) לתקנות חובת המכרזים)</w:t>
      </w:r>
      <w:r w:rsidRPr="004F1A40">
        <w:rPr>
          <w:b w:val="0"/>
          <w:bCs w:val="0"/>
          <w:sz w:val="24"/>
          <w:szCs w:val="24"/>
          <w:rtl/>
        </w:rPr>
        <w:t>.</w:t>
      </w:r>
      <w:r w:rsidRPr="004F1A40">
        <w:rPr>
          <w:b w:val="0"/>
          <w:bCs w:val="0"/>
          <w:sz w:val="24"/>
          <w:szCs w:val="24"/>
        </w:rPr>
        <w:t xml:space="preserve"> </w:t>
      </w:r>
    </w:p>
    <w:p w:rsidR="00663DE4" w:rsidRPr="004F1A40" w:rsidRDefault="00663DE4" w:rsidP="00F552FA">
      <w:pPr>
        <w:pStyle w:val="1fc"/>
        <w:rPr>
          <w:rtl/>
        </w:rPr>
      </w:pPr>
    </w:p>
    <w:tbl>
      <w:tblPr>
        <w:tblStyle w:val="affff4"/>
        <w:bidiVisual/>
        <w:tblW w:w="0" w:type="auto"/>
        <w:jc w:val="center"/>
        <w:tblLook w:val="04A0" w:firstRow="1" w:lastRow="0" w:firstColumn="1" w:lastColumn="0" w:noHBand="0" w:noVBand="1"/>
      </w:tblPr>
      <w:tblGrid>
        <w:gridCol w:w="2561"/>
        <w:gridCol w:w="2843"/>
        <w:gridCol w:w="2852"/>
      </w:tblGrid>
      <w:tr w:rsidR="00A20BD4" w:rsidRPr="004F1A40" w:rsidTr="00663DE4">
        <w:trPr>
          <w:trHeight w:val="314"/>
          <w:jc w:val="center"/>
        </w:trPr>
        <w:tc>
          <w:tcPr>
            <w:tcW w:w="2561" w:type="dxa"/>
            <w:tcBorders>
              <w:top w:val="single" w:sz="4" w:space="0" w:color="auto"/>
              <w:left w:val="single" w:sz="4" w:space="0" w:color="auto"/>
              <w:bottom w:val="single" w:sz="4" w:space="0" w:color="auto"/>
              <w:right w:val="single" w:sz="4" w:space="0" w:color="auto"/>
            </w:tcBorders>
            <w:vAlign w:val="center"/>
            <w:hideMark/>
          </w:tcPr>
          <w:p w:rsidR="004E394B" w:rsidRPr="004F1A40" w:rsidRDefault="005C13A0" w:rsidP="00DE0651">
            <w:pPr>
              <w:rPr>
                <w:rFonts w:ascii="David" w:hAnsi="David" w:cs="David"/>
                <w:rtl/>
              </w:rPr>
            </w:pPr>
            <w:bookmarkStart w:id="213" w:name="_Toc43400635"/>
            <w:bookmarkStart w:id="214" w:name="_Toc44931947"/>
            <w:bookmarkStart w:id="215" w:name="_Toc44932034"/>
            <w:r w:rsidRPr="004F1A40">
              <w:rPr>
                <w:rFonts w:ascii="David" w:hAnsi="David" w:cs="David"/>
                <w:rtl/>
              </w:rPr>
              <w:t>מספר עמוד/סעיף</w:t>
            </w:r>
            <w:bookmarkEnd w:id="213"/>
            <w:bookmarkEnd w:id="214"/>
            <w:bookmarkEnd w:id="215"/>
          </w:p>
        </w:tc>
        <w:tc>
          <w:tcPr>
            <w:tcW w:w="2843" w:type="dxa"/>
            <w:tcBorders>
              <w:top w:val="single" w:sz="4" w:space="0" w:color="auto"/>
              <w:left w:val="single" w:sz="4" w:space="0" w:color="auto"/>
              <w:bottom w:val="single" w:sz="4" w:space="0" w:color="auto"/>
              <w:right w:val="single" w:sz="4" w:space="0" w:color="auto"/>
            </w:tcBorders>
            <w:vAlign w:val="center"/>
            <w:hideMark/>
          </w:tcPr>
          <w:p w:rsidR="004E394B" w:rsidRPr="004F1A40" w:rsidRDefault="005C13A0" w:rsidP="00DE0651">
            <w:pPr>
              <w:rPr>
                <w:rFonts w:ascii="David" w:hAnsi="David" w:cs="David"/>
                <w:rtl/>
              </w:rPr>
            </w:pPr>
            <w:bookmarkStart w:id="216" w:name="_Toc43400636"/>
            <w:bookmarkStart w:id="217" w:name="_Toc44931948"/>
            <w:bookmarkStart w:id="218" w:name="_Toc44932035"/>
            <w:r w:rsidRPr="004F1A40">
              <w:rPr>
                <w:rFonts w:ascii="David" w:hAnsi="David" w:cs="David"/>
                <w:rtl/>
              </w:rPr>
              <w:t>נושא הסעיף</w:t>
            </w:r>
            <w:bookmarkEnd w:id="216"/>
            <w:bookmarkEnd w:id="217"/>
            <w:bookmarkEnd w:id="218"/>
          </w:p>
        </w:tc>
        <w:tc>
          <w:tcPr>
            <w:tcW w:w="2852" w:type="dxa"/>
            <w:tcBorders>
              <w:top w:val="single" w:sz="4" w:space="0" w:color="auto"/>
              <w:left w:val="single" w:sz="4" w:space="0" w:color="auto"/>
              <w:bottom w:val="single" w:sz="4" w:space="0" w:color="auto"/>
              <w:right w:val="single" w:sz="4" w:space="0" w:color="auto"/>
            </w:tcBorders>
            <w:vAlign w:val="center"/>
            <w:hideMark/>
          </w:tcPr>
          <w:p w:rsidR="004E394B" w:rsidRPr="004F1A40" w:rsidRDefault="005C13A0" w:rsidP="00DE0651">
            <w:pPr>
              <w:rPr>
                <w:rFonts w:ascii="David" w:hAnsi="David" w:cs="David"/>
                <w:rtl/>
              </w:rPr>
            </w:pPr>
            <w:bookmarkStart w:id="219" w:name="_Toc43400637"/>
            <w:bookmarkStart w:id="220" w:name="_Toc44931949"/>
            <w:bookmarkStart w:id="221" w:name="_Toc44932036"/>
            <w:r w:rsidRPr="004F1A40">
              <w:rPr>
                <w:rFonts w:ascii="David" w:hAnsi="David" w:cs="David"/>
                <w:rtl/>
              </w:rPr>
              <w:t>נימוק</w:t>
            </w:r>
            <w:r w:rsidRPr="004F1A40">
              <w:rPr>
                <w:rFonts w:ascii="David" w:hAnsi="David" w:cs="David"/>
              </w:rPr>
              <w:t xml:space="preserve"> </w:t>
            </w:r>
            <w:r w:rsidRPr="004F1A40">
              <w:rPr>
                <w:rFonts w:ascii="David" w:hAnsi="David" w:cs="David"/>
                <w:rtl/>
              </w:rPr>
              <w:t>למניעת</w:t>
            </w:r>
            <w:r w:rsidRPr="004F1A40">
              <w:rPr>
                <w:rFonts w:ascii="David" w:hAnsi="David" w:cs="David"/>
              </w:rPr>
              <w:t xml:space="preserve"> </w:t>
            </w:r>
            <w:r w:rsidRPr="004F1A40">
              <w:rPr>
                <w:rFonts w:ascii="David" w:hAnsi="David" w:cs="David"/>
                <w:rtl/>
              </w:rPr>
              <w:t>החשיפה</w:t>
            </w:r>
            <w:bookmarkEnd w:id="219"/>
            <w:bookmarkEnd w:id="220"/>
            <w:bookmarkEnd w:id="221"/>
          </w:p>
        </w:tc>
      </w:tr>
      <w:tr w:rsidR="00A20BD4" w:rsidRPr="004F1A40" w:rsidTr="00663DE4">
        <w:trPr>
          <w:trHeight w:val="235"/>
          <w:jc w:val="center"/>
        </w:trPr>
        <w:tc>
          <w:tcPr>
            <w:tcW w:w="2561" w:type="dxa"/>
            <w:tcBorders>
              <w:top w:val="single" w:sz="4" w:space="0" w:color="auto"/>
              <w:left w:val="single" w:sz="4" w:space="0" w:color="auto"/>
              <w:bottom w:val="single" w:sz="4" w:space="0" w:color="auto"/>
              <w:right w:val="single" w:sz="4" w:space="0" w:color="auto"/>
            </w:tcBorders>
          </w:tcPr>
          <w:p w:rsidR="004E394B" w:rsidRPr="004F1A40" w:rsidRDefault="004E394B" w:rsidP="00173EB1">
            <w:pPr>
              <w:autoSpaceDE w:val="0"/>
              <w:autoSpaceDN w:val="0"/>
              <w:adjustRightInd w:val="0"/>
              <w:spacing w:before="60" w:afterLines="60" w:after="144" w:line="360" w:lineRule="auto"/>
              <w:outlineLvl w:val="1"/>
              <w:rPr>
                <w:rFonts w:ascii="David" w:hAnsi="David" w:cs="David"/>
                <w:rtl/>
              </w:rPr>
            </w:pPr>
          </w:p>
        </w:tc>
        <w:tc>
          <w:tcPr>
            <w:tcW w:w="2843" w:type="dxa"/>
            <w:tcBorders>
              <w:top w:val="single" w:sz="4" w:space="0" w:color="auto"/>
              <w:left w:val="single" w:sz="4" w:space="0" w:color="auto"/>
              <w:bottom w:val="single" w:sz="4" w:space="0" w:color="auto"/>
              <w:right w:val="single" w:sz="4" w:space="0" w:color="auto"/>
            </w:tcBorders>
          </w:tcPr>
          <w:p w:rsidR="004E394B" w:rsidRPr="004F1A40" w:rsidRDefault="004E394B" w:rsidP="00173EB1">
            <w:pPr>
              <w:autoSpaceDE w:val="0"/>
              <w:autoSpaceDN w:val="0"/>
              <w:adjustRightInd w:val="0"/>
              <w:spacing w:before="60" w:afterLines="60" w:after="144" w:line="360" w:lineRule="auto"/>
              <w:outlineLvl w:val="1"/>
              <w:rPr>
                <w:rFonts w:ascii="David" w:hAnsi="David" w:cs="David"/>
                <w:rtl/>
              </w:rPr>
            </w:pPr>
          </w:p>
        </w:tc>
        <w:tc>
          <w:tcPr>
            <w:tcW w:w="2852" w:type="dxa"/>
            <w:tcBorders>
              <w:top w:val="single" w:sz="4" w:space="0" w:color="auto"/>
              <w:left w:val="single" w:sz="4" w:space="0" w:color="auto"/>
              <w:bottom w:val="single" w:sz="4" w:space="0" w:color="auto"/>
              <w:right w:val="single" w:sz="4" w:space="0" w:color="auto"/>
            </w:tcBorders>
          </w:tcPr>
          <w:p w:rsidR="004E394B" w:rsidRPr="004F1A40" w:rsidRDefault="004E394B" w:rsidP="00173EB1">
            <w:pPr>
              <w:autoSpaceDE w:val="0"/>
              <w:autoSpaceDN w:val="0"/>
              <w:adjustRightInd w:val="0"/>
              <w:spacing w:before="60" w:afterLines="60" w:after="144" w:line="360" w:lineRule="auto"/>
              <w:outlineLvl w:val="1"/>
              <w:rPr>
                <w:rFonts w:ascii="David" w:hAnsi="David" w:cs="David"/>
                <w:rtl/>
              </w:rPr>
            </w:pPr>
          </w:p>
        </w:tc>
      </w:tr>
      <w:tr w:rsidR="00A20BD4" w:rsidRPr="004F1A40" w:rsidTr="00663DE4">
        <w:trPr>
          <w:trHeight w:val="235"/>
          <w:jc w:val="center"/>
        </w:trPr>
        <w:tc>
          <w:tcPr>
            <w:tcW w:w="2561" w:type="dxa"/>
            <w:tcBorders>
              <w:top w:val="single" w:sz="4" w:space="0" w:color="auto"/>
              <w:left w:val="single" w:sz="4" w:space="0" w:color="auto"/>
              <w:bottom w:val="single" w:sz="4" w:space="0" w:color="auto"/>
              <w:right w:val="single" w:sz="4" w:space="0" w:color="auto"/>
            </w:tcBorders>
          </w:tcPr>
          <w:p w:rsidR="004E394B" w:rsidRPr="004F1A40" w:rsidRDefault="004E394B" w:rsidP="00173EB1">
            <w:pPr>
              <w:autoSpaceDE w:val="0"/>
              <w:autoSpaceDN w:val="0"/>
              <w:adjustRightInd w:val="0"/>
              <w:spacing w:before="60" w:afterLines="60" w:after="144" w:line="360" w:lineRule="auto"/>
              <w:outlineLvl w:val="1"/>
              <w:rPr>
                <w:rFonts w:ascii="David" w:hAnsi="David" w:cs="David"/>
                <w:rtl/>
              </w:rPr>
            </w:pPr>
          </w:p>
        </w:tc>
        <w:tc>
          <w:tcPr>
            <w:tcW w:w="2843" w:type="dxa"/>
            <w:tcBorders>
              <w:top w:val="single" w:sz="4" w:space="0" w:color="auto"/>
              <w:left w:val="single" w:sz="4" w:space="0" w:color="auto"/>
              <w:bottom w:val="single" w:sz="4" w:space="0" w:color="auto"/>
              <w:right w:val="single" w:sz="4" w:space="0" w:color="auto"/>
            </w:tcBorders>
          </w:tcPr>
          <w:p w:rsidR="004E394B" w:rsidRPr="004F1A40" w:rsidRDefault="004E394B" w:rsidP="00173EB1">
            <w:pPr>
              <w:autoSpaceDE w:val="0"/>
              <w:autoSpaceDN w:val="0"/>
              <w:adjustRightInd w:val="0"/>
              <w:spacing w:before="60" w:afterLines="60" w:after="144" w:line="360" w:lineRule="auto"/>
              <w:outlineLvl w:val="1"/>
              <w:rPr>
                <w:rFonts w:ascii="David" w:hAnsi="David" w:cs="David"/>
                <w:rtl/>
              </w:rPr>
            </w:pPr>
          </w:p>
        </w:tc>
        <w:tc>
          <w:tcPr>
            <w:tcW w:w="2852" w:type="dxa"/>
            <w:tcBorders>
              <w:top w:val="single" w:sz="4" w:space="0" w:color="auto"/>
              <w:left w:val="single" w:sz="4" w:space="0" w:color="auto"/>
              <w:bottom w:val="single" w:sz="4" w:space="0" w:color="auto"/>
              <w:right w:val="single" w:sz="4" w:space="0" w:color="auto"/>
            </w:tcBorders>
          </w:tcPr>
          <w:p w:rsidR="004E394B" w:rsidRPr="004F1A40" w:rsidRDefault="004E394B" w:rsidP="00173EB1">
            <w:pPr>
              <w:autoSpaceDE w:val="0"/>
              <w:autoSpaceDN w:val="0"/>
              <w:adjustRightInd w:val="0"/>
              <w:spacing w:before="60" w:afterLines="60" w:after="144" w:line="360" w:lineRule="auto"/>
              <w:outlineLvl w:val="1"/>
              <w:rPr>
                <w:rFonts w:ascii="David" w:hAnsi="David" w:cs="David"/>
                <w:rtl/>
              </w:rPr>
            </w:pPr>
          </w:p>
        </w:tc>
      </w:tr>
      <w:tr w:rsidR="00A20BD4" w:rsidRPr="004F1A40" w:rsidTr="00663DE4">
        <w:trPr>
          <w:trHeight w:val="239"/>
          <w:jc w:val="center"/>
        </w:trPr>
        <w:tc>
          <w:tcPr>
            <w:tcW w:w="2561" w:type="dxa"/>
            <w:tcBorders>
              <w:top w:val="single" w:sz="4" w:space="0" w:color="auto"/>
              <w:left w:val="single" w:sz="4" w:space="0" w:color="auto"/>
              <w:bottom w:val="single" w:sz="4" w:space="0" w:color="auto"/>
              <w:right w:val="single" w:sz="4" w:space="0" w:color="auto"/>
            </w:tcBorders>
          </w:tcPr>
          <w:p w:rsidR="004E394B" w:rsidRPr="004F1A40" w:rsidRDefault="004E394B" w:rsidP="00173EB1">
            <w:pPr>
              <w:autoSpaceDE w:val="0"/>
              <w:autoSpaceDN w:val="0"/>
              <w:adjustRightInd w:val="0"/>
              <w:spacing w:before="60" w:afterLines="60" w:after="144" w:line="360" w:lineRule="auto"/>
              <w:outlineLvl w:val="1"/>
              <w:rPr>
                <w:rFonts w:ascii="David" w:hAnsi="David" w:cs="David"/>
                <w:rtl/>
              </w:rPr>
            </w:pPr>
          </w:p>
        </w:tc>
        <w:tc>
          <w:tcPr>
            <w:tcW w:w="2843" w:type="dxa"/>
            <w:tcBorders>
              <w:top w:val="single" w:sz="4" w:space="0" w:color="auto"/>
              <w:left w:val="single" w:sz="4" w:space="0" w:color="auto"/>
              <w:bottom w:val="single" w:sz="4" w:space="0" w:color="auto"/>
              <w:right w:val="single" w:sz="4" w:space="0" w:color="auto"/>
            </w:tcBorders>
          </w:tcPr>
          <w:p w:rsidR="004E394B" w:rsidRPr="004F1A40" w:rsidRDefault="004E394B" w:rsidP="00173EB1">
            <w:pPr>
              <w:autoSpaceDE w:val="0"/>
              <w:autoSpaceDN w:val="0"/>
              <w:adjustRightInd w:val="0"/>
              <w:spacing w:before="60" w:afterLines="60" w:after="144" w:line="360" w:lineRule="auto"/>
              <w:outlineLvl w:val="1"/>
              <w:rPr>
                <w:rFonts w:ascii="David" w:hAnsi="David" w:cs="David"/>
                <w:rtl/>
              </w:rPr>
            </w:pPr>
          </w:p>
        </w:tc>
        <w:tc>
          <w:tcPr>
            <w:tcW w:w="2852" w:type="dxa"/>
            <w:tcBorders>
              <w:top w:val="single" w:sz="4" w:space="0" w:color="auto"/>
              <w:left w:val="single" w:sz="4" w:space="0" w:color="auto"/>
              <w:bottom w:val="single" w:sz="4" w:space="0" w:color="auto"/>
              <w:right w:val="single" w:sz="4" w:space="0" w:color="auto"/>
            </w:tcBorders>
          </w:tcPr>
          <w:p w:rsidR="004E394B" w:rsidRPr="004F1A40"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Pr="004F1A40" w:rsidRDefault="005C13A0" w:rsidP="00663DE4">
      <w:pPr>
        <w:rPr>
          <w:rFonts w:ascii="FrankRuehl" w:cs="David"/>
          <w:rtl/>
        </w:rPr>
      </w:pPr>
      <w:r w:rsidRPr="004F1A40">
        <w:rPr>
          <w:rFonts w:ascii="David" w:hAnsiTheme="minorHAnsi" w:cs="David" w:hint="cs"/>
        </w:rPr>
        <w:t xml:space="preserve"> </w:t>
      </w:r>
    </w:p>
    <w:p w:rsidR="00324B05" w:rsidRPr="004F1A40" w:rsidRDefault="005C13A0" w:rsidP="004765F5">
      <w:pPr>
        <w:pStyle w:val="1fc"/>
        <w:rPr>
          <w:b w:val="0"/>
          <w:bCs/>
          <w:rtl/>
        </w:rPr>
      </w:pPr>
      <w:r w:rsidRPr="004F1A40">
        <w:rPr>
          <w:rFonts w:hint="cs"/>
          <w:b w:val="0"/>
          <w:bCs/>
          <w:rtl/>
        </w:rPr>
        <w:t>בחתימתנו אנו מאשרים כי</w:t>
      </w:r>
      <w:r w:rsidR="008316BA" w:rsidRPr="004F1A40">
        <w:rPr>
          <w:rFonts w:hint="cs"/>
          <w:b w:val="0"/>
          <w:bCs/>
          <w:rtl/>
        </w:rPr>
        <w:t>:</w:t>
      </w:r>
      <w:r w:rsidRPr="004F1A40">
        <w:rPr>
          <w:rFonts w:hint="cs"/>
          <w:b w:val="0"/>
          <w:bCs/>
          <w:rtl/>
        </w:rPr>
        <w:t xml:space="preserve"> </w:t>
      </w:r>
    </w:p>
    <w:p w:rsidR="00324B05" w:rsidRPr="004F1A40" w:rsidRDefault="005C13A0" w:rsidP="00D97338">
      <w:pPr>
        <w:pStyle w:val="1fc"/>
        <w:numPr>
          <w:ilvl w:val="0"/>
          <w:numId w:val="69"/>
        </w:numPr>
        <w:tabs>
          <w:tab w:val="clear" w:pos="720"/>
          <w:tab w:val="num" w:pos="625"/>
        </w:tabs>
        <w:rPr>
          <w:b w:val="0"/>
          <w:bCs/>
        </w:rPr>
      </w:pPr>
      <w:r w:rsidRPr="004F1A40">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4F1A40" w:rsidRDefault="005C13A0" w:rsidP="00D97338">
      <w:pPr>
        <w:pStyle w:val="1fc"/>
        <w:numPr>
          <w:ilvl w:val="0"/>
          <w:numId w:val="69"/>
        </w:numPr>
        <w:tabs>
          <w:tab w:val="clear" w:pos="720"/>
          <w:tab w:val="num" w:pos="625"/>
        </w:tabs>
        <w:rPr>
          <w:b w:val="0"/>
          <w:bCs/>
        </w:rPr>
      </w:pPr>
      <w:r w:rsidRPr="004F1A40">
        <w:rPr>
          <w:rFonts w:hint="cs"/>
          <w:b w:val="0"/>
          <w:bCs/>
          <w:rtl/>
        </w:rPr>
        <w:t>הפרטים המופיעים בהצעה זו על נספחיה, הם אמת, וכי המציע מסוגל ומתכוון לעמוד בכל פרט מהצעתו ובהוראת המכרז.</w:t>
      </w:r>
    </w:p>
    <w:p w:rsidR="00663DE4" w:rsidRPr="004F1A40" w:rsidRDefault="00663DE4" w:rsidP="00663DE4">
      <w:pPr>
        <w:spacing w:line="360" w:lineRule="auto"/>
        <w:rPr>
          <w:rFonts w:ascii="David" w:hAnsi="David" w:cs="David"/>
          <w:rtl/>
        </w:rPr>
      </w:pPr>
    </w:p>
    <w:p w:rsidR="00324B05" w:rsidRPr="004F1A40" w:rsidRDefault="005C13A0" w:rsidP="004765F5">
      <w:pPr>
        <w:pStyle w:val="1fc"/>
        <w:rPr>
          <w:rtl/>
        </w:rPr>
      </w:pPr>
      <w:r w:rsidRPr="004F1A40">
        <w:rPr>
          <w:rFonts w:hint="cs"/>
          <w:rtl/>
        </w:rPr>
        <w:t>__________</w:t>
      </w:r>
      <w:r w:rsidRPr="004F1A40">
        <w:rPr>
          <w:rtl/>
        </w:rPr>
        <w:tab/>
      </w:r>
      <w:r w:rsidRPr="004F1A40">
        <w:rPr>
          <w:rtl/>
        </w:rPr>
        <w:tab/>
        <w:t>________________</w:t>
      </w:r>
      <w:r w:rsidRPr="004F1A40">
        <w:rPr>
          <w:rtl/>
        </w:rPr>
        <w:tab/>
      </w:r>
      <w:r w:rsidRPr="004F1A40">
        <w:rPr>
          <w:rtl/>
        </w:rPr>
        <w:tab/>
        <w:t>____</w:t>
      </w:r>
      <w:r w:rsidRPr="004F1A40">
        <w:rPr>
          <w:rFonts w:hint="cs"/>
          <w:rtl/>
        </w:rPr>
        <w:t>__</w:t>
      </w:r>
      <w:r w:rsidRPr="004F1A40">
        <w:rPr>
          <w:rtl/>
        </w:rPr>
        <w:t>________________</w:t>
      </w:r>
    </w:p>
    <w:p w:rsidR="00324B05" w:rsidRPr="004F1A40" w:rsidRDefault="005C13A0" w:rsidP="004765F5">
      <w:pPr>
        <w:pStyle w:val="1fc"/>
        <w:rPr>
          <w:rtl/>
        </w:rPr>
      </w:pPr>
      <w:r w:rsidRPr="004F1A40">
        <w:rPr>
          <w:rFonts w:hint="cs"/>
          <w:rtl/>
        </w:rPr>
        <w:t xml:space="preserve">   </w:t>
      </w:r>
      <w:r w:rsidRPr="004F1A40">
        <w:rPr>
          <w:rtl/>
        </w:rPr>
        <w:t>תאריך</w:t>
      </w:r>
      <w:r w:rsidRPr="004F1A40">
        <w:rPr>
          <w:rtl/>
        </w:rPr>
        <w:tab/>
      </w:r>
      <w:r w:rsidRPr="004F1A40">
        <w:rPr>
          <w:rtl/>
        </w:rPr>
        <w:tab/>
      </w:r>
      <w:r w:rsidRPr="004F1A40">
        <w:rPr>
          <w:rtl/>
        </w:rPr>
        <w:tab/>
        <w:t xml:space="preserve"> שם</w:t>
      </w:r>
      <w:r w:rsidRPr="004F1A40">
        <w:rPr>
          <w:rtl/>
        </w:rPr>
        <w:tab/>
      </w:r>
      <w:r w:rsidRPr="004F1A40">
        <w:rPr>
          <w:rtl/>
        </w:rPr>
        <w:tab/>
        <w:t xml:space="preserve"> </w:t>
      </w:r>
      <w:r w:rsidRPr="004F1A40">
        <w:rPr>
          <w:rtl/>
        </w:rPr>
        <w:tab/>
      </w:r>
      <w:r w:rsidRPr="004F1A40">
        <w:rPr>
          <w:rFonts w:hint="cs"/>
          <w:rtl/>
        </w:rPr>
        <w:t>ח</w:t>
      </w:r>
      <w:r w:rsidRPr="004F1A40">
        <w:rPr>
          <w:rtl/>
        </w:rPr>
        <w:t>תימה וחותמת</w:t>
      </w:r>
      <w:r w:rsidRPr="004F1A40">
        <w:rPr>
          <w:rFonts w:hint="cs"/>
          <w:rtl/>
        </w:rPr>
        <w:t xml:space="preserve"> מורשה החתימה</w:t>
      </w:r>
    </w:p>
    <w:p w:rsidR="00324B05" w:rsidRPr="004F1A40" w:rsidRDefault="00324B05" w:rsidP="004765F5">
      <w:pPr>
        <w:pStyle w:val="1fc"/>
        <w:rPr>
          <w:rtl/>
        </w:rPr>
      </w:pPr>
    </w:p>
    <w:p w:rsidR="00324B05" w:rsidRPr="004F1A40" w:rsidRDefault="005C13A0" w:rsidP="004765F5">
      <w:pPr>
        <w:pStyle w:val="1fc"/>
        <w:rPr>
          <w:rtl/>
        </w:rPr>
      </w:pPr>
      <w:r w:rsidRPr="004F1A40">
        <w:rPr>
          <w:rFonts w:hint="cs"/>
          <w:rtl/>
        </w:rPr>
        <w:t>__________</w:t>
      </w:r>
      <w:r w:rsidRPr="004F1A40">
        <w:rPr>
          <w:rtl/>
        </w:rPr>
        <w:tab/>
      </w:r>
      <w:r w:rsidRPr="004F1A40">
        <w:rPr>
          <w:rtl/>
        </w:rPr>
        <w:tab/>
        <w:t>________________</w:t>
      </w:r>
      <w:r w:rsidRPr="004F1A40">
        <w:rPr>
          <w:rtl/>
        </w:rPr>
        <w:tab/>
      </w:r>
      <w:r w:rsidRPr="004F1A40">
        <w:rPr>
          <w:rtl/>
        </w:rPr>
        <w:tab/>
        <w:t>____</w:t>
      </w:r>
      <w:r w:rsidRPr="004F1A40">
        <w:rPr>
          <w:rFonts w:hint="cs"/>
          <w:rtl/>
        </w:rPr>
        <w:t>__</w:t>
      </w:r>
      <w:r w:rsidRPr="004F1A40">
        <w:rPr>
          <w:rtl/>
        </w:rPr>
        <w:t>________________</w:t>
      </w:r>
    </w:p>
    <w:p w:rsidR="00324B05" w:rsidRPr="004F1A40" w:rsidRDefault="005C13A0" w:rsidP="004765F5">
      <w:pPr>
        <w:pStyle w:val="1fc"/>
        <w:rPr>
          <w:rtl/>
        </w:rPr>
      </w:pPr>
      <w:r w:rsidRPr="004F1A40">
        <w:rPr>
          <w:rFonts w:hint="cs"/>
          <w:rtl/>
        </w:rPr>
        <w:t xml:space="preserve">   </w:t>
      </w:r>
      <w:r w:rsidRPr="004F1A40">
        <w:rPr>
          <w:rtl/>
        </w:rPr>
        <w:t>תאריך</w:t>
      </w:r>
      <w:r w:rsidRPr="004F1A40">
        <w:rPr>
          <w:rtl/>
        </w:rPr>
        <w:tab/>
      </w:r>
      <w:r w:rsidRPr="004F1A40">
        <w:rPr>
          <w:rtl/>
        </w:rPr>
        <w:tab/>
      </w:r>
      <w:r w:rsidRPr="004F1A40">
        <w:rPr>
          <w:rtl/>
        </w:rPr>
        <w:tab/>
        <w:t xml:space="preserve"> שם</w:t>
      </w:r>
      <w:r w:rsidRPr="004F1A40">
        <w:rPr>
          <w:rtl/>
        </w:rPr>
        <w:tab/>
      </w:r>
      <w:r w:rsidRPr="004F1A40">
        <w:rPr>
          <w:rtl/>
        </w:rPr>
        <w:tab/>
        <w:t xml:space="preserve"> </w:t>
      </w:r>
      <w:r w:rsidRPr="004F1A40">
        <w:rPr>
          <w:rtl/>
        </w:rPr>
        <w:tab/>
      </w:r>
      <w:r w:rsidRPr="004F1A40">
        <w:rPr>
          <w:rFonts w:hint="cs"/>
          <w:rtl/>
        </w:rPr>
        <w:t>ח</w:t>
      </w:r>
      <w:r w:rsidRPr="004F1A40">
        <w:rPr>
          <w:rtl/>
        </w:rPr>
        <w:t>תימה וחותמת</w:t>
      </w:r>
      <w:r w:rsidRPr="004F1A40">
        <w:rPr>
          <w:rFonts w:hint="cs"/>
          <w:rtl/>
        </w:rPr>
        <w:t xml:space="preserve"> מורשה החתימה</w:t>
      </w:r>
    </w:p>
    <w:p w:rsidR="00324B05" w:rsidRPr="004F1A40" w:rsidRDefault="00324B05" w:rsidP="004765F5">
      <w:pPr>
        <w:pStyle w:val="1fc"/>
        <w:rPr>
          <w:rtl/>
        </w:rPr>
      </w:pPr>
    </w:p>
    <w:p w:rsidR="00324B05" w:rsidRPr="004F1A40" w:rsidRDefault="005C13A0" w:rsidP="004765F5">
      <w:pPr>
        <w:pStyle w:val="1fc"/>
        <w:rPr>
          <w:rtl/>
        </w:rPr>
      </w:pPr>
      <w:r w:rsidRPr="004F1A40">
        <w:rPr>
          <w:rFonts w:hint="cs"/>
          <w:rtl/>
        </w:rPr>
        <w:t>__________</w:t>
      </w:r>
      <w:r w:rsidRPr="004F1A40">
        <w:rPr>
          <w:rtl/>
        </w:rPr>
        <w:tab/>
      </w:r>
      <w:r w:rsidRPr="004F1A40">
        <w:rPr>
          <w:rtl/>
        </w:rPr>
        <w:tab/>
        <w:t>________________</w:t>
      </w:r>
      <w:r w:rsidRPr="004F1A40">
        <w:rPr>
          <w:rtl/>
        </w:rPr>
        <w:tab/>
      </w:r>
      <w:r w:rsidRPr="004F1A40">
        <w:rPr>
          <w:rtl/>
        </w:rPr>
        <w:tab/>
        <w:t>____</w:t>
      </w:r>
      <w:r w:rsidRPr="004F1A40">
        <w:rPr>
          <w:rFonts w:hint="cs"/>
          <w:rtl/>
        </w:rPr>
        <w:t>__</w:t>
      </w:r>
      <w:r w:rsidRPr="004F1A40">
        <w:rPr>
          <w:rtl/>
        </w:rPr>
        <w:t>________________</w:t>
      </w:r>
    </w:p>
    <w:p w:rsidR="00324B05" w:rsidRPr="004F1A40" w:rsidRDefault="005C13A0" w:rsidP="004765F5">
      <w:pPr>
        <w:pStyle w:val="1fc"/>
        <w:rPr>
          <w:rtl/>
        </w:rPr>
      </w:pPr>
      <w:r w:rsidRPr="004F1A40">
        <w:rPr>
          <w:rFonts w:hint="cs"/>
          <w:rtl/>
        </w:rPr>
        <w:t xml:space="preserve">   </w:t>
      </w:r>
      <w:r w:rsidRPr="004F1A40">
        <w:rPr>
          <w:rtl/>
        </w:rPr>
        <w:t>תאריך</w:t>
      </w:r>
      <w:r w:rsidRPr="004F1A40">
        <w:rPr>
          <w:rtl/>
        </w:rPr>
        <w:tab/>
      </w:r>
      <w:r w:rsidRPr="004F1A40">
        <w:rPr>
          <w:rtl/>
        </w:rPr>
        <w:tab/>
      </w:r>
      <w:r w:rsidRPr="004F1A40">
        <w:rPr>
          <w:rtl/>
        </w:rPr>
        <w:tab/>
        <w:t xml:space="preserve"> שם</w:t>
      </w:r>
      <w:r w:rsidRPr="004F1A40">
        <w:rPr>
          <w:rtl/>
        </w:rPr>
        <w:tab/>
      </w:r>
      <w:r w:rsidRPr="004F1A40">
        <w:rPr>
          <w:rtl/>
        </w:rPr>
        <w:tab/>
        <w:t xml:space="preserve"> </w:t>
      </w:r>
      <w:r w:rsidRPr="004F1A40">
        <w:rPr>
          <w:rtl/>
        </w:rPr>
        <w:tab/>
      </w:r>
      <w:r w:rsidRPr="004F1A40">
        <w:rPr>
          <w:rFonts w:hint="cs"/>
          <w:rtl/>
        </w:rPr>
        <w:t>ח</w:t>
      </w:r>
      <w:r w:rsidRPr="004F1A40">
        <w:rPr>
          <w:rtl/>
        </w:rPr>
        <w:t>תימה וחותמת</w:t>
      </w:r>
      <w:r w:rsidRPr="004F1A40">
        <w:rPr>
          <w:rFonts w:hint="cs"/>
          <w:rtl/>
        </w:rPr>
        <w:t xml:space="preserve"> מורשה החתימה</w:t>
      </w:r>
    </w:p>
    <w:p w:rsidR="00324B05" w:rsidRPr="004F1A40" w:rsidRDefault="00324B05" w:rsidP="004765F5">
      <w:pPr>
        <w:pStyle w:val="1fc"/>
        <w:rPr>
          <w:bCs/>
          <w:u w:val="single"/>
          <w:rtl/>
        </w:rPr>
      </w:pPr>
    </w:p>
    <w:p w:rsidR="00324B05" w:rsidRPr="004F1A40"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4F1A40" w:rsidSect="00654526">
          <w:pgSz w:w="11906" w:h="16838" w:code="9"/>
          <w:pgMar w:top="1616" w:right="1826" w:bottom="1440" w:left="1800" w:header="709" w:footer="709" w:gutter="0"/>
          <w:cols w:space="708"/>
          <w:formProt w:val="0"/>
          <w:titlePg/>
          <w:bidi/>
          <w:rtlGutter/>
          <w:docGrid w:linePitch="360"/>
        </w:sectPr>
      </w:pPr>
    </w:p>
    <w:p w:rsidR="004E394B" w:rsidRPr="004F1A40" w:rsidRDefault="008316BA" w:rsidP="00323CEB">
      <w:pPr>
        <w:pStyle w:val="1fe"/>
        <w:numPr>
          <w:ilvl w:val="0"/>
          <w:numId w:val="242"/>
        </w:numPr>
      </w:pPr>
      <w:bookmarkStart w:id="222" w:name="_Toc32477911"/>
      <w:bookmarkStart w:id="223" w:name="_Toc43400638"/>
      <w:bookmarkStart w:id="224" w:name="_Toc44931950"/>
      <w:bookmarkStart w:id="225" w:name="_Toc44932037"/>
      <w:bookmarkStart w:id="226" w:name="_Toc53331371"/>
      <w:r w:rsidRPr="004F1A40">
        <w:rPr>
          <w:rFonts w:hint="cs"/>
          <w:rtl/>
        </w:rPr>
        <w:lastRenderedPageBreak/>
        <w:t xml:space="preserve"> </w:t>
      </w:r>
      <w:bookmarkStart w:id="227" w:name="_Toc80701438"/>
      <w:r w:rsidR="005C13A0" w:rsidRPr="004F1A40">
        <w:rPr>
          <w:rFonts w:hint="cs"/>
          <w:rtl/>
        </w:rPr>
        <w:t>רשימת נספחים שיש לצרף להצעה</w:t>
      </w:r>
      <w:bookmarkEnd w:id="222"/>
      <w:bookmarkEnd w:id="223"/>
      <w:bookmarkEnd w:id="224"/>
      <w:bookmarkEnd w:id="225"/>
      <w:bookmarkEnd w:id="226"/>
      <w:bookmarkEnd w:id="227"/>
    </w:p>
    <w:p w:rsidR="00512506" w:rsidRPr="004F1A40" w:rsidRDefault="00512506" w:rsidP="00512506">
      <w:pPr>
        <w:pStyle w:val="1fe"/>
        <w:numPr>
          <w:ilvl w:val="0"/>
          <w:numId w:val="0"/>
        </w:numPr>
        <w:ind w:left="360" w:hanging="360"/>
        <w:rPr>
          <w:rtl/>
        </w:rPr>
      </w:pPr>
    </w:p>
    <w:tbl>
      <w:tblPr>
        <w:tblStyle w:val="affff4"/>
        <w:bidiVisual/>
        <w:tblW w:w="10344" w:type="dxa"/>
        <w:tblInd w:w="-57" w:type="dxa"/>
        <w:tblLook w:val="04A0" w:firstRow="1" w:lastRow="0" w:firstColumn="1" w:lastColumn="0" w:noHBand="0" w:noVBand="1"/>
      </w:tblPr>
      <w:tblGrid>
        <w:gridCol w:w="1087"/>
        <w:gridCol w:w="3583"/>
        <w:gridCol w:w="5674"/>
      </w:tblGrid>
      <w:tr w:rsidR="00512506" w:rsidRPr="004F1A40" w:rsidTr="00D73A1B">
        <w:trPr>
          <w:trHeight w:val="675"/>
        </w:trPr>
        <w:tc>
          <w:tcPr>
            <w:tcW w:w="1087" w:type="dxa"/>
            <w:shd w:val="clear" w:color="auto" w:fill="D9D9D9" w:themeFill="background1" w:themeFillShade="D9"/>
          </w:tcPr>
          <w:p w:rsidR="00512506" w:rsidRPr="004F1A40" w:rsidRDefault="00512506" w:rsidP="00512506">
            <w:pPr>
              <w:pStyle w:val="1fe"/>
              <w:numPr>
                <w:ilvl w:val="0"/>
                <w:numId w:val="0"/>
              </w:numPr>
              <w:rPr>
                <w:sz w:val="24"/>
                <w:szCs w:val="24"/>
                <w:rtl/>
              </w:rPr>
            </w:pPr>
            <w:r w:rsidRPr="004F1A40">
              <w:rPr>
                <w:rFonts w:hint="cs"/>
                <w:sz w:val="24"/>
                <w:szCs w:val="24"/>
                <w:rtl/>
              </w:rPr>
              <w:t>מס' נספח</w:t>
            </w:r>
          </w:p>
        </w:tc>
        <w:tc>
          <w:tcPr>
            <w:tcW w:w="3583" w:type="dxa"/>
            <w:shd w:val="clear" w:color="auto" w:fill="D9D9D9" w:themeFill="background1" w:themeFillShade="D9"/>
          </w:tcPr>
          <w:p w:rsidR="00512506" w:rsidRPr="004F1A40" w:rsidRDefault="00512506" w:rsidP="00512506">
            <w:pPr>
              <w:pStyle w:val="1fe"/>
              <w:numPr>
                <w:ilvl w:val="0"/>
                <w:numId w:val="0"/>
              </w:numPr>
              <w:rPr>
                <w:sz w:val="24"/>
                <w:szCs w:val="24"/>
                <w:rtl/>
              </w:rPr>
            </w:pPr>
            <w:r w:rsidRPr="004F1A40">
              <w:rPr>
                <w:rFonts w:hint="cs"/>
                <w:sz w:val="24"/>
                <w:szCs w:val="24"/>
                <w:rtl/>
              </w:rPr>
              <w:t>שם נספח</w:t>
            </w:r>
          </w:p>
        </w:tc>
        <w:tc>
          <w:tcPr>
            <w:tcW w:w="5674" w:type="dxa"/>
            <w:shd w:val="clear" w:color="auto" w:fill="D9D9D9" w:themeFill="background1" w:themeFillShade="D9"/>
          </w:tcPr>
          <w:p w:rsidR="00512506" w:rsidRPr="004F1A40" w:rsidRDefault="00512506" w:rsidP="00512506">
            <w:pPr>
              <w:pStyle w:val="1fe"/>
              <w:numPr>
                <w:ilvl w:val="0"/>
                <w:numId w:val="0"/>
              </w:numPr>
              <w:rPr>
                <w:sz w:val="24"/>
                <w:szCs w:val="24"/>
                <w:rtl/>
              </w:rPr>
            </w:pPr>
            <w:r w:rsidRPr="004F1A40">
              <w:rPr>
                <w:rFonts w:hint="cs"/>
                <w:sz w:val="24"/>
                <w:szCs w:val="24"/>
                <w:rtl/>
              </w:rPr>
              <w:t>תיאור נספח</w:t>
            </w:r>
          </w:p>
        </w:tc>
      </w:tr>
      <w:tr w:rsidR="00512506" w:rsidRPr="004F1A40" w:rsidTr="001B0199">
        <w:tc>
          <w:tcPr>
            <w:tcW w:w="1087" w:type="dxa"/>
          </w:tcPr>
          <w:p w:rsidR="00512506" w:rsidRPr="004F1A40" w:rsidRDefault="00512506" w:rsidP="00512506">
            <w:pPr>
              <w:pStyle w:val="1fe"/>
              <w:numPr>
                <w:ilvl w:val="0"/>
                <w:numId w:val="0"/>
              </w:numPr>
              <w:jc w:val="left"/>
              <w:rPr>
                <w:b w:val="0"/>
                <w:bCs w:val="0"/>
                <w:sz w:val="24"/>
                <w:szCs w:val="24"/>
                <w:rtl/>
              </w:rPr>
            </w:pPr>
            <w:r w:rsidRPr="004F1A40">
              <w:rPr>
                <w:rFonts w:hint="cs"/>
                <w:b w:val="0"/>
                <w:bCs w:val="0"/>
                <w:sz w:val="24"/>
                <w:szCs w:val="24"/>
                <w:rtl/>
              </w:rPr>
              <w:t>נספח 1</w:t>
            </w:r>
          </w:p>
        </w:tc>
        <w:tc>
          <w:tcPr>
            <w:tcW w:w="3583" w:type="dxa"/>
          </w:tcPr>
          <w:p w:rsidR="00512506" w:rsidRPr="004F1A40" w:rsidRDefault="00512506" w:rsidP="00512506">
            <w:pPr>
              <w:pStyle w:val="1fe"/>
              <w:numPr>
                <w:ilvl w:val="0"/>
                <w:numId w:val="0"/>
              </w:numPr>
              <w:jc w:val="left"/>
              <w:rPr>
                <w:b w:val="0"/>
                <w:bCs w:val="0"/>
                <w:sz w:val="24"/>
                <w:szCs w:val="24"/>
                <w:rtl/>
              </w:rPr>
            </w:pPr>
            <w:r w:rsidRPr="004F1A40">
              <w:rPr>
                <w:rFonts w:hint="cs"/>
                <w:b w:val="0"/>
                <w:bCs w:val="0"/>
                <w:sz w:val="24"/>
                <w:szCs w:val="24"/>
                <w:rtl/>
              </w:rPr>
              <w:t>הצעת מחיר</w:t>
            </w:r>
          </w:p>
        </w:tc>
        <w:tc>
          <w:tcPr>
            <w:tcW w:w="5674" w:type="dxa"/>
          </w:tcPr>
          <w:p w:rsidR="00512506" w:rsidRPr="004F1A40" w:rsidRDefault="00512506" w:rsidP="00B36D25">
            <w:pPr>
              <w:pStyle w:val="1fe"/>
              <w:numPr>
                <w:ilvl w:val="0"/>
                <w:numId w:val="0"/>
              </w:numPr>
              <w:jc w:val="left"/>
              <w:rPr>
                <w:b w:val="0"/>
                <w:bCs w:val="0"/>
                <w:sz w:val="24"/>
                <w:szCs w:val="24"/>
                <w:rtl/>
              </w:rPr>
            </w:pPr>
            <w:r w:rsidRPr="004F1A40">
              <w:rPr>
                <w:rFonts w:hint="eastAsia"/>
                <w:b w:val="0"/>
                <w:bCs w:val="0"/>
                <w:sz w:val="23"/>
                <w:szCs w:val="23"/>
                <w:rtl/>
              </w:rPr>
              <w:t>על</w:t>
            </w:r>
            <w:r w:rsidRPr="004F1A40">
              <w:rPr>
                <w:b w:val="0"/>
                <w:bCs w:val="0"/>
                <w:sz w:val="23"/>
                <w:szCs w:val="23"/>
                <w:rtl/>
              </w:rPr>
              <w:t xml:space="preserve"> </w:t>
            </w:r>
            <w:r w:rsidRPr="004F1A40">
              <w:rPr>
                <w:rFonts w:hint="eastAsia"/>
                <w:b w:val="0"/>
                <w:bCs w:val="0"/>
                <w:sz w:val="23"/>
                <w:szCs w:val="23"/>
                <w:rtl/>
              </w:rPr>
              <w:t>המציע</w:t>
            </w:r>
            <w:r w:rsidRPr="004F1A40">
              <w:rPr>
                <w:b w:val="0"/>
                <w:bCs w:val="0"/>
                <w:sz w:val="23"/>
                <w:szCs w:val="23"/>
                <w:rtl/>
              </w:rPr>
              <w:t xml:space="preserve"> </w:t>
            </w:r>
            <w:r w:rsidRPr="004F1A40">
              <w:rPr>
                <w:rFonts w:hint="eastAsia"/>
                <w:b w:val="0"/>
                <w:bCs w:val="0"/>
                <w:sz w:val="23"/>
                <w:szCs w:val="23"/>
                <w:rtl/>
              </w:rPr>
              <w:t>לצרף</w:t>
            </w:r>
            <w:r w:rsidRPr="004F1A40">
              <w:rPr>
                <w:b w:val="0"/>
                <w:bCs w:val="0"/>
                <w:sz w:val="23"/>
                <w:szCs w:val="23"/>
                <w:rtl/>
              </w:rPr>
              <w:t xml:space="preserve"> </w:t>
            </w:r>
            <w:r w:rsidRPr="004F1A40">
              <w:rPr>
                <w:rFonts w:hint="eastAsia"/>
                <w:b w:val="0"/>
                <w:bCs w:val="0"/>
                <w:sz w:val="23"/>
                <w:szCs w:val="23"/>
                <w:rtl/>
              </w:rPr>
              <w:t>טופס</w:t>
            </w:r>
            <w:r w:rsidRPr="004F1A40">
              <w:rPr>
                <w:b w:val="0"/>
                <w:bCs w:val="0"/>
                <w:sz w:val="23"/>
                <w:szCs w:val="23"/>
                <w:rtl/>
              </w:rPr>
              <w:t xml:space="preserve"> </w:t>
            </w:r>
            <w:r w:rsidRPr="004F1A40">
              <w:rPr>
                <w:rFonts w:hint="eastAsia"/>
                <w:b w:val="0"/>
                <w:bCs w:val="0"/>
                <w:sz w:val="23"/>
                <w:szCs w:val="23"/>
                <w:rtl/>
              </w:rPr>
              <w:t>הצעת</w:t>
            </w:r>
            <w:r w:rsidRPr="004F1A40">
              <w:rPr>
                <w:b w:val="0"/>
                <w:bCs w:val="0"/>
                <w:sz w:val="23"/>
                <w:szCs w:val="23"/>
                <w:rtl/>
              </w:rPr>
              <w:t xml:space="preserve"> </w:t>
            </w:r>
            <w:r w:rsidRPr="004F1A40">
              <w:rPr>
                <w:rFonts w:hint="eastAsia"/>
                <w:b w:val="0"/>
                <w:bCs w:val="0"/>
                <w:sz w:val="23"/>
                <w:szCs w:val="23"/>
                <w:rtl/>
              </w:rPr>
              <w:t>מחיר</w:t>
            </w:r>
            <w:r w:rsidRPr="004F1A40">
              <w:rPr>
                <w:b w:val="0"/>
                <w:bCs w:val="0"/>
                <w:sz w:val="23"/>
                <w:szCs w:val="23"/>
                <w:rtl/>
              </w:rPr>
              <w:t xml:space="preserve"> </w:t>
            </w:r>
            <w:r w:rsidRPr="004F1A40">
              <w:rPr>
                <w:rFonts w:hint="eastAsia"/>
                <w:b w:val="0"/>
                <w:bCs w:val="0"/>
                <w:sz w:val="23"/>
                <w:szCs w:val="23"/>
                <w:rtl/>
              </w:rPr>
              <w:t>מלא</w:t>
            </w:r>
            <w:r w:rsidRPr="004F1A40">
              <w:rPr>
                <w:b w:val="0"/>
                <w:bCs w:val="0"/>
                <w:sz w:val="23"/>
                <w:szCs w:val="23"/>
                <w:rtl/>
              </w:rPr>
              <w:t xml:space="preserve"> </w:t>
            </w:r>
            <w:r w:rsidRPr="004F1A40">
              <w:rPr>
                <w:rFonts w:hint="eastAsia"/>
                <w:b w:val="0"/>
                <w:bCs w:val="0"/>
                <w:sz w:val="23"/>
                <w:szCs w:val="23"/>
                <w:rtl/>
              </w:rPr>
              <w:t>בהתאם</w:t>
            </w:r>
            <w:r w:rsidRPr="004F1A40">
              <w:rPr>
                <w:b w:val="0"/>
                <w:bCs w:val="0"/>
                <w:sz w:val="23"/>
                <w:szCs w:val="23"/>
                <w:rtl/>
              </w:rPr>
              <w:t xml:space="preserve"> </w:t>
            </w:r>
            <w:r w:rsidRPr="004F1A40">
              <w:rPr>
                <w:rFonts w:hint="eastAsia"/>
                <w:b w:val="0"/>
                <w:bCs w:val="0"/>
                <w:sz w:val="23"/>
                <w:szCs w:val="23"/>
                <w:rtl/>
              </w:rPr>
              <w:t>להוראות</w:t>
            </w:r>
            <w:r w:rsidRPr="004F1A40">
              <w:rPr>
                <w:b w:val="0"/>
                <w:bCs w:val="0"/>
                <w:sz w:val="23"/>
                <w:szCs w:val="23"/>
                <w:rtl/>
              </w:rPr>
              <w:t xml:space="preserve"> </w:t>
            </w:r>
            <w:r w:rsidRPr="004F1A40">
              <w:rPr>
                <w:rFonts w:hint="eastAsia"/>
                <w:b w:val="0"/>
                <w:bCs w:val="0"/>
                <w:sz w:val="23"/>
                <w:szCs w:val="23"/>
                <w:rtl/>
              </w:rPr>
              <w:t>המופיעות</w:t>
            </w:r>
            <w:r w:rsidRPr="004F1A40">
              <w:rPr>
                <w:b w:val="0"/>
                <w:bCs w:val="0"/>
                <w:sz w:val="23"/>
                <w:szCs w:val="23"/>
                <w:rtl/>
              </w:rPr>
              <w:t xml:space="preserve"> </w:t>
            </w:r>
            <w:r w:rsidRPr="004F1A40">
              <w:rPr>
                <w:rFonts w:hint="eastAsia"/>
                <w:b w:val="0"/>
                <w:bCs w:val="0"/>
                <w:sz w:val="23"/>
                <w:szCs w:val="23"/>
                <w:rtl/>
              </w:rPr>
              <w:t>בנספח</w:t>
            </w:r>
          </w:p>
        </w:tc>
      </w:tr>
      <w:tr w:rsidR="00512506" w:rsidRPr="004F1A40" w:rsidTr="001B0199">
        <w:tc>
          <w:tcPr>
            <w:tcW w:w="1087" w:type="dxa"/>
          </w:tcPr>
          <w:p w:rsidR="00512506" w:rsidRPr="004F1A40" w:rsidRDefault="00512506" w:rsidP="00512506">
            <w:pPr>
              <w:pStyle w:val="1fe"/>
              <w:numPr>
                <w:ilvl w:val="0"/>
                <w:numId w:val="0"/>
              </w:numPr>
              <w:jc w:val="left"/>
              <w:rPr>
                <w:b w:val="0"/>
                <w:bCs w:val="0"/>
                <w:sz w:val="24"/>
                <w:szCs w:val="24"/>
                <w:rtl/>
              </w:rPr>
            </w:pPr>
            <w:r w:rsidRPr="004F1A40">
              <w:rPr>
                <w:rFonts w:hint="cs"/>
                <w:b w:val="0"/>
                <w:bCs w:val="0"/>
                <w:sz w:val="24"/>
                <w:szCs w:val="24"/>
                <w:rtl/>
              </w:rPr>
              <w:t>נספח 2</w:t>
            </w:r>
          </w:p>
        </w:tc>
        <w:tc>
          <w:tcPr>
            <w:tcW w:w="3583" w:type="dxa"/>
          </w:tcPr>
          <w:p w:rsidR="00512506" w:rsidRPr="004F1A40" w:rsidRDefault="00512506" w:rsidP="00512506">
            <w:pPr>
              <w:pStyle w:val="1fe"/>
              <w:numPr>
                <w:ilvl w:val="0"/>
                <w:numId w:val="0"/>
              </w:numPr>
              <w:jc w:val="left"/>
              <w:rPr>
                <w:b w:val="0"/>
                <w:bCs w:val="0"/>
                <w:sz w:val="24"/>
                <w:szCs w:val="24"/>
                <w:rtl/>
              </w:rPr>
            </w:pPr>
            <w:r w:rsidRPr="004F1A40">
              <w:rPr>
                <w:rFonts w:hint="eastAsia"/>
                <w:b w:val="0"/>
                <w:bCs w:val="0"/>
                <w:sz w:val="23"/>
                <w:szCs w:val="23"/>
                <w:rtl/>
              </w:rPr>
              <w:t>אישור</w:t>
            </w:r>
            <w:r w:rsidRPr="004F1A40">
              <w:rPr>
                <w:b w:val="0"/>
                <w:bCs w:val="0"/>
                <w:sz w:val="23"/>
                <w:szCs w:val="23"/>
                <w:rtl/>
              </w:rPr>
              <w:t xml:space="preserve"> </w:t>
            </w:r>
            <w:r w:rsidRPr="004F1A40">
              <w:rPr>
                <w:rFonts w:hint="eastAsia"/>
                <w:b w:val="0"/>
                <w:bCs w:val="0"/>
                <w:sz w:val="23"/>
                <w:szCs w:val="23"/>
                <w:rtl/>
              </w:rPr>
              <w:t>רישום</w:t>
            </w:r>
            <w:r w:rsidRPr="004F1A40">
              <w:rPr>
                <w:b w:val="0"/>
                <w:bCs w:val="0"/>
                <w:sz w:val="23"/>
                <w:szCs w:val="23"/>
                <w:rtl/>
              </w:rPr>
              <w:t xml:space="preserve"> </w:t>
            </w:r>
            <w:r w:rsidRPr="004F1A40">
              <w:rPr>
                <w:rFonts w:hint="eastAsia"/>
                <w:b w:val="0"/>
                <w:bCs w:val="0"/>
                <w:sz w:val="23"/>
                <w:szCs w:val="23"/>
                <w:rtl/>
              </w:rPr>
              <w:t>תאגיד</w:t>
            </w:r>
            <w:r w:rsidRPr="004F1A40">
              <w:rPr>
                <w:b w:val="0"/>
                <w:bCs w:val="0"/>
                <w:sz w:val="23"/>
                <w:szCs w:val="23"/>
                <w:rtl/>
              </w:rPr>
              <w:t xml:space="preserve"> </w:t>
            </w:r>
            <w:r w:rsidRPr="004F1A40">
              <w:rPr>
                <w:rFonts w:hint="eastAsia"/>
                <w:b w:val="0"/>
                <w:bCs w:val="0"/>
                <w:sz w:val="23"/>
                <w:szCs w:val="23"/>
                <w:rtl/>
              </w:rPr>
              <w:t>ומורשי</w:t>
            </w:r>
            <w:r w:rsidRPr="004F1A40">
              <w:rPr>
                <w:b w:val="0"/>
                <w:bCs w:val="0"/>
                <w:sz w:val="23"/>
                <w:szCs w:val="23"/>
                <w:rtl/>
              </w:rPr>
              <w:t xml:space="preserve"> </w:t>
            </w:r>
            <w:r w:rsidRPr="004F1A40">
              <w:rPr>
                <w:rFonts w:hint="eastAsia"/>
                <w:b w:val="0"/>
                <w:bCs w:val="0"/>
                <w:sz w:val="23"/>
                <w:szCs w:val="23"/>
                <w:rtl/>
              </w:rPr>
              <w:t>חתימה</w:t>
            </w:r>
          </w:p>
        </w:tc>
        <w:tc>
          <w:tcPr>
            <w:tcW w:w="5674" w:type="dxa"/>
          </w:tcPr>
          <w:p w:rsidR="00512506" w:rsidRPr="004F1A40" w:rsidRDefault="00512506" w:rsidP="00B36D25">
            <w:pPr>
              <w:pStyle w:val="1fe"/>
              <w:numPr>
                <w:ilvl w:val="0"/>
                <w:numId w:val="0"/>
              </w:numPr>
              <w:jc w:val="left"/>
              <w:rPr>
                <w:b w:val="0"/>
                <w:bCs w:val="0"/>
                <w:sz w:val="24"/>
                <w:szCs w:val="24"/>
                <w:rtl/>
              </w:rPr>
            </w:pPr>
            <w:r w:rsidRPr="004F1A40">
              <w:rPr>
                <w:rFonts w:hint="eastAsia"/>
                <w:b w:val="0"/>
                <w:bCs w:val="0"/>
                <w:sz w:val="23"/>
                <w:szCs w:val="23"/>
                <w:rtl/>
              </w:rPr>
              <w:t>על</w:t>
            </w:r>
            <w:r w:rsidRPr="004F1A40">
              <w:rPr>
                <w:b w:val="0"/>
                <w:bCs w:val="0"/>
                <w:sz w:val="23"/>
                <w:szCs w:val="23"/>
                <w:rtl/>
              </w:rPr>
              <w:t xml:space="preserve"> </w:t>
            </w:r>
            <w:r w:rsidRPr="004F1A40">
              <w:rPr>
                <w:rFonts w:hint="eastAsia"/>
                <w:b w:val="0"/>
                <w:bCs w:val="0"/>
                <w:sz w:val="23"/>
                <w:szCs w:val="23"/>
                <w:rtl/>
              </w:rPr>
              <w:t>המציע</w:t>
            </w:r>
            <w:r w:rsidRPr="004F1A40">
              <w:rPr>
                <w:b w:val="0"/>
                <w:bCs w:val="0"/>
                <w:sz w:val="23"/>
                <w:szCs w:val="23"/>
                <w:rtl/>
              </w:rPr>
              <w:t xml:space="preserve"> </w:t>
            </w:r>
            <w:r w:rsidRPr="004F1A40">
              <w:rPr>
                <w:rFonts w:hint="eastAsia"/>
                <w:b w:val="0"/>
                <w:bCs w:val="0"/>
                <w:sz w:val="23"/>
                <w:szCs w:val="23"/>
                <w:rtl/>
              </w:rPr>
              <w:t>לצרף</w:t>
            </w:r>
            <w:r w:rsidRPr="004F1A40">
              <w:rPr>
                <w:b w:val="0"/>
                <w:bCs w:val="0"/>
                <w:sz w:val="23"/>
                <w:szCs w:val="23"/>
                <w:rtl/>
              </w:rPr>
              <w:t xml:space="preserve"> </w:t>
            </w:r>
            <w:r w:rsidRPr="004F1A40">
              <w:rPr>
                <w:rFonts w:hint="eastAsia"/>
                <w:b w:val="0"/>
                <w:bCs w:val="0"/>
                <w:sz w:val="23"/>
                <w:szCs w:val="23"/>
                <w:rtl/>
              </w:rPr>
              <w:t>חותמת</w:t>
            </w:r>
            <w:r w:rsidRPr="004F1A40">
              <w:rPr>
                <w:b w:val="0"/>
                <w:bCs w:val="0"/>
                <w:sz w:val="23"/>
                <w:szCs w:val="23"/>
                <w:rtl/>
              </w:rPr>
              <w:t xml:space="preserve"> </w:t>
            </w:r>
            <w:r w:rsidRPr="004F1A40">
              <w:rPr>
                <w:rFonts w:hint="eastAsia"/>
                <w:b w:val="0"/>
                <w:bCs w:val="0"/>
                <w:sz w:val="23"/>
                <w:szCs w:val="23"/>
                <w:rtl/>
              </w:rPr>
              <w:t>התאגיד</w:t>
            </w:r>
            <w:r w:rsidRPr="004F1A40">
              <w:rPr>
                <w:b w:val="0"/>
                <w:bCs w:val="0"/>
                <w:sz w:val="23"/>
                <w:szCs w:val="23"/>
                <w:rtl/>
              </w:rPr>
              <w:t xml:space="preserve"> </w:t>
            </w:r>
            <w:r w:rsidRPr="004F1A40">
              <w:rPr>
                <w:rFonts w:hint="eastAsia"/>
                <w:b w:val="0"/>
                <w:bCs w:val="0"/>
                <w:sz w:val="23"/>
                <w:szCs w:val="23"/>
                <w:rtl/>
              </w:rPr>
              <w:t>ופרטי</w:t>
            </w:r>
            <w:r w:rsidRPr="004F1A40">
              <w:rPr>
                <w:b w:val="0"/>
                <w:bCs w:val="0"/>
                <w:sz w:val="23"/>
                <w:szCs w:val="23"/>
                <w:rtl/>
              </w:rPr>
              <w:t xml:space="preserve"> </w:t>
            </w:r>
            <w:r w:rsidRPr="004F1A40">
              <w:rPr>
                <w:rFonts w:hint="eastAsia"/>
                <w:b w:val="0"/>
                <w:bCs w:val="0"/>
                <w:sz w:val="23"/>
                <w:szCs w:val="23"/>
                <w:rtl/>
              </w:rPr>
              <w:t>מורשי</w:t>
            </w:r>
            <w:r w:rsidRPr="004F1A40">
              <w:rPr>
                <w:b w:val="0"/>
                <w:bCs w:val="0"/>
                <w:sz w:val="23"/>
                <w:szCs w:val="23"/>
                <w:rtl/>
              </w:rPr>
              <w:t xml:space="preserve"> </w:t>
            </w:r>
            <w:r w:rsidRPr="004F1A40">
              <w:rPr>
                <w:rFonts w:hint="eastAsia"/>
                <w:b w:val="0"/>
                <w:bCs w:val="0"/>
                <w:sz w:val="23"/>
                <w:szCs w:val="23"/>
                <w:rtl/>
              </w:rPr>
              <w:t>החתימה</w:t>
            </w:r>
            <w:r w:rsidRPr="004F1A40">
              <w:rPr>
                <w:b w:val="0"/>
                <w:bCs w:val="0"/>
                <w:sz w:val="23"/>
                <w:szCs w:val="23"/>
                <w:rtl/>
              </w:rPr>
              <w:t xml:space="preserve"> </w:t>
            </w:r>
            <w:r w:rsidRPr="004F1A40">
              <w:rPr>
                <w:rFonts w:hint="eastAsia"/>
                <w:b w:val="0"/>
                <w:bCs w:val="0"/>
                <w:sz w:val="23"/>
                <w:szCs w:val="23"/>
                <w:rtl/>
              </w:rPr>
              <w:t>מטעם</w:t>
            </w:r>
            <w:r w:rsidRPr="004F1A40">
              <w:rPr>
                <w:b w:val="0"/>
                <w:bCs w:val="0"/>
                <w:sz w:val="23"/>
                <w:szCs w:val="23"/>
                <w:rtl/>
              </w:rPr>
              <w:t xml:space="preserve"> </w:t>
            </w:r>
            <w:r w:rsidRPr="004F1A40">
              <w:rPr>
                <w:rFonts w:hint="eastAsia"/>
                <w:b w:val="0"/>
                <w:bCs w:val="0"/>
                <w:sz w:val="23"/>
                <w:szCs w:val="23"/>
                <w:rtl/>
              </w:rPr>
              <w:t>התאגיד</w:t>
            </w:r>
          </w:p>
        </w:tc>
      </w:tr>
      <w:tr w:rsidR="00512506" w:rsidRPr="004F1A40" w:rsidTr="001B0199">
        <w:tc>
          <w:tcPr>
            <w:tcW w:w="1087" w:type="dxa"/>
          </w:tcPr>
          <w:p w:rsidR="00512506" w:rsidRPr="004F1A40" w:rsidRDefault="00512506" w:rsidP="00512506">
            <w:pPr>
              <w:pStyle w:val="1fe"/>
              <w:numPr>
                <w:ilvl w:val="0"/>
                <w:numId w:val="0"/>
              </w:numPr>
              <w:jc w:val="left"/>
              <w:rPr>
                <w:b w:val="0"/>
                <w:bCs w:val="0"/>
                <w:sz w:val="24"/>
                <w:szCs w:val="24"/>
                <w:rtl/>
              </w:rPr>
            </w:pPr>
            <w:r w:rsidRPr="004F1A40">
              <w:rPr>
                <w:rFonts w:hint="cs"/>
                <w:b w:val="0"/>
                <w:bCs w:val="0"/>
                <w:sz w:val="24"/>
                <w:szCs w:val="24"/>
                <w:rtl/>
              </w:rPr>
              <w:t>נספח 3</w:t>
            </w:r>
          </w:p>
        </w:tc>
        <w:tc>
          <w:tcPr>
            <w:tcW w:w="3583" w:type="dxa"/>
          </w:tcPr>
          <w:p w:rsidR="00512506" w:rsidRPr="004F1A40" w:rsidRDefault="00512506" w:rsidP="00512506">
            <w:pPr>
              <w:pStyle w:val="1fe"/>
              <w:numPr>
                <w:ilvl w:val="0"/>
                <w:numId w:val="0"/>
              </w:numPr>
              <w:jc w:val="left"/>
              <w:rPr>
                <w:b w:val="0"/>
                <w:bCs w:val="0"/>
                <w:sz w:val="24"/>
                <w:szCs w:val="24"/>
                <w:rtl/>
              </w:rPr>
            </w:pPr>
            <w:r w:rsidRPr="004F1A40">
              <w:rPr>
                <w:rFonts w:hint="eastAsia"/>
                <w:b w:val="0"/>
                <w:bCs w:val="0"/>
                <w:sz w:val="23"/>
                <w:szCs w:val="23"/>
                <w:rtl/>
              </w:rPr>
              <w:t>אישור</w:t>
            </w:r>
            <w:r w:rsidRPr="004F1A40">
              <w:rPr>
                <w:b w:val="0"/>
                <w:bCs w:val="0"/>
                <w:sz w:val="23"/>
                <w:szCs w:val="23"/>
                <w:rtl/>
              </w:rPr>
              <w:t xml:space="preserve"> </w:t>
            </w:r>
            <w:r w:rsidRPr="004F1A40">
              <w:rPr>
                <w:rFonts w:hint="eastAsia"/>
                <w:b w:val="0"/>
                <w:bCs w:val="0"/>
                <w:sz w:val="23"/>
                <w:szCs w:val="23"/>
                <w:rtl/>
              </w:rPr>
              <w:t>רישום</w:t>
            </w:r>
            <w:r w:rsidRPr="004F1A40">
              <w:rPr>
                <w:b w:val="0"/>
                <w:bCs w:val="0"/>
                <w:sz w:val="23"/>
                <w:szCs w:val="23"/>
                <w:rtl/>
              </w:rPr>
              <w:t xml:space="preserve"> </w:t>
            </w:r>
            <w:r w:rsidRPr="004F1A40">
              <w:rPr>
                <w:rFonts w:hint="eastAsia"/>
                <w:b w:val="0"/>
                <w:bCs w:val="0"/>
                <w:sz w:val="23"/>
                <w:szCs w:val="23"/>
                <w:rtl/>
              </w:rPr>
              <w:t>בישראל</w:t>
            </w:r>
            <w:r w:rsidRPr="004F1A40">
              <w:rPr>
                <w:b w:val="0"/>
                <w:bCs w:val="0"/>
                <w:sz w:val="23"/>
                <w:szCs w:val="23"/>
                <w:rtl/>
              </w:rPr>
              <w:t xml:space="preserve"> </w:t>
            </w:r>
            <w:r w:rsidRPr="004F1A40">
              <w:rPr>
                <w:rFonts w:hint="eastAsia"/>
                <w:b w:val="0"/>
                <w:bCs w:val="0"/>
                <w:sz w:val="23"/>
                <w:szCs w:val="23"/>
                <w:rtl/>
              </w:rPr>
              <w:t>כדין</w:t>
            </w:r>
          </w:p>
        </w:tc>
        <w:tc>
          <w:tcPr>
            <w:tcW w:w="5674" w:type="dxa"/>
          </w:tcPr>
          <w:p w:rsidR="00512506" w:rsidRPr="004F1A40" w:rsidRDefault="00B36D25" w:rsidP="00B36D25">
            <w:pPr>
              <w:pStyle w:val="1fe"/>
              <w:numPr>
                <w:ilvl w:val="0"/>
                <w:numId w:val="0"/>
              </w:numPr>
              <w:jc w:val="left"/>
              <w:rPr>
                <w:b w:val="0"/>
                <w:bCs w:val="0"/>
                <w:sz w:val="24"/>
                <w:szCs w:val="24"/>
                <w:rtl/>
              </w:rPr>
            </w:pP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המציע</w:t>
            </w:r>
            <w:r w:rsidRPr="004F1A40">
              <w:rPr>
                <w:b w:val="0"/>
                <w:bCs w:val="0"/>
                <w:sz w:val="24"/>
                <w:szCs w:val="24"/>
                <w:rtl/>
              </w:rPr>
              <w:t xml:space="preserve"> </w:t>
            </w:r>
            <w:r w:rsidRPr="004F1A40">
              <w:rPr>
                <w:rFonts w:hint="eastAsia"/>
                <w:b w:val="0"/>
                <w:bCs w:val="0"/>
                <w:sz w:val="24"/>
                <w:szCs w:val="24"/>
                <w:rtl/>
              </w:rPr>
              <w:t>לצרף</w:t>
            </w:r>
            <w:r w:rsidRPr="004F1A40">
              <w:rPr>
                <w:b w:val="0"/>
                <w:bCs w:val="0"/>
                <w:sz w:val="24"/>
                <w:szCs w:val="24"/>
                <w:rtl/>
              </w:rPr>
              <w:t xml:space="preserve"> </w:t>
            </w:r>
            <w:r w:rsidRPr="004F1A40">
              <w:rPr>
                <w:rFonts w:hint="eastAsia"/>
                <w:b w:val="0"/>
                <w:bCs w:val="0"/>
                <w:sz w:val="24"/>
                <w:szCs w:val="24"/>
                <w:rtl/>
              </w:rPr>
              <w:t>אישור</w:t>
            </w:r>
            <w:r w:rsidRPr="004F1A40">
              <w:rPr>
                <w:b w:val="0"/>
                <w:bCs w:val="0"/>
                <w:sz w:val="24"/>
                <w:szCs w:val="24"/>
                <w:rtl/>
              </w:rPr>
              <w:t xml:space="preserve"> </w:t>
            </w:r>
            <w:r w:rsidRPr="004F1A40">
              <w:rPr>
                <w:rFonts w:hint="eastAsia"/>
                <w:b w:val="0"/>
                <w:bCs w:val="0"/>
                <w:sz w:val="24"/>
                <w:szCs w:val="24"/>
                <w:rtl/>
              </w:rPr>
              <w:t>כי</w:t>
            </w:r>
            <w:r w:rsidRPr="004F1A40">
              <w:rPr>
                <w:b w:val="0"/>
                <w:bCs w:val="0"/>
                <w:sz w:val="24"/>
                <w:szCs w:val="24"/>
                <w:rtl/>
              </w:rPr>
              <w:t xml:space="preserve"> </w:t>
            </w:r>
            <w:r w:rsidRPr="004F1A40">
              <w:rPr>
                <w:rFonts w:hint="eastAsia"/>
                <w:b w:val="0"/>
                <w:bCs w:val="0"/>
                <w:sz w:val="24"/>
                <w:szCs w:val="24"/>
                <w:rtl/>
              </w:rPr>
              <w:t>הינו</w:t>
            </w:r>
            <w:r w:rsidRPr="004F1A40">
              <w:rPr>
                <w:b w:val="0"/>
                <w:bCs w:val="0"/>
                <w:sz w:val="24"/>
                <w:szCs w:val="24"/>
                <w:rtl/>
              </w:rPr>
              <w:t xml:space="preserve"> </w:t>
            </w:r>
            <w:r w:rsidRPr="004F1A40">
              <w:rPr>
                <w:rFonts w:hint="eastAsia"/>
                <w:b w:val="0"/>
                <w:bCs w:val="0"/>
                <w:sz w:val="24"/>
                <w:szCs w:val="24"/>
                <w:rtl/>
              </w:rPr>
              <w:t>רשום</w:t>
            </w:r>
            <w:r w:rsidRPr="004F1A40">
              <w:rPr>
                <w:b w:val="0"/>
                <w:bCs w:val="0"/>
                <w:sz w:val="24"/>
                <w:szCs w:val="24"/>
                <w:rtl/>
              </w:rPr>
              <w:t xml:space="preserve"> </w:t>
            </w:r>
            <w:r w:rsidRPr="004F1A40">
              <w:rPr>
                <w:rFonts w:hint="eastAsia"/>
                <w:b w:val="0"/>
                <w:bCs w:val="0"/>
                <w:sz w:val="24"/>
                <w:szCs w:val="24"/>
                <w:rtl/>
              </w:rPr>
              <w:t>בישראל</w:t>
            </w:r>
            <w:r w:rsidRPr="004F1A40">
              <w:rPr>
                <w:b w:val="0"/>
                <w:bCs w:val="0"/>
                <w:sz w:val="24"/>
                <w:szCs w:val="24"/>
                <w:rtl/>
              </w:rPr>
              <w:t xml:space="preserve"> </w:t>
            </w:r>
            <w:r w:rsidRPr="004F1A40">
              <w:rPr>
                <w:rFonts w:hint="eastAsia"/>
                <w:b w:val="0"/>
                <w:bCs w:val="0"/>
                <w:sz w:val="24"/>
                <w:szCs w:val="24"/>
                <w:rtl/>
              </w:rPr>
              <w:t>כדין</w:t>
            </w:r>
            <w:r w:rsidR="00323CEB" w:rsidRPr="004F1A40">
              <w:rPr>
                <w:rFonts w:hint="cs"/>
                <w:b w:val="0"/>
                <w:bCs w:val="0"/>
                <w:sz w:val="24"/>
                <w:szCs w:val="24"/>
                <w:rtl/>
              </w:rPr>
              <w:t xml:space="preserve"> </w:t>
            </w:r>
            <w:r w:rsidR="00323CEB" w:rsidRPr="004F1A40">
              <w:rPr>
                <w:b w:val="0"/>
                <w:bCs w:val="0"/>
                <w:sz w:val="24"/>
                <w:szCs w:val="24"/>
                <w:rtl/>
              </w:rPr>
              <w:t>–</w:t>
            </w:r>
            <w:r w:rsidR="00323CEB" w:rsidRPr="004F1A40">
              <w:rPr>
                <w:rFonts w:hint="cs"/>
                <w:b w:val="0"/>
                <w:bCs w:val="0"/>
                <w:sz w:val="24"/>
                <w:szCs w:val="24"/>
                <w:rtl/>
              </w:rPr>
              <w:t xml:space="preserve"> באמצעות </w:t>
            </w:r>
            <w:r w:rsidR="00323CEB" w:rsidRPr="004F1A40">
              <w:rPr>
                <w:b w:val="0"/>
                <w:bCs w:val="0"/>
                <w:sz w:val="24"/>
                <w:szCs w:val="24"/>
                <w:rtl/>
              </w:rPr>
              <w:t>נסח פרטי חברה או שותפות עדכני מרשות התאגידים</w:t>
            </w:r>
            <w:r w:rsidR="00323CEB" w:rsidRPr="004F1A40">
              <w:rPr>
                <w:rFonts w:hint="cs"/>
                <w:b w:val="0"/>
                <w:bCs w:val="0"/>
                <w:sz w:val="24"/>
                <w:szCs w:val="24"/>
                <w:rtl/>
              </w:rPr>
              <w:t xml:space="preserve"> או תעודת עוסק מורשה</w:t>
            </w:r>
          </w:p>
        </w:tc>
      </w:tr>
      <w:tr w:rsidR="00512506" w:rsidRPr="004F1A40" w:rsidTr="001B0199">
        <w:tc>
          <w:tcPr>
            <w:tcW w:w="1087" w:type="dxa"/>
          </w:tcPr>
          <w:p w:rsidR="00512506" w:rsidRPr="004F1A40" w:rsidRDefault="00512506" w:rsidP="00512506">
            <w:pPr>
              <w:pStyle w:val="1fe"/>
              <w:numPr>
                <w:ilvl w:val="0"/>
                <w:numId w:val="0"/>
              </w:numPr>
              <w:jc w:val="left"/>
              <w:rPr>
                <w:b w:val="0"/>
                <w:bCs w:val="0"/>
                <w:sz w:val="24"/>
                <w:szCs w:val="24"/>
                <w:rtl/>
              </w:rPr>
            </w:pPr>
            <w:r w:rsidRPr="004F1A40">
              <w:rPr>
                <w:rFonts w:hint="cs"/>
                <w:b w:val="0"/>
                <w:bCs w:val="0"/>
                <w:sz w:val="24"/>
                <w:szCs w:val="24"/>
                <w:rtl/>
              </w:rPr>
              <w:t>נספח 4</w:t>
            </w:r>
          </w:p>
        </w:tc>
        <w:tc>
          <w:tcPr>
            <w:tcW w:w="3583" w:type="dxa"/>
          </w:tcPr>
          <w:p w:rsidR="00512506" w:rsidRPr="004F1A40" w:rsidRDefault="00512506" w:rsidP="00512506">
            <w:pPr>
              <w:pStyle w:val="1fe"/>
              <w:numPr>
                <w:ilvl w:val="0"/>
                <w:numId w:val="0"/>
              </w:numPr>
              <w:jc w:val="left"/>
              <w:rPr>
                <w:b w:val="0"/>
                <w:bCs w:val="0"/>
                <w:sz w:val="24"/>
                <w:szCs w:val="24"/>
                <w:rtl/>
              </w:rPr>
            </w:pPr>
            <w:r w:rsidRPr="004F1A40">
              <w:rPr>
                <w:rFonts w:hint="eastAsia"/>
                <w:b w:val="0"/>
                <w:bCs w:val="0"/>
                <w:sz w:val="23"/>
                <w:szCs w:val="23"/>
                <w:rtl/>
              </w:rPr>
              <w:t>אישור</w:t>
            </w:r>
            <w:r w:rsidRPr="004F1A40">
              <w:rPr>
                <w:b w:val="0"/>
                <w:bCs w:val="0"/>
                <w:sz w:val="23"/>
                <w:szCs w:val="23"/>
                <w:rtl/>
              </w:rPr>
              <w:t xml:space="preserve"> "פקיד מורשה"</w:t>
            </w:r>
          </w:p>
        </w:tc>
        <w:tc>
          <w:tcPr>
            <w:tcW w:w="5674" w:type="dxa"/>
          </w:tcPr>
          <w:p w:rsidR="00B36D25" w:rsidRPr="004F1A40" w:rsidRDefault="00B36D25" w:rsidP="00B36D25">
            <w:pPr>
              <w:spacing w:before="240" w:after="240"/>
              <w:rPr>
                <w:rFonts w:ascii="David" w:hAnsi="David" w:cs="David"/>
                <w:caps/>
                <w:spacing w:val="15"/>
                <w:sz w:val="23"/>
                <w:szCs w:val="23"/>
                <w:rtl/>
              </w:rPr>
            </w:pPr>
            <w:r w:rsidRPr="004F1A40">
              <w:rPr>
                <w:rFonts w:ascii="David" w:hAnsi="David" w:cs="David" w:hint="eastAsia"/>
                <w:caps/>
                <w:spacing w:val="15"/>
                <w:sz w:val="23"/>
                <w:szCs w:val="23"/>
                <w:rtl/>
              </w:rPr>
              <w:t>על</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המציע</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לצרף</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אישור</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תקף</w:t>
            </w:r>
            <w:r w:rsidRPr="004F1A40">
              <w:rPr>
                <w:rFonts w:ascii="David" w:hAnsi="David" w:cs="David"/>
                <w:caps/>
                <w:spacing w:val="15"/>
                <w:sz w:val="23"/>
                <w:szCs w:val="23"/>
                <w:rtl/>
              </w:rPr>
              <w:t xml:space="preserve"> מרואה חשבון או מיועץ מס על ניהול פנקסי חשבונות, </w:t>
            </w:r>
            <w:r w:rsidRPr="004F1A40">
              <w:rPr>
                <w:rFonts w:ascii="David" w:hAnsi="David" w:cs="David" w:hint="eastAsia"/>
                <w:caps/>
                <w:spacing w:val="15"/>
                <w:sz w:val="23"/>
                <w:szCs w:val="23"/>
                <w:rtl/>
              </w:rPr>
              <w:t>ודיווח</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לרשויות</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המס</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כנדרש</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בחוק</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עסקאות</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גופים</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ציבוריים</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או</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אישור</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על</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פטור</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מחובה</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זו</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לצורך</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כך</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ניתן</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להשתמש</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בקישור</w:t>
            </w:r>
            <w:r w:rsidRPr="004F1A40">
              <w:rPr>
                <w:rFonts w:ascii="David" w:hAnsi="David" w:cs="David"/>
                <w:caps/>
                <w:spacing w:val="15"/>
                <w:sz w:val="23"/>
                <w:szCs w:val="23"/>
                <w:rtl/>
              </w:rPr>
              <w:t xml:space="preserve"> </w:t>
            </w:r>
            <w:r w:rsidRPr="004F1A40">
              <w:rPr>
                <w:rFonts w:ascii="David" w:hAnsi="David" w:cs="David" w:hint="eastAsia"/>
                <w:caps/>
                <w:spacing w:val="15"/>
                <w:sz w:val="23"/>
                <w:szCs w:val="23"/>
                <w:rtl/>
              </w:rPr>
              <w:t>הבא</w:t>
            </w:r>
            <w:r w:rsidRPr="004F1A40">
              <w:rPr>
                <w:rFonts w:ascii="David" w:hAnsi="David" w:cs="David"/>
                <w:caps/>
                <w:spacing w:val="15"/>
                <w:sz w:val="23"/>
                <w:szCs w:val="23"/>
                <w:rtl/>
              </w:rPr>
              <w:t>:</w:t>
            </w:r>
            <w:r w:rsidRPr="004F1A40">
              <w:rPr>
                <w:rFonts w:ascii="David" w:hAnsi="David" w:cs="David"/>
                <w:caps/>
                <w:spacing w:val="15"/>
                <w:sz w:val="23"/>
                <w:szCs w:val="23"/>
                <w:rtl/>
              </w:rPr>
              <w:br/>
            </w:r>
            <w:hyperlink r:id="rId26" w:history="1">
              <w:r w:rsidRPr="004F1A40">
                <w:rPr>
                  <w:rStyle w:val="Hyperlink"/>
                  <w:rFonts w:ascii="David" w:hAnsi="David" w:cs="David"/>
                  <w:sz w:val="20"/>
                  <w:szCs w:val="20"/>
                </w:rPr>
                <w:t>https://www.misim.gov.il/gmishurim/frmInputMekabel.aspx?cur=0</w:t>
              </w:r>
            </w:hyperlink>
          </w:p>
        </w:tc>
      </w:tr>
      <w:tr w:rsidR="00512506" w:rsidRPr="004F1A40" w:rsidTr="001B0199">
        <w:tc>
          <w:tcPr>
            <w:tcW w:w="1087" w:type="dxa"/>
          </w:tcPr>
          <w:p w:rsidR="00512506" w:rsidRPr="004F1A40" w:rsidRDefault="00512506" w:rsidP="00512506">
            <w:pPr>
              <w:pStyle w:val="1fe"/>
              <w:numPr>
                <w:ilvl w:val="0"/>
                <w:numId w:val="0"/>
              </w:numPr>
              <w:jc w:val="left"/>
              <w:rPr>
                <w:b w:val="0"/>
                <w:bCs w:val="0"/>
                <w:sz w:val="24"/>
                <w:szCs w:val="24"/>
                <w:rtl/>
              </w:rPr>
            </w:pPr>
            <w:r w:rsidRPr="004F1A40">
              <w:rPr>
                <w:rFonts w:hint="cs"/>
                <w:b w:val="0"/>
                <w:bCs w:val="0"/>
                <w:sz w:val="24"/>
                <w:szCs w:val="24"/>
                <w:rtl/>
              </w:rPr>
              <w:t>נספח 5</w:t>
            </w:r>
          </w:p>
        </w:tc>
        <w:tc>
          <w:tcPr>
            <w:tcW w:w="3583" w:type="dxa"/>
          </w:tcPr>
          <w:p w:rsidR="00512506" w:rsidRPr="004F1A40" w:rsidRDefault="00512506" w:rsidP="00512506">
            <w:pPr>
              <w:pStyle w:val="1fe"/>
              <w:numPr>
                <w:ilvl w:val="0"/>
                <w:numId w:val="0"/>
              </w:numPr>
              <w:jc w:val="left"/>
              <w:rPr>
                <w:b w:val="0"/>
                <w:bCs w:val="0"/>
                <w:sz w:val="24"/>
                <w:szCs w:val="24"/>
                <w:rtl/>
              </w:rPr>
            </w:pPr>
            <w:r w:rsidRPr="004F1A40">
              <w:rPr>
                <w:rFonts w:hint="eastAsia"/>
                <w:b w:val="0"/>
                <w:bCs w:val="0"/>
                <w:sz w:val="23"/>
                <w:szCs w:val="23"/>
                <w:rtl/>
              </w:rPr>
              <w:t>תצהיר</w:t>
            </w:r>
            <w:r w:rsidRPr="004F1A40">
              <w:rPr>
                <w:b w:val="0"/>
                <w:bCs w:val="0"/>
                <w:sz w:val="23"/>
                <w:szCs w:val="23"/>
                <w:rtl/>
              </w:rPr>
              <w:t xml:space="preserve"> </w:t>
            </w:r>
            <w:r w:rsidRPr="004F1A40">
              <w:rPr>
                <w:rFonts w:hint="eastAsia"/>
                <w:b w:val="0"/>
                <w:bCs w:val="0"/>
                <w:sz w:val="23"/>
                <w:szCs w:val="23"/>
                <w:rtl/>
              </w:rPr>
              <w:t>עו</w:t>
            </w:r>
            <w:r w:rsidRPr="004F1A40">
              <w:rPr>
                <w:b w:val="0"/>
                <w:bCs w:val="0"/>
                <w:sz w:val="23"/>
                <w:szCs w:val="23"/>
                <w:rtl/>
              </w:rPr>
              <w:t xml:space="preserve">"ד </w:t>
            </w:r>
            <w:r w:rsidRPr="004F1A40">
              <w:rPr>
                <w:rFonts w:hint="eastAsia"/>
                <w:b w:val="0"/>
                <w:bCs w:val="0"/>
                <w:sz w:val="23"/>
                <w:szCs w:val="23"/>
                <w:rtl/>
              </w:rPr>
              <w:t>בדבר</w:t>
            </w:r>
            <w:r w:rsidRPr="004F1A40">
              <w:rPr>
                <w:b w:val="0"/>
                <w:bCs w:val="0"/>
                <w:sz w:val="23"/>
                <w:szCs w:val="23"/>
                <w:rtl/>
              </w:rPr>
              <w:t xml:space="preserve"> </w:t>
            </w:r>
            <w:r w:rsidRPr="004F1A40">
              <w:rPr>
                <w:rFonts w:hint="eastAsia"/>
                <w:b w:val="0"/>
                <w:bCs w:val="0"/>
                <w:sz w:val="23"/>
                <w:szCs w:val="23"/>
                <w:rtl/>
              </w:rPr>
              <w:t>היעדר</w:t>
            </w:r>
            <w:r w:rsidRPr="004F1A40">
              <w:rPr>
                <w:b w:val="0"/>
                <w:bCs w:val="0"/>
                <w:sz w:val="23"/>
                <w:szCs w:val="23"/>
                <w:rtl/>
              </w:rPr>
              <w:t xml:space="preserve"> </w:t>
            </w:r>
            <w:r w:rsidRPr="004F1A40">
              <w:rPr>
                <w:rFonts w:hint="eastAsia"/>
                <w:b w:val="0"/>
                <w:bCs w:val="0"/>
                <w:sz w:val="23"/>
                <w:szCs w:val="23"/>
                <w:rtl/>
              </w:rPr>
              <w:t>הרשעות</w:t>
            </w:r>
            <w:r w:rsidRPr="004F1A40">
              <w:rPr>
                <w:b w:val="0"/>
                <w:bCs w:val="0"/>
                <w:sz w:val="23"/>
                <w:szCs w:val="23"/>
                <w:rtl/>
              </w:rPr>
              <w:t xml:space="preserve"> </w:t>
            </w:r>
            <w:r w:rsidRPr="004F1A40">
              <w:rPr>
                <w:rFonts w:hint="eastAsia"/>
                <w:b w:val="0"/>
                <w:bCs w:val="0"/>
                <w:sz w:val="23"/>
                <w:szCs w:val="23"/>
                <w:rtl/>
              </w:rPr>
              <w:t>בהתאם</w:t>
            </w:r>
            <w:r w:rsidRPr="004F1A40">
              <w:rPr>
                <w:b w:val="0"/>
                <w:bCs w:val="0"/>
                <w:sz w:val="23"/>
                <w:szCs w:val="23"/>
                <w:rtl/>
              </w:rPr>
              <w:t xml:space="preserve"> </w:t>
            </w:r>
            <w:r w:rsidRPr="004F1A40">
              <w:rPr>
                <w:rFonts w:hint="eastAsia"/>
                <w:b w:val="0"/>
                <w:bCs w:val="0"/>
                <w:sz w:val="23"/>
                <w:szCs w:val="23"/>
                <w:rtl/>
              </w:rPr>
              <w:t>לחוק</w:t>
            </w:r>
            <w:r w:rsidRPr="004F1A40">
              <w:rPr>
                <w:b w:val="0"/>
                <w:bCs w:val="0"/>
                <w:sz w:val="23"/>
                <w:szCs w:val="23"/>
                <w:rtl/>
              </w:rPr>
              <w:t xml:space="preserve"> </w:t>
            </w:r>
            <w:r w:rsidRPr="004F1A40">
              <w:rPr>
                <w:rFonts w:hint="eastAsia"/>
                <w:b w:val="0"/>
                <w:bCs w:val="0"/>
                <w:sz w:val="23"/>
                <w:szCs w:val="23"/>
                <w:rtl/>
              </w:rPr>
              <w:t>עסקאות</w:t>
            </w:r>
            <w:r w:rsidRPr="004F1A40">
              <w:rPr>
                <w:b w:val="0"/>
                <w:bCs w:val="0"/>
                <w:sz w:val="23"/>
                <w:szCs w:val="23"/>
                <w:rtl/>
              </w:rPr>
              <w:t xml:space="preserve"> </w:t>
            </w:r>
            <w:r w:rsidRPr="004F1A40">
              <w:rPr>
                <w:rFonts w:hint="eastAsia"/>
                <w:b w:val="0"/>
                <w:bCs w:val="0"/>
                <w:sz w:val="23"/>
                <w:szCs w:val="23"/>
                <w:rtl/>
              </w:rPr>
              <w:t>גופים</w:t>
            </w:r>
            <w:r w:rsidRPr="004F1A40">
              <w:rPr>
                <w:b w:val="0"/>
                <w:bCs w:val="0"/>
                <w:sz w:val="23"/>
                <w:szCs w:val="23"/>
                <w:rtl/>
              </w:rPr>
              <w:t xml:space="preserve"> </w:t>
            </w:r>
            <w:r w:rsidRPr="004F1A40">
              <w:rPr>
                <w:rFonts w:hint="eastAsia"/>
                <w:b w:val="0"/>
                <w:bCs w:val="0"/>
                <w:sz w:val="23"/>
                <w:szCs w:val="23"/>
                <w:rtl/>
              </w:rPr>
              <w:t>ציבוריים</w:t>
            </w:r>
          </w:p>
        </w:tc>
        <w:tc>
          <w:tcPr>
            <w:tcW w:w="5674" w:type="dxa"/>
          </w:tcPr>
          <w:p w:rsidR="00512506" w:rsidRPr="004F1A40" w:rsidRDefault="00B36D25" w:rsidP="00B36D25">
            <w:pPr>
              <w:pStyle w:val="1fe"/>
              <w:numPr>
                <w:ilvl w:val="0"/>
                <w:numId w:val="0"/>
              </w:numPr>
              <w:jc w:val="left"/>
              <w:rPr>
                <w:b w:val="0"/>
                <w:bCs w:val="0"/>
                <w:sz w:val="24"/>
                <w:szCs w:val="24"/>
                <w:rtl/>
              </w:rPr>
            </w:pPr>
            <w:r w:rsidRPr="004F1A40">
              <w:rPr>
                <w:rFonts w:hint="eastAsia"/>
                <w:b w:val="0"/>
                <w:bCs w:val="0"/>
                <w:sz w:val="23"/>
                <w:szCs w:val="23"/>
                <w:rtl/>
              </w:rPr>
              <w:t>על</w:t>
            </w:r>
            <w:r w:rsidRPr="004F1A40">
              <w:rPr>
                <w:b w:val="0"/>
                <w:bCs w:val="0"/>
                <w:sz w:val="23"/>
                <w:szCs w:val="23"/>
                <w:rtl/>
              </w:rPr>
              <w:t xml:space="preserve"> המציע לצרף תצהיר עו"ד בהתאם למפורט בנספח</w:t>
            </w:r>
          </w:p>
        </w:tc>
      </w:tr>
      <w:tr w:rsidR="00512506" w:rsidRPr="004F1A40" w:rsidTr="001B0199">
        <w:tc>
          <w:tcPr>
            <w:tcW w:w="1087" w:type="dxa"/>
          </w:tcPr>
          <w:p w:rsidR="00512506" w:rsidRPr="004F1A40" w:rsidRDefault="00512506" w:rsidP="00512506">
            <w:pPr>
              <w:pStyle w:val="1fe"/>
              <w:numPr>
                <w:ilvl w:val="0"/>
                <w:numId w:val="0"/>
              </w:numPr>
              <w:jc w:val="left"/>
              <w:rPr>
                <w:b w:val="0"/>
                <w:bCs w:val="0"/>
                <w:sz w:val="24"/>
                <w:szCs w:val="24"/>
                <w:rtl/>
              </w:rPr>
            </w:pPr>
            <w:r w:rsidRPr="004F1A40">
              <w:rPr>
                <w:rFonts w:hint="cs"/>
                <w:b w:val="0"/>
                <w:bCs w:val="0"/>
                <w:sz w:val="24"/>
                <w:szCs w:val="24"/>
                <w:rtl/>
              </w:rPr>
              <w:t>נספח 6</w:t>
            </w:r>
          </w:p>
        </w:tc>
        <w:tc>
          <w:tcPr>
            <w:tcW w:w="3583" w:type="dxa"/>
          </w:tcPr>
          <w:p w:rsidR="00512506" w:rsidRPr="004F1A40" w:rsidRDefault="00512506" w:rsidP="00512506">
            <w:pPr>
              <w:pStyle w:val="1fe"/>
              <w:numPr>
                <w:ilvl w:val="0"/>
                <w:numId w:val="0"/>
              </w:numPr>
              <w:jc w:val="left"/>
              <w:rPr>
                <w:b w:val="0"/>
                <w:bCs w:val="0"/>
                <w:sz w:val="24"/>
                <w:szCs w:val="24"/>
                <w:rtl/>
              </w:rPr>
            </w:pPr>
            <w:r w:rsidRPr="004F1A40">
              <w:rPr>
                <w:rFonts w:hint="eastAsia"/>
                <w:b w:val="0"/>
                <w:bCs w:val="0"/>
                <w:sz w:val="23"/>
                <w:szCs w:val="23"/>
                <w:rtl/>
              </w:rPr>
              <w:t>תצהיר</w:t>
            </w:r>
            <w:r w:rsidRPr="004F1A40">
              <w:rPr>
                <w:b w:val="0"/>
                <w:bCs w:val="0"/>
                <w:sz w:val="23"/>
                <w:szCs w:val="23"/>
                <w:rtl/>
              </w:rPr>
              <w:t xml:space="preserve"> </w:t>
            </w:r>
            <w:r w:rsidRPr="004F1A40">
              <w:rPr>
                <w:rFonts w:hint="eastAsia"/>
                <w:b w:val="0"/>
                <w:bCs w:val="0"/>
                <w:sz w:val="23"/>
                <w:szCs w:val="23"/>
                <w:rtl/>
              </w:rPr>
              <w:t>עו</w:t>
            </w:r>
            <w:r w:rsidRPr="004F1A40">
              <w:rPr>
                <w:b w:val="0"/>
                <w:bCs w:val="0"/>
                <w:sz w:val="23"/>
                <w:szCs w:val="23"/>
                <w:rtl/>
              </w:rPr>
              <w:t xml:space="preserve">"ד </w:t>
            </w:r>
            <w:r w:rsidRPr="004F1A40">
              <w:rPr>
                <w:rFonts w:hint="eastAsia"/>
                <w:b w:val="0"/>
                <w:bCs w:val="0"/>
                <w:sz w:val="23"/>
                <w:szCs w:val="23"/>
                <w:rtl/>
              </w:rPr>
              <w:t>בדבר</w:t>
            </w:r>
            <w:r w:rsidRPr="004F1A40">
              <w:rPr>
                <w:b w:val="0"/>
                <w:bCs w:val="0"/>
                <w:sz w:val="23"/>
                <w:szCs w:val="23"/>
                <w:rtl/>
              </w:rPr>
              <w:t xml:space="preserve"> </w:t>
            </w:r>
            <w:r w:rsidRPr="004F1A40">
              <w:rPr>
                <w:rFonts w:hint="eastAsia"/>
                <w:b w:val="0"/>
                <w:bCs w:val="0"/>
                <w:sz w:val="23"/>
                <w:szCs w:val="23"/>
                <w:rtl/>
              </w:rPr>
              <w:t>עמידה</w:t>
            </w:r>
            <w:r w:rsidRPr="004F1A40">
              <w:rPr>
                <w:b w:val="0"/>
                <w:bCs w:val="0"/>
                <w:sz w:val="23"/>
                <w:szCs w:val="23"/>
                <w:rtl/>
              </w:rPr>
              <w:t xml:space="preserve"> </w:t>
            </w:r>
            <w:r w:rsidRPr="004F1A40">
              <w:rPr>
                <w:rFonts w:hint="eastAsia"/>
                <w:b w:val="0"/>
                <w:bCs w:val="0"/>
                <w:sz w:val="23"/>
                <w:szCs w:val="23"/>
                <w:rtl/>
              </w:rPr>
              <w:t>בחוק</w:t>
            </w:r>
            <w:r w:rsidRPr="004F1A40">
              <w:rPr>
                <w:b w:val="0"/>
                <w:bCs w:val="0"/>
                <w:sz w:val="23"/>
                <w:szCs w:val="23"/>
                <w:rtl/>
              </w:rPr>
              <w:t xml:space="preserve"> </w:t>
            </w:r>
            <w:r w:rsidRPr="004F1A40">
              <w:rPr>
                <w:rFonts w:hint="eastAsia"/>
                <w:b w:val="0"/>
                <w:bCs w:val="0"/>
                <w:sz w:val="23"/>
                <w:szCs w:val="23"/>
                <w:rtl/>
              </w:rPr>
              <w:t>שוויון</w:t>
            </w:r>
            <w:r w:rsidRPr="004F1A40">
              <w:rPr>
                <w:b w:val="0"/>
                <w:bCs w:val="0"/>
                <w:sz w:val="23"/>
                <w:szCs w:val="23"/>
                <w:rtl/>
              </w:rPr>
              <w:t xml:space="preserve"> </w:t>
            </w:r>
            <w:r w:rsidRPr="004F1A40">
              <w:rPr>
                <w:rFonts w:hint="eastAsia"/>
                <w:b w:val="0"/>
                <w:bCs w:val="0"/>
                <w:sz w:val="23"/>
                <w:szCs w:val="23"/>
                <w:rtl/>
              </w:rPr>
              <w:t>זכויות</w:t>
            </w:r>
            <w:r w:rsidRPr="004F1A40">
              <w:rPr>
                <w:b w:val="0"/>
                <w:bCs w:val="0"/>
                <w:sz w:val="23"/>
                <w:szCs w:val="23"/>
                <w:rtl/>
              </w:rPr>
              <w:t xml:space="preserve"> </w:t>
            </w:r>
            <w:r w:rsidRPr="004F1A40">
              <w:rPr>
                <w:rFonts w:hint="eastAsia"/>
                <w:b w:val="0"/>
                <w:bCs w:val="0"/>
                <w:sz w:val="23"/>
                <w:szCs w:val="23"/>
                <w:rtl/>
              </w:rPr>
              <w:t>לאנשים</w:t>
            </w:r>
            <w:r w:rsidRPr="004F1A40">
              <w:rPr>
                <w:b w:val="0"/>
                <w:bCs w:val="0"/>
                <w:sz w:val="23"/>
                <w:szCs w:val="23"/>
                <w:rtl/>
              </w:rPr>
              <w:t xml:space="preserve"> </w:t>
            </w:r>
            <w:r w:rsidRPr="004F1A40">
              <w:rPr>
                <w:rFonts w:hint="eastAsia"/>
                <w:b w:val="0"/>
                <w:bCs w:val="0"/>
                <w:sz w:val="23"/>
                <w:szCs w:val="23"/>
                <w:rtl/>
              </w:rPr>
              <w:t>עם</w:t>
            </w:r>
            <w:r w:rsidRPr="004F1A40">
              <w:rPr>
                <w:b w:val="0"/>
                <w:bCs w:val="0"/>
                <w:sz w:val="23"/>
                <w:szCs w:val="23"/>
                <w:rtl/>
              </w:rPr>
              <w:t xml:space="preserve"> </w:t>
            </w:r>
            <w:r w:rsidRPr="004F1A40">
              <w:rPr>
                <w:rFonts w:hint="eastAsia"/>
                <w:b w:val="0"/>
                <w:bCs w:val="0"/>
                <w:sz w:val="23"/>
                <w:szCs w:val="23"/>
                <w:rtl/>
              </w:rPr>
              <w:t>מוגבלות</w:t>
            </w:r>
          </w:p>
        </w:tc>
        <w:tc>
          <w:tcPr>
            <w:tcW w:w="5674" w:type="dxa"/>
          </w:tcPr>
          <w:p w:rsidR="00512506" w:rsidRPr="004F1A40" w:rsidRDefault="00B36D25" w:rsidP="00B36D25">
            <w:pPr>
              <w:pStyle w:val="1fe"/>
              <w:numPr>
                <w:ilvl w:val="0"/>
                <w:numId w:val="0"/>
              </w:numPr>
              <w:jc w:val="left"/>
              <w:rPr>
                <w:b w:val="0"/>
                <w:bCs w:val="0"/>
                <w:sz w:val="24"/>
                <w:szCs w:val="24"/>
                <w:rtl/>
              </w:rPr>
            </w:pPr>
            <w:r w:rsidRPr="004F1A40">
              <w:rPr>
                <w:rFonts w:hint="eastAsia"/>
                <w:b w:val="0"/>
                <w:bCs w:val="0"/>
                <w:sz w:val="23"/>
                <w:szCs w:val="23"/>
                <w:rtl/>
              </w:rPr>
              <w:t>על</w:t>
            </w:r>
            <w:r w:rsidRPr="004F1A40">
              <w:rPr>
                <w:b w:val="0"/>
                <w:bCs w:val="0"/>
                <w:sz w:val="23"/>
                <w:szCs w:val="23"/>
                <w:rtl/>
              </w:rPr>
              <w:t xml:space="preserve"> </w:t>
            </w:r>
            <w:r w:rsidRPr="004F1A40">
              <w:rPr>
                <w:rFonts w:hint="eastAsia"/>
                <w:b w:val="0"/>
                <w:bCs w:val="0"/>
                <w:sz w:val="23"/>
                <w:szCs w:val="23"/>
                <w:rtl/>
              </w:rPr>
              <w:t>המציע</w:t>
            </w:r>
            <w:r w:rsidRPr="004F1A40">
              <w:rPr>
                <w:b w:val="0"/>
                <w:bCs w:val="0"/>
                <w:sz w:val="23"/>
                <w:szCs w:val="23"/>
                <w:rtl/>
              </w:rPr>
              <w:t xml:space="preserve"> </w:t>
            </w:r>
            <w:r w:rsidRPr="004F1A40">
              <w:rPr>
                <w:rFonts w:hint="eastAsia"/>
                <w:b w:val="0"/>
                <w:bCs w:val="0"/>
                <w:sz w:val="23"/>
                <w:szCs w:val="23"/>
                <w:rtl/>
              </w:rPr>
              <w:t>לצרף</w:t>
            </w:r>
            <w:r w:rsidRPr="004F1A40">
              <w:rPr>
                <w:b w:val="0"/>
                <w:bCs w:val="0"/>
                <w:sz w:val="23"/>
                <w:szCs w:val="23"/>
                <w:rtl/>
              </w:rPr>
              <w:t xml:space="preserve"> </w:t>
            </w:r>
            <w:r w:rsidRPr="004F1A40">
              <w:rPr>
                <w:rFonts w:hint="eastAsia"/>
                <w:b w:val="0"/>
                <w:bCs w:val="0"/>
                <w:sz w:val="23"/>
                <w:szCs w:val="23"/>
                <w:rtl/>
              </w:rPr>
              <w:t>תצהיר</w:t>
            </w:r>
            <w:r w:rsidRPr="004F1A40">
              <w:rPr>
                <w:b w:val="0"/>
                <w:bCs w:val="0"/>
                <w:sz w:val="23"/>
                <w:szCs w:val="23"/>
                <w:rtl/>
              </w:rPr>
              <w:t xml:space="preserve"> </w:t>
            </w:r>
            <w:r w:rsidRPr="004F1A40">
              <w:rPr>
                <w:rFonts w:hint="eastAsia"/>
                <w:b w:val="0"/>
                <w:bCs w:val="0"/>
                <w:sz w:val="23"/>
                <w:szCs w:val="23"/>
                <w:rtl/>
              </w:rPr>
              <w:t>עו</w:t>
            </w:r>
            <w:r w:rsidRPr="004F1A40">
              <w:rPr>
                <w:b w:val="0"/>
                <w:bCs w:val="0"/>
                <w:sz w:val="23"/>
                <w:szCs w:val="23"/>
                <w:rtl/>
              </w:rPr>
              <w:t xml:space="preserve">"ד </w:t>
            </w:r>
            <w:r w:rsidRPr="004F1A40">
              <w:rPr>
                <w:rFonts w:hint="eastAsia"/>
                <w:b w:val="0"/>
                <w:bCs w:val="0"/>
                <w:sz w:val="23"/>
                <w:szCs w:val="23"/>
                <w:rtl/>
              </w:rPr>
              <w:t>בהתאם</w:t>
            </w:r>
            <w:r w:rsidRPr="004F1A40">
              <w:rPr>
                <w:b w:val="0"/>
                <w:bCs w:val="0"/>
                <w:sz w:val="23"/>
                <w:szCs w:val="23"/>
                <w:rtl/>
              </w:rPr>
              <w:t xml:space="preserve"> </w:t>
            </w:r>
            <w:r w:rsidRPr="004F1A40">
              <w:rPr>
                <w:rFonts w:hint="eastAsia"/>
                <w:b w:val="0"/>
                <w:bCs w:val="0"/>
                <w:sz w:val="23"/>
                <w:szCs w:val="23"/>
                <w:rtl/>
              </w:rPr>
              <w:t>למפורט</w:t>
            </w:r>
            <w:r w:rsidRPr="004F1A40">
              <w:rPr>
                <w:b w:val="0"/>
                <w:bCs w:val="0"/>
                <w:sz w:val="23"/>
                <w:szCs w:val="23"/>
                <w:rtl/>
              </w:rPr>
              <w:t xml:space="preserve"> </w:t>
            </w:r>
            <w:r w:rsidRPr="004F1A40">
              <w:rPr>
                <w:rFonts w:hint="eastAsia"/>
                <w:b w:val="0"/>
                <w:bCs w:val="0"/>
                <w:sz w:val="23"/>
                <w:szCs w:val="23"/>
                <w:rtl/>
              </w:rPr>
              <w:t>בנספח</w:t>
            </w:r>
          </w:p>
        </w:tc>
      </w:tr>
      <w:tr w:rsidR="00512506" w:rsidRPr="004F1A40" w:rsidTr="001B0199">
        <w:tc>
          <w:tcPr>
            <w:tcW w:w="1087" w:type="dxa"/>
          </w:tcPr>
          <w:p w:rsidR="00512506" w:rsidRPr="004F1A40" w:rsidRDefault="00512506" w:rsidP="00FA684A">
            <w:pPr>
              <w:pStyle w:val="1fe"/>
              <w:numPr>
                <w:ilvl w:val="0"/>
                <w:numId w:val="0"/>
              </w:numPr>
              <w:jc w:val="left"/>
              <w:rPr>
                <w:b w:val="0"/>
                <w:bCs w:val="0"/>
                <w:sz w:val="24"/>
                <w:szCs w:val="24"/>
                <w:rtl/>
              </w:rPr>
            </w:pPr>
            <w:r w:rsidRPr="004F1A40">
              <w:rPr>
                <w:rFonts w:hint="cs"/>
                <w:b w:val="0"/>
                <w:bCs w:val="0"/>
                <w:sz w:val="24"/>
                <w:szCs w:val="24"/>
                <w:rtl/>
              </w:rPr>
              <w:t xml:space="preserve">נספח </w:t>
            </w:r>
            <w:r w:rsidR="00FA684A" w:rsidRPr="004F1A40">
              <w:rPr>
                <w:rFonts w:hint="cs"/>
                <w:b w:val="0"/>
                <w:bCs w:val="0"/>
                <w:sz w:val="24"/>
                <w:szCs w:val="24"/>
                <w:rtl/>
              </w:rPr>
              <w:t>7</w:t>
            </w:r>
          </w:p>
        </w:tc>
        <w:tc>
          <w:tcPr>
            <w:tcW w:w="3583" w:type="dxa"/>
          </w:tcPr>
          <w:p w:rsidR="00512506" w:rsidRPr="004F1A40" w:rsidRDefault="00512506" w:rsidP="00512506">
            <w:pPr>
              <w:pStyle w:val="1fe"/>
              <w:numPr>
                <w:ilvl w:val="0"/>
                <w:numId w:val="0"/>
              </w:numPr>
              <w:jc w:val="left"/>
              <w:rPr>
                <w:b w:val="0"/>
                <w:bCs w:val="0"/>
                <w:sz w:val="24"/>
                <w:szCs w:val="24"/>
                <w:rtl/>
              </w:rPr>
            </w:pPr>
            <w:r w:rsidRPr="004F1A40">
              <w:rPr>
                <w:rFonts w:hint="cs"/>
                <w:b w:val="0"/>
                <w:bCs w:val="0"/>
                <w:sz w:val="23"/>
                <w:szCs w:val="23"/>
                <w:rtl/>
              </w:rPr>
              <w:t>שרטוט החניון המוצע</w:t>
            </w:r>
          </w:p>
        </w:tc>
        <w:tc>
          <w:tcPr>
            <w:tcW w:w="5674" w:type="dxa"/>
          </w:tcPr>
          <w:p w:rsidR="00512506" w:rsidRPr="004F1A40" w:rsidRDefault="00B36D25" w:rsidP="00B36D25">
            <w:pPr>
              <w:pStyle w:val="1fe"/>
              <w:numPr>
                <w:ilvl w:val="0"/>
                <w:numId w:val="0"/>
              </w:numPr>
              <w:jc w:val="left"/>
              <w:rPr>
                <w:b w:val="0"/>
                <w:bCs w:val="0"/>
                <w:sz w:val="24"/>
                <w:szCs w:val="24"/>
                <w:rtl/>
              </w:rPr>
            </w:pPr>
            <w:r w:rsidRPr="004F1A40">
              <w:rPr>
                <w:rFonts w:hint="cs"/>
                <w:b w:val="0"/>
                <w:bCs w:val="0"/>
                <w:sz w:val="23"/>
                <w:szCs w:val="23"/>
                <w:rtl/>
              </w:rPr>
              <w:t>על המציע לצרף שרטוט של החניון המוצע</w:t>
            </w:r>
          </w:p>
        </w:tc>
      </w:tr>
      <w:tr w:rsidR="00512506" w:rsidRPr="004F1A40" w:rsidTr="001B0199">
        <w:tc>
          <w:tcPr>
            <w:tcW w:w="1087" w:type="dxa"/>
          </w:tcPr>
          <w:p w:rsidR="00512506" w:rsidRPr="004F1A40" w:rsidRDefault="00512506" w:rsidP="00FA684A">
            <w:pPr>
              <w:pStyle w:val="1fe"/>
              <w:numPr>
                <w:ilvl w:val="0"/>
                <w:numId w:val="0"/>
              </w:numPr>
              <w:jc w:val="left"/>
              <w:rPr>
                <w:b w:val="0"/>
                <w:bCs w:val="0"/>
                <w:sz w:val="24"/>
                <w:szCs w:val="24"/>
                <w:rtl/>
              </w:rPr>
            </w:pPr>
            <w:r w:rsidRPr="004F1A40">
              <w:rPr>
                <w:rFonts w:hint="cs"/>
                <w:b w:val="0"/>
                <w:bCs w:val="0"/>
                <w:sz w:val="24"/>
                <w:szCs w:val="24"/>
                <w:rtl/>
              </w:rPr>
              <w:t xml:space="preserve">נספח </w:t>
            </w:r>
            <w:r w:rsidR="00FA684A" w:rsidRPr="004F1A40">
              <w:rPr>
                <w:rFonts w:hint="cs"/>
                <w:b w:val="0"/>
                <w:bCs w:val="0"/>
                <w:sz w:val="24"/>
                <w:szCs w:val="24"/>
                <w:rtl/>
              </w:rPr>
              <w:t>8</w:t>
            </w:r>
          </w:p>
        </w:tc>
        <w:tc>
          <w:tcPr>
            <w:tcW w:w="3583" w:type="dxa"/>
          </w:tcPr>
          <w:p w:rsidR="00512506" w:rsidRPr="004F1A40" w:rsidRDefault="000E0DBB" w:rsidP="000E0DBB">
            <w:pPr>
              <w:pStyle w:val="1fe"/>
              <w:numPr>
                <w:ilvl w:val="0"/>
                <w:numId w:val="0"/>
              </w:numPr>
              <w:jc w:val="left"/>
              <w:rPr>
                <w:b w:val="0"/>
                <w:bCs w:val="0"/>
                <w:sz w:val="23"/>
                <w:szCs w:val="23"/>
                <w:rtl/>
              </w:rPr>
            </w:pPr>
            <w:r w:rsidRPr="004F1A40">
              <w:rPr>
                <w:rFonts w:hint="cs"/>
                <w:b w:val="0"/>
                <w:bCs w:val="0"/>
                <w:sz w:val="23"/>
                <w:szCs w:val="23"/>
                <w:rtl/>
              </w:rPr>
              <w:t>שעות פעילות החניון</w:t>
            </w:r>
          </w:p>
        </w:tc>
        <w:tc>
          <w:tcPr>
            <w:tcW w:w="5674" w:type="dxa"/>
          </w:tcPr>
          <w:p w:rsidR="00512506" w:rsidRPr="004F1A40" w:rsidRDefault="000E0DBB" w:rsidP="000E0DBB">
            <w:pPr>
              <w:pStyle w:val="1fe"/>
              <w:numPr>
                <w:ilvl w:val="0"/>
                <w:numId w:val="0"/>
              </w:numPr>
              <w:jc w:val="left"/>
              <w:rPr>
                <w:b w:val="0"/>
                <w:bCs w:val="0"/>
                <w:sz w:val="23"/>
                <w:szCs w:val="23"/>
                <w:rtl/>
              </w:rPr>
            </w:pPr>
            <w:r w:rsidRPr="004F1A40">
              <w:rPr>
                <w:rFonts w:hint="cs"/>
                <w:b w:val="0"/>
                <w:bCs w:val="0"/>
                <w:sz w:val="23"/>
                <w:szCs w:val="23"/>
                <w:rtl/>
              </w:rPr>
              <w:t>על המציע לצרף מסמך המפרט את שעות הפעילות</w:t>
            </w:r>
            <w:r w:rsidR="0057362A" w:rsidRPr="004F1A40">
              <w:rPr>
                <w:rFonts w:hint="cs"/>
                <w:b w:val="0"/>
                <w:bCs w:val="0"/>
                <w:sz w:val="23"/>
                <w:szCs w:val="23"/>
                <w:rtl/>
              </w:rPr>
              <w:t xml:space="preserve"> של החניון</w:t>
            </w:r>
          </w:p>
        </w:tc>
      </w:tr>
      <w:tr w:rsidR="000E0DBB" w:rsidRPr="004F1A40" w:rsidTr="001B0199">
        <w:tc>
          <w:tcPr>
            <w:tcW w:w="1087" w:type="dxa"/>
          </w:tcPr>
          <w:p w:rsidR="000E0DBB" w:rsidRPr="004F1A40" w:rsidRDefault="000E0DBB" w:rsidP="00FA684A">
            <w:pPr>
              <w:pStyle w:val="1fe"/>
              <w:numPr>
                <w:ilvl w:val="0"/>
                <w:numId w:val="0"/>
              </w:numPr>
              <w:jc w:val="left"/>
              <w:rPr>
                <w:b w:val="0"/>
                <w:bCs w:val="0"/>
                <w:sz w:val="23"/>
                <w:szCs w:val="23"/>
                <w:rtl/>
              </w:rPr>
            </w:pPr>
            <w:r w:rsidRPr="004F1A40">
              <w:rPr>
                <w:rFonts w:hint="cs"/>
                <w:b w:val="0"/>
                <w:bCs w:val="0"/>
                <w:sz w:val="23"/>
                <w:szCs w:val="23"/>
                <w:rtl/>
              </w:rPr>
              <w:t xml:space="preserve">נספח </w:t>
            </w:r>
            <w:r w:rsidR="00FA684A" w:rsidRPr="004F1A40">
              <w:rPr>
                <w:rFonts w:hint="cs"/>
                <w:b w:val="0"/>
                <w:bCs w:val="0"/>
                <w:sz w:val="23"/>
                <w:szCs w:val="23"/>
                <w:rtl/>
              </w:rPr>
              <w:t>9</w:t>
            </w:r>
          </w:p>
        </w:tc>
        <w:tc>
          <w:tcPr>
            <w:tcW w:w="3583" w:type="dxa"/>
          </w:tcPr>
          <w:p w:rsidR="000E0DBB" w:rsidRPr="004F1A40" w:rsidRDefault="000E0DBB" w:rsidP="000E0DBB">
            <w:pPr>
              <w:pStyle w:val="1fe"/>
              <w:numPr>
                <w:ilvl w:val="0"/>
                <w:numId w:val="0"/>
              </w:numPr>
              <w:jc w:val="left"/>
              <w:rPr>
                <w:b w:val="0"/>
                <w:bCs w:val="0"/>
                <w:sz w:val="23"/>
                <w:szCs w:val="23"/>
                <w:rtl/>
              </w:rPr>
            </w:pPr>
            <w:r w:rsidRPr="004F1A40">
              <w:rPr>
                <w:rFonts w:hint="cs"/>
                <w:b w:val="0"/>
                <w:bCs w:val="0"/>
                <w:sz w:val="23"/>
                <w:szCs w:val="23"/>
                <w:rtl/>
              </w:rPr>
              <w:t>מרחק מאתר המזמין</w:t>
            </w:r>
          </w:p>
        </w:tc>
        <w:tc>
          <w:tcPr>
            <w:tcW w:w="5674" w:type="dxa"/>
          </w:tcPr>
          <w:p w:rsidR="000E0DBB" w:rsidRPr="004F1A40" w:rsidRDefault="000E0DBB" w:rsidP="000E30AC">
            <w:pPr>
              <w:pStyle w:val="1fe"/>
              <w:numPr>
                <w:ilvl w:val="0"/>
                <w:numId w:val="0"/>
              </w:numPr>
              <w:jc w:val="left"/>
              <w:rPr>
                <w:rFonts w:asciiTheme="minorHAnsi" w:hAnsiTheme="minorHAnsi"/>
                <w:b w:val="0"/>
                <w:bCs w:val="0"/>
                <w:sz w:val="23"/>
                <w:szCs w:val="23"/>
              </w:rPr>
            </w:pPr>
            <w:r w:rsidRPr="004F1A40">
              <w:rPr>
                <w:rFonts w:hint="cs"/>
                <w:b w:val="0"/>
                <w:bCs w:val="0"/>
                <w:sz w:val="23"/>
                <w:szCs w:val="23"/>
                <w:rtl/>
              </w:rPr>
              <w:t xml:space="preserve">על המציע לצרף </w:t>
            </w:r>
            <w:r w:rsidR="000E30AC" w:rsidRPr="004F1A40">
              <w:rPr>
                <w:rFonts w:hint="cs"/>
                <w:b w:val="0"/>
                <w:bCs w:val="0"/>
                <w:sz w:val="23"/>
                <w:szCs w:val="23"/>
                <w:rtl/>
              </w:rPr>
              <w:t xml:space="preserve">תצלום </w:t>
            </w:r>
            <w:r w:rsidRPr="004F1A40">
              <w:rPr>
                <w:rFonts w:hint="cs"/>
                <w:b w:val="0"/>
                <w:bCs w:val="0"/>
                <w:sz w:val="23"/>
                <w:szCs w:val="23"/>
                <w:rtl/>
              </w:rPr>
              <w:t>מפה מהיציאה מהחניון ועד לכנסיה למבנה ה</w:t>
            </w:r>
            <w:r w:rsidR="00FE4B6D" w:rsidRPr="004F1A40">
              <w:rPr>
                <w:rFonts w:hint="cs"/>
                <w:b w:val="0"/>
                <w:bCs w:val="0"/>
                <w:sz w:val="23"/>
                <w:szCs w:val="23"/>
                <w:rtl/>
              </w:rPr>
              <w:t>מזמין</w:t>
            </w:r>
            <w:r w:rsidRPr="004F1A40">
              <w:rPr>
                <w:rFonts w:hint="cs"/>
                <w:b w:val="0"/>
                <w:bCs w:val="0"/>
                <w:sz w:val="23"/>
                <w:szCs w:val="23"/>
                <w:rtl/>
              </w:rPr>
              <w:t xml:space="preserve"> מאתר </w:t>
            </w:r>
            <w:r w:rsidRPr="004F1A40">
              <w:rPr>
                <w:rFonts w:asciiTheme="minorHAnsi" w:hAnsiTheme="minorHAnsi"/>
                <w:b w:val="0"/>
                <w:bCs w:val="0"/>
                <w:sz w:val="23"/>
                <w:szCs w:val="23"/>
              </w:rPr>
              <w:t>gOOGLE MAPS</w:t>
            </w:r>
          </w:p>
        </w:tc>
      </w:tr>
      <w:tr w:rsidR="000E0DBB" w:rsidRPr="004F1A40" w:rsidTr="001B0199">
        <w:tc>
          <w:tcPr>
            <w:tcW w:w="1087" w:type="dxa"/>
          </w:tcPr>
          <w:p w:rsidR="000E0DBB" w:rsidRPr="004F1A40" w:rsidRDefault="000E0DBB" w:rsidP="00FA684A">
            <w:pPr>
              <w:pStyle w:val="1fe"/>
              <w:numPr>
                <w:ilvl w:val="0"/>
                <w:numId w:val="0"/>
              </w:numPr>
              <w:jc w:val="left"/>
              <w:rPr>
                <w:rFonts w:asciiTheme="minorHAnsi" w:hAnsiTheme="minorHAnsi"/>
                <w:b w:val="0"/>
                <w:bCs w:val="0"/>
                <w:sz w:val="23"/>
                <w:szCs w:val="23"/>
                <w:rtl/>
              </w:rPr>
            </w:pPr>
            <w:r w:rsidRPr="004F1A40">
              <w:rPr>
                <w:rFonts w:asciiTheme="minorHAnsi" w:hAnsiTheme="minorHAnsi" w:hint="cs"/>
                <w:b w:val="0"/>
                <w:bCs w:val="0"/>
                <w:sz w:val="23"/>
                <w:szCs w:val="23"/>
                <w:rtl/>
              </w:rPr>
              <w:t xml:space="preserve">נספח </w:t>
            </w:r>
            <w:r w:rsidR="00FA684A" w:rsidRPr="004F1A40">
              <w:rPr>
                <w:rFonts w:asciiTheme="minorHAnsi" w:hAnsiTheme="minorHAnsi" w:hint="cs"/>
                <w:b w:val="0"/>
                <w:bCs w:val="0"/>
                <w:sz w:val="23"/>
                <w:szCs w:val="23"/>
                <w:rtl/>
              </w:rPr>
              <w:t>10</w:t>
            </w:r>
          </w:p>
        </w:tc>
        <w:tc>
          <w:tcPr>
            <w:tcW w:w="3583" w:type="dxa"/>
          </w:tcPr>
          <w:p w:rsidR="000E0DBB" w:rsidRPr="004F1A40" w:rsidRDefault="00FA684A" w:rsidP="004F515D">
            <w:pPr>
              <w:pStyle w:val="1fe"/>
              <w:numPr>
                <w:ilvl w:val="0"/>
                <w:numId w:val="0"/>
              </w:numPr>
              <w:jc w:val="left"/>
              <w:rPr>
                <w:b w:val="0"/>
                <w:bCs w:val="0"/>
                <w:sz w:val="23"/>
                <w:szCs w:val="23"/>
                <w:rtl/>
              </w:rPr>
            </w:pPr>
            <w:r w:rsidRPr="004F1A40">
              <w:rPr>
                <w:rFonts w:hint="cs"/>
                <w:b w:val="0"/>
                <w:bCs w:val="0"/>
                <w:sz w:val="23"/>
                <w:szCs w:val="23"/>
                <w:rtl/>
              </w:rPr>
              <w:t xml:space="preserve">זמינות </w:t>
            </w:r>
            <w:r w:rsidR="00D1782D" w:rsidRPr="004F1A40">
              <w:rPr>
                <w:rFonts w:hint="cs"/>
                <w:b w:val="0"/>
                <w:bCs w:val="0"/>
                <w:sz w:val="23"/>
                <w:szCs w:val="23"/>
                <w:rtl/>
              </w:rPr>
              <w:t>מקומות חנייה</w:t>
            </w:r>
            <w:r w:rsidR="000E0DBB" w:rsidRPr="004F1A40">
              <w:rPr>
                <w:rFonts w:hint="cs"/>
                <w:b w:val="0"/>
                <w:bCs w:val="0"/>
                <w:sz w:val="23"/>
                <w:szCs w:val="23"/>
                <w:rtl/>
              </w:rPr>
              <w:t xml:space="preserve"> </w:t>
            </w:r>
          </w:p>
        </w:tc>
        <w:tc>
          <w:tcPr>
            <w:tcW w:w="5674" w:type="dxa"/>
          </w:tcPr>
          <w:p w:rsidR="00D1782D" w:rsidRPr="004F1A40" w:rsidRDefault="000E0DBB" w:rsidP="000D02DB">
            <w:pPr>
              <w:pStyle w:val="1fe"/>
              <w:numPr>
                <w:ilvl w:val="0"/>
                <w:numId w:val="0"/>
              </w:numPr>
              <w:jc w:val="left"/>
              <w:rPr>
                <w:b w:val="0"/>
                <w:bCs w:val="0"/>
                <w:sz w:val="23"/>
                <w:szCs w:val="23"/>
                <w:rtl/>
              </w:rPr>
            </w:pPr>
            <w:r w:rsidRPr="004F1A40">
              <w:rPr>
                <w:rFonts w:hint="cs"/>
                <w:b w:val="0"/>
                <w:bCs w:val="0"/>
                <w:sz w:val="23"/>
                <w:szCs w:val="23"/>
                <w:rtl/>
              </w:rPr>
              <w:t>על המציע לצרף התחייבו</w:t>
            </w:r>
            <w:r w:rsidR="004F515D" w:rsidRPr="004F1A40">
              <w:rPr>
                <w:rFonts w:hint="cs"/>
                <w:b w:val="0"/>
                <w:bCs w:val="0"/>
                <w:sz w:val="23"/>
                <w:szCs w:val="23"/>
                <w:rtl/>
              </w:rPr>
              <w:t xml:space="preserve">ת על כך </w:t>
            </w:r>
            <w:r w:rsidR="00D1782D" w:rsidRPr="004F1A40">
              <w:rPr>
                <w:rFonts w:hint="cs"/>
                <w:b w:val="0"/>
                <w:bCs w:val="0"/>
                <w:sz w:val="23"/>
                <w:szCs w:val="23"/>
                <w:rtl/>
              </w:rPr>
              <w:t xml:space="preserve">שבחניון </w:t>
            </w:r>
            <w:r w:rsidR="00D1782D" w:rsidRPr="004F1A40">
              <w:rPr>
                <w:b w:val="0"/>
                <w:bCs w:val="0"/>
                <w:sz w:val="23"/>
                <w:szCs w:val="23"/>
                <w:rtl/>
              </w:rPr>
              <w:t>–</w:t>
            </w:r>
            <w:r w:rsidR="00D1782D" w:rsidRPr="004F1A40">
              <w:rPr>
                <w:rFonts w:hint="cs"/>
                <w:b w:val="0"/>
                <w:bCs w:val="0"/>
                <w:sz w:val="23"/>
                <w:szCs w:val="23"/>
                <w:rtl/>
              </w:rPr>
              <w:t xml:space="preserve"> </w:t>
            </w:r>
          </w:p>
          <w:p w:rsidR="00D1782D" w:rsidRPr="004F1A40" w:rsidRDefault="00D1782D" w:rsidP="00FA684A">
            <w:pPr>
              <w:pStyle w:val="1fe"/>
              <w:numPr>
                <w:ilvl w:val="0"/>
                <w:numId w:val="0"/>
              </w:numPr>
              <w:jc w:val="left"/>
              <w:rPr>
                <w:b w:val="0"/>
                <w:bCs w:val="0"/>
                <w:sz w:val="23"/>
                <w:szCs w:val="23"/>
                <w:rtl/>
              </w:rPr>
            </w:pPr>
            <w:r w:rsidRPr="004F1A40">
              <w:rPr>
                <w:rFonts w:hint="cs"/>
                <w:b w:val="0"/>
                <w:bCs w:val="0"/>
                <w:sz w:val="23"/>
                <w:szCs w:val="23"/>
                <w:rtl/>
              </w:rPr>
              <w:t>80 מקומות חנייה</w:t>
            </w:r>
            <w:r w:rsidR="00FA684A" w:rsidRPr="004F1A40">
              <w:rPr>
                <w:rFonts w:hint="cs"/>
                <w:b w:val="0"/>
                <w:bCs w:val="0"/>
                <w:sz w:val="23"/>
                <w:szCs w:val="23"/>
                <w:rtl/>
              </w:rPr>
              <w:t xml:space="preserve"> תקניים לחנייה</w:t>
            </w:r>
            <w:r w:rsidRPr="004F1A40">
              <w:rPr>
                <w:rFonts w:hint="cs"/>
                <w:b w:val="0"/>
                <w:bCs w:val="0"/>
                <w:sz w:val="23"/>
                <w:szCs w:val="23"/>
                <w:rtl/>
              </w:rPr>
              <w:t xml:space="preserve"> (בהצעה לשירותי חנייה למשרדי הרשות  ברחוב אחד העם) </w:t>
            </w:r>
            <w:r w:rsidR="00FA684A" w:rsidRPr="004F1A40">
              <w:rPr>
                <w:rFonts w:hint="cs"/>
                <w:b w:val="0"/>
                <w:bCs w:val="0"/>
                <w:sz w:val="23"/>
                <w:szCs w:val="23"/>
                <w:rtl/>
              </w:rPr>
              <w:t xml:space="preserve"> </w:t>
            </w:r>
          </w:p>
          <w:p w:rsidR="00FA684A" w:rsidRPr="004F1A40" w:rsidRDefault="00D1782D" w:rsidP="000D02DB">
            <w:pPr>
              <w:pStyle w:val="1fe"/>
              <w:numPr>
                <w:ilvl w:val="0"/>
                <w:numId w:val="0"/>
              </w:numPr>
              <w:jc w:val="left"/>
              <w:rPr>
                <w:b w:val="0"/>
                <w:bCs w:val="0"/>
                <w:sz w:val="23"/>
                <w:szCs w:val="23"/>
                <w:rtl/>
              </w:rPr>
            </w:pPr>
            <w:r w:rsidRPr="004F1A40">
              <w:rPr>
                <w:rFonts w:hint="cs"/>
                <w:sz w:val="23"/>
                <w:szCs w:val="23"/>
                <w:rtl/>
              </w:rPr>
              <w:t>או</w:t>
            </w:r>
            <w:r w:rsidRPr="004F1A40">
              <w:rPr>
                <w:rFonts w:hint="cs"/>
                <w:b w:val="0"/>
                <w:bCs w:val="0"/>
                <w:sz w:val="23"/>
                <w:szCs w:val="23"/>
                <w:rtl/>
              </w:rPr>
              <w:t xml:space="preserve"> </w:t>
            </w:r>
          </w:p>
          <w:p w:rsidR="000E0DBB" w:rsidRPr="004F1A40" w:rsidRDefault="00D1782D" w:rsidP="000D02DB">
            <w:pPr>
              <w:pStyle w:val="1fe"/>
              <w:numPr>
                <w:ilvl w:val="0"/>
                <w:numId w:val="0"/>
              </w:numPr>
              <w:jc w:val="left"/>
              <w:rPr>
                <w:b w:val="0"/>
                <w:bCs w:val="0"/>
                <w:sz w:val="23"/>
                <w:szCs w:val="23"/>
                <w:rtl/>
              </w:rPr>
            </w:pPr>
            <w:r w:rsidRPr="004F1A40">
              <w:rPr>
                <w:rFonts w:hint="cs"/>
                <w:b w:val="0"/>
                <w:bCs w:val="0"/>
                <w:sz w:val="23"/>
                <w:szCs w:val="23"/>
                <w:rtl/>
              </w:rPr>
              <w:t>100 מקומות חנייה</w:t>
            </w:r>
            <w:r w:rsidR="00FA684A" w:rsidRPr="004F1A40">
              <w:rPr>
                <w:rFonts w:hint="cs"/>
                <w:b w:val="0"/>
                <w:bCs w:val="0"/>
                <w:sz w:val="23"/>
                <w:szCs w:val="23"/>
                <w:rtl/>
              </w:rPr>
              <w:t xml:space="preserve"> תקניים לחנייה</w:t>
            </w:r>
            <w:r w:rsidRPr="004F1A40">
              <w:rPr>
                <w:rFonts w:hint="cs"/>
                <w:b w:val="0"/>
                <w:bCs w:val="0"/>
                <w:sz w:val="23"/>
                <w:szCs w:val="23"/>
                <w:rtl/>
              </w:rPr>
              <w:t xml:space="preserve"> (בהצעה </w:t>
            </w:r>
            <w:r w:rsidR="00FA684A" w:rsidRPr="004F1A40">
              <w:rPr>
                <w:rFonts w:hint="cs"/>
                <w:b w:val="0"/>
                <w:bCs w:val="0"/>
                <w:sz w:val="23"/>
                <w:szCs w:val="23"/>
                <w:rtl/>
              </w:rPr>
              <w:t xml:space="preserve">לשירותי חנייה </w:t>
            </w:r>
            <w:r w:rsidRPr="004F1A40">
              <w:rPr>
                <w:rFonts w:hint="cs"/>
                <w:b w:val="0"/>
                <w:bCs w:val="0"/>
                <w:sz w:val="23"/>
                <w:szCs w:val="23"/>
                <w:rtl/>
              </w:rPr>
              <w:t>משרדי הרשות ברחוב קרליבך)</w:t>
            </w:r>
          </w:p>
        </w:tc>
      </w:tr>
      <w:tr w:rsidR="000E0DBB" w:rsidRPr="004F1A40" w:rsidTr="001B0199">
        <w:tc>
          <w:tcPr>
            <w:tcW w:w="1087" w:type="dxa"/>
          </w:tcPr>
          <w:p w:rsidR="000E0DBB" w:rsidRPr="004F1A40" w:rsidRDefault="001B0199" w:rsidP="006417EC">
            <w:pPr>
              <w:pStyle w:val="1fe"/>
              <w:numPr>
                <w:ilvl w:val="0"/>
                <w:numId w:val="0"/>
              </w:numPr>
              <w:jc w:val="left"/>
              <w:rPr>
                <w:b w:val="0"/>
                <w:bCs w:val="0"/>
                <w:sz w:val="23"/>
                <w:szCs w:val="23"/>
                <w:rtl/>
              </w:rPr>
            </w:pPr>
            <w:r w:rsidRPr="004F1A40">
              <w:rPr>
                <w:rFonts w:hint="cs"/>
                <w:b w:val="0"/>
                <w:bCs w:val="0"/>
                <w:sz w:val="23"/>
                <w:szCs w:val="23"/>
                <w:rtl/>
              </w:rPr>
              <w:t xml:space="preserve">נספח </w:t>
            </w:r>
            <w:r w:rsidR="006417EC" w:rsidRPr="004F1A40">
              <w:rPr>
                <w:rFonts w:hint="cs"/>
                <w:b w:val="0"/>
                <w:bCs w:val="0"/>
                <w:sz w:val="23"/>
                <w:szCs w:val="23"/>
                <w:rtl/>
              </w:rPr>
              <w:t>11</w:t>
            </w:r>
          </w:p>
        </w:tc>
        <w:tc>
          <w:tcPr>
            <w:tcW w:w="3583" w:type="dxa"/>
          </w:tcPr>
          <w:p w:rsidR="000E0DBB" w:rsidRPr="004F1A40" w:rsidRDefault="001B0199" w:rsidP="000E0DBB">
            <w:pPr>
              <w:pStyle w:val="1fe"/>
              <w:numPr>
                <w:ilvl w:val="0"/>
                <w:numId w:val="0"/>
              </w:numPr>
              <w:jc w:val="left"/>
              <w:rPr>
                <w:b w:val="0"/>
                <w:bCs w:val="0"/>
                <w:sz w:val="23"/>
                <w:szCs w:val="23"/>
                <w:rtl/>
              </w:rPr>
            </w:pPr>
            <w:r w:rsidRPr="004F1A40">
              <w:rPr>
                <w:rFonts w:hint="cs"/>
                <w:b w:val="0"/>
                <w:bCs w:val="0"/>
                <w:sz w:val="23"/>
                <w:szCs w:val="23"/>
                <w:rtl/>
              </w:rPr>
              <w:t>מערכת בקרת כניסה</w:t>
            </w:r>
          </w:p>
        </w:tc>
        <w:tc>
          <w:tcPr>
            <w:tcW w:w="5674" w:type="dxa"/>
          </w:tcPr>
          <w:p w:rsidR="000E0DBB" w:rsidRPr="004F1A40" w:rsidRDefault="001B0199" w:rsidP="000E0DBB">
            <w:pPr>
              <w:pStyle w:val="1fe"/>
              <w:numPr>
                <w:ilvl w:val="0"/>
                <w:numId w:val="0"/>
              </w:numPr>
              <w:jc w:val="left"/>
              <w:rPr>
                <w:b w:val="0"/>
                <w:bCs w:val="0"/>
                <w:sz w:val="23"/>
                <w:szCs w:val="23"/>
                <w:rtl/>
              </w:rPr>
            </w:pPr>
            <w:r w:rsidRPr="004F1A40">
              <w:rPr>
                <w:rFonts w:hint="cs"/>
                <w:b w:val="0"/>
                <w:bCs w:val="0"/>
                <w:sz w:val="23"/>
                <w:szCs w:val="23"/>
                <w:rtl/>
              </w:rPr>
              <w:t>על המציע לצרף התחייבות באשר לקיומה של מערכת בקרת כניסה ממוחשבת</w:t>
            </w:r>
          </w:p>
        </w:tc>
      </w:tr>
      <w:tr w:rsidR="000E0DBB" w:rsidRPr="004F1A40" w:rsidTr="001B0199">
        <w:tc>
          <w:tcPr>
            <w:tcW w:w="1087" w:type="dxa"/>
          </w:tcPr>
          <w:p w:rsidR="006417EC" w:rsidRPr="004F1A40" w:rsidRDefault="001B0199" w:rsidP="006417EC">
            <w:pPr>
              <w:pStyle w:val="1fe"/>
              <w:numPr>
                <w:ilvl w:val="0"/>
                <w:numId w:val="0"/>
              </w:numPr>
              <w:jc w:val="left"/>
              <w:rPr>
                <w:b w:val="0"/>
                <w:bCs w:val="0"/>
                <w:sz w:val="23"/>
                <w:szCs w:val="23"/>
                <w:rtl/>
              </w:rPr>
            </w:pPr>
            <w:r w:rsidRPr="004F1A40">
              <w:rPr>
                <w:rFonts w:hint="cs"/>
                <w:b w:val="0"/>
                <w:bCs w:val="0"/>
                <w:sz w:val="23"/>
                <w:szCs w:val="23"/>
                <w:rtl/>
              </w:rPr>
              <w:t xml:space="preserve">נספח </w:t>
            </w:r>
            <w:r w:rsidR="006417EC" w:rsidRPr="004F1A40">
              <w:rPr>
                <w:rFonts w:hint="cs"/>
                <w:b w:val="0"/>
                <w:bCs w:val="0"/>
                <w:sz w:val="23"/>
                <w:szCs w:val="23"/>
                <w:rtl/>
              </w:rPr>
              <w:t>12</w:t>
            </w:r>
          </w:p>
        </w:tc>
        <w:tc>
          <w:tcPr>
            <w:tcW w:w="3583" w:type="dxa"/>
          </w:tcPr>
          <w:p w:rsidR="000E0DBB" w:rsidRPr="004F1A40" w:rsidRDefault="001B0199" w:rsidP="000E0DBB">
            <w:pPr>
              <w:pStyle w:val="1fe"/>
              <w:numPr>
                <w:ilvl w:val="0"/>
                <w:numId w:val="0"/>
              </w:numPr>
              <w:jc w:val="left"/>
              <w:rPr>
                <w:b w:val="0"/>
                <w:bCs w:val="0"/>
                <w:sz w:val="23"/>
                <w:szCs w:val="23"/>
                <w:rtl/>
              </w:rPr>
            </w:pPr>
            <w:r w:rsidRPr="004F1A40">
              <w:rPr>
                <w:rFonts w:hint="cs"/>
                <w:b w:val="0"/>
                <w:bCs w:val="0"/>
                <w:sz w:val="23"/>
                <w:szCs w:val="23"/>
                <w:rtl/>
              </w:rPr>
              <w:t>בעלות על החניון</w:t>
            </w:r>
          </w:p>
        </w:tc>
        <w:tc>
          <w:tcPr>
            <w:tcW w:w="5674" w:type="dxa"/>
          </w:tcPr>
          <w:p w:rsidR="000E0DBB" w:rsidRPr="004F1A40" w:rsidRDefault="001B0199" w:rsidP="000E0DBB">
            <w:pPr>
              <w:pStyle w:val="1fe"/>
              <w:numPr>
                <w:ilvl w:val="0"/>
                <w:numId w:val="0"/>
              </w:numPr>
              <w:jc w:val="left"/>
              <w:rPr>
                <w:b w:val="0"/>
                <w:bCs w:val="0"/>
                <w:sz w:val="23"/>
                <w:szCs w:val="23"/>
                <w:rtl/>
              </w:rPr>
            </w:pPr>
            <w:r w:rsidRPr="004F1A40">
              <w:rPr>
                <w:rFonts w:hint="cs"/>
                <w:b w:val="0"/>
                <w:bCs w:val="0"/>
                <w:sz w:val="23"/>
                <w:szCs w:val="23"/>
                <w:rtl/>
              </w:rPr>
              <w:t>על המציע לצרף מסמך המעיד על זכויות המציע בחניון</w:t>
            </w:r>
          </w:p>
        </w:tc>
      </w:tr>
    </w:tbl>
    <w:p w:rsidR="00B36D25" w:rsidRPr="004F1A40" w:rsidRDefault="00B36D25">
      <w:pPr>
        <w:bidi w:val="0"/>
        <w:spacing w:before="200" w:after="200" w:line="276" w:lineRule="auto"/>
        <w:rPr>
          <w:rFonts w:ascii="David" w:hAnsi="David" w:cs="David"/>
          <w:b/>
          <w:bCs/>
          <w:caps/>
          <w:spacing w:val="15"/>
          <w:sz w:val="32"/>
          <w:szCs w:val="32"/>
          <w:rtl/>
        </w:rPr>
      </w:pPr>
      <w:r w:rsidRPr="004F1A40">
        <w:rPr>
          <w:rtl/>
        </w:rPr>
        <w:br w:type="page"/>
      </w:r>
    </w:p>
    <w:p w:rsidR="00992E15" w:rsidRPr="004F1A40" w:rsidRDefault="005C13A0" w:rsidP="004765F5">
      <w:pPr>
        <w:pStyle w:val="afffffffb"/>
        <w:rPr>
          <w:rtl/>
        </w:rPr>
      </w:pPr>
      <w:bookmarkStart w:id="228" w:name="_Toc504992922"/>
      <w:bookmarkStart w:id="229" w:name="_Toc44931951"/>
      <w:bookmarkStart w:id="230" w:name="_Toc44932038"/>
      <w:bookmarkStart w:id="231" w:name="_Toc53331372"/>
      <w:bookmarkStart w:id="232" w:name="_Toc401778846"/>
      <w:bookmarkStart w:id="233" w:name="show_nispach1_2"/>
      <w:r w:rsidRPr="004F1A40">
        <w:rPr>
          <w:rFonts w:hint="eastAsia"/>
          <w:rtl/>
        </w:rPr>
        <w:lastRenderedPageBreak/>
        <w:t>נספח</w:t>
      </w:r>
      <w:r w:rsidRPr="004F1A40">
        <w:rPr>
          <w:rtl/>
        </w:rPr>
        <w:t xml:space="preserve"> 1 - </w:t>
      </w:r>
      <w:r w:rsidRPr="004F1A40">
        <w:rPr>
          <w:rFonts w:hint="eastAsia"/>
          <w:rtl/>
        </w:rPr>
        <w:t>טופס</w:t>
      </w:r>
      <w:r w:rsidRPr="004F1A40">
        <w:rPr>
          <w:rtl/>
        </w:rPr>
        <w:t xml:space="preserve"> </w:t>
      </w:r>
      <w:r w:rsidRPr="004F1A40">
        <w:rPr>
          <w:rFonts w:hint="eastAsia"/>
          <w:rtl/>
        </w:rPr>
        <w:t>הצעת</w:t>
      </w:r>
      <w:r w:rsidRPr="004F1A40">
        <w:rPr>
          <w:rtl/>
        </w:rPr>
        <w:t xml:space="preserve"> </w:t>
      </w:r>
      <w:r w:rsidRPr="004F1A40">
        <w:rPr>
          <w:rFonts w:hint="eastAsia"/>
          <w:rtl/>
        </w:rPr>
        <w:t>המחיר</w:t>
      </w:r>
      <w:r w:rsidRPr="004F1A40">
        <w:rPr>
          <w:rtl/>
        </w:rPr>
        <w:t xml:space="preserve"> </w:t>
      </w:r>
      <w:bookmarkEnd w:id="228"/>
      <w:bookmarkEnd w:id="229"/>
      <w:bookmarkEnd w:id="230"/>
      <w:bookmarkEnd w:id="231"/>
    </w:p>
    <w:p w:rsidR="00992E15" w:rsidRPr="004F1A40" w:rsidRDefault="005C13A0" w:rsidP="00992E15">
      <w:pPr>
        <w:spacing w:line="360" w:lineRule="auto"/>
        <w:ind w:left="501"/>
        <w:contextualSpacing/>
        <w:jc w:val="both"/>
        <w:rPr>
          <w:rFonts w:ascii="David" w:hAnsi="David" w:cs="David"/>
          <w:kern w:val="28"/>
          <w:sz w:val="20"/>
          <w:szCs w:val="20"/>
          <w:rtl/>
        </w:rPr>
      </w:pPr>
      <w:r w:rsidRPr="004F1A40">
        <w:rPr>
          <w:rFonts w:ascii="David" w:hAnsi="David" w:cs="David"/>
          <w:kern w:val="28"/>
          <w:sz w:val="20"/>
          <w:szCs w:val="20"/>
          <w:rtl/>
        </w:rPr>
        <w:t xml:space="preserve"> </w:t>
      </w:r>
    </w:p>
    <w:p w:rsidR="008316BA" w:rsidRPr="004F1A40" w:rsidRDefault="008316BA" w:rsidP="00992E15">
      <w:pPr>
        <w:rPr>
          <w:rFonts w:ascii="David" w:hAnsi="David" w:cs="David"/>
          <w:kern w:val="28"/>
          <w:rtl/>
        </w:rPr>
      </w:pPr>
    </w:p>
    <w:p w:rsidR="00992E15" w:rsidRPr="004F1A40" w:rsidRDefault="005C13A0" w:rsidP="00992E15">
      <w:pPr>
        <w:rPr>
          <w:rFonts w:ascii="David" w:hAnsi="David" w:cs="David"/>
          <w:b/>
          <w:bCs/>
          <w:kern w:val="28"/>
        </w:rPr>
      </w:pPr>
      <w:r w:rsidRPr="004F1A40">
        <w:rPr>
          <w:rFonts w:ascii="David" w:hAnsi="David" w:cs="David"/>
          <w:b/>
          <w:bCs/>
          <w:kern w:val="28"/>
          <w:rtl/>
        </w:rPr>
        <w:t xml:space="preserve">לכבוד </w:t>
      </w:r>
    </w:p>
    <w:p w:rsidR="00992E15" w:rsidRPr="004F1A40" w:rsidRDefault="005C13A0" w:rsidP="00992E15">
      <w:pPr>
        <w:rPr>
          <w:rFonts w:ascii="David" w:hAnsi="David" w:cs="David"/>
          <w:b/>
          <w:bCs/>
          <w:kern w:val="28"/>
          <w:rtl/>
        </w:rPr>
      </w:pPr>
      <w:r w:rsidRPr="004F1A40">
        <w:rPr>
          <w:rFonts w:ascii="David" w:hAnsi="David" w:cs="David"/>
          <w:b/>
          <w:bCs/>
          <w:kern w:val="28"/>
          <w:rtl/>
        </w:rPr>
        <w:t>ועדת המכרזים</w:t>
      </w:r>
    </w:p>
    <w:p w:rsidR="00992E15" w:rsidRPr="004F1A40" w:rsidRDefault="00E277D3" w:rsidP="00992E15">
      <w:pPr>
        <w:spacing w:line="360" w:lineRule="auto"/>
        <w:rPr>
          <w:rFonts w:ascii="David" w:hAnsi="David" w:cs="David"/>
          <w:b/>
          <w:bCs/>
          <w:kern w:val="28"/>
          <w:rtl/>
        </w:rPr>
      </w:pPr>
      <w:r w:rsidRPr="004F1A40">
        <w:rPr>
          <w:rFonts w:ascii="David" w:hAnsi="David" w:cs="David" w:hint="cs"/>
          <w:b/>
          <w:bCs/>
          <w:kern w:val="28"/>
          <w:rtl/>
        </w:rPr>
        <w:t>רשות שוק ההון</w:t>
      </w:r>
      <w:r w:rsidR="005F3C1A" w:rsidRPr="004F1A40">
        <w:rPr>
          <w:rFonts w:ascii="David" w:hAnsi="David" w:cs="David" w:hint="cs"/>
          <w:b/>
          <w:bCs/>
          <w:kern w:val="28"/>
          <w:rtl/>
        </w:rPr>
        <w:t>, ביטוח וחיסכון</w:t>
      </w:r>
    </w:p>
    <w:p w:rsidR="00992E15" w:rsidRPr="004F1A40" w:rsidRDefault="00992E15" w:rsidP="00992E15">
      <w:pPr>
        <w:rPr>
          <w:rFonts w:ascii="David" w:hAnsi="David" w:cs="David"/>
          <w:kern w:val="28"/>
          <w:rtl/>
        </w:rPr>
      </w:pPr>
    </w:p>
    <w:p w:rsidR="00992E15" w:rsidRPr="004F1A40" w:rsidRDefault="00992E15" w:rsidP="00992E15">
      <w:pPr>
        <w:rPr>
          <w:rFonts w:ascii="David" w:hAnsi="David" w:cs="David"/>
          <w:kern w:val="28"/>
        </w:rPr>
      </w:pPr>
    </w:p>
    <w:p w:rsidR="001C1986" w:rsidRPr="004F1A40" w:rsidRDefault="001C1986" w:rsidP="007247B8">
      <w:pPr>
        <w:jc w:val="center"/>
        <w:rPr>
          <w:rFonts w:ascii="David" w:hAnsi="David" w:cs="David"/>
          <w:kern w:val="28"/>
          <w:rtl/>
        </w:rPr>
      </w:pPr>
    </w:p>
    <w:p w:rsidR="00992E15" w:rsidRPr="004F1A40" w:rsidRDefault="005C13A0" w:rsidP="004F515D">
      <w:pPr>
        <w:jc w:val="center"/>
        <w:rPr>
          <w:rFonts w:ascii="David" w:hAnsi="David" w:cs="David"/>
          <w:kern w:val="28"/>
          <w:u w:val="single"/>
          <w:rtl/>
        </w:rPr>
      </w:pPr>
      <w:r w:rsidRPr="004F1A40">
        <w:rPr>
          <w:rFonts w:ascii="David" w:hAnsi="David" w:cs="David"/>
          <w:kern w:val="28"/>
          <w:rtl/>
        </w:rPr>
        <w:t xml:space="preserve">הנדון : </w:t>
      </w:r>
      <w:r w:rsidRPr="004F1A40">
        <w:rPr>
          <w:rFonts w:ascii="David" w:hAnsi="David" w:cs="David"/>
          <w:b/>
          <w:bCs/>
          <w:kern w:val="28"/>
          <w:u w:val="single"/>
          <w:rtl/>
        </w:rPr>
        <w:t xml:space="preserve">הצעה כספית למכרז  </w:t>
      </w:r>
      <w:r w:rsidR="004F515D" w:rsidRPr="004F1A40">
        <w:rPr>
          <w:rFonts w:ascii="David" w:hAnsi="David" w:cs="David" w:hint="cs"/>
          <w:b/>
          <w:bCs/>
          <w:kern w:val="28"/>
          <w:u w:val="single"/>
          <w:rtl/>
        </w:rPr>
        <w:t>______</w:t>
      </w:r>
      <w:r w:rsidR="005F3C1A" w:rsidRPr="004F1A40">
        <w:rPr>
          <w:rFonts w:ascii="David" w:hAnsi="David" w:cs="David" w:hint="cs"/>
          <w:b/>
          <w:bCs/>
          <w:kern w:val="28"/>
          <w:u w:val="single"/>
          <w:rtl/>
        </w:rPr>
        <w:t>____________</w:t>
      </w:r>
      <w:r w:rsidR="004F515D" w:rsidRPr="004F1A40">
        <w:rPr>
          <w:rFonts w:ascii="David" w:hAnsi="David" w:cs="David" w:hint="cs"/>
          <w:b/>
          <w:bCs/>
          <w:kern w:val="28"/>
          <w:u w:val="single"/>
          <w:rtl/>
        </w:rPr>
        <w:t>__</w:t>
      </w:r>
      <w:r w:rsidRPr="004F1A40">
        <w:rPr>
          <w:rFonts w:ascii="David" w:hAnsi="David" w:cs="David"/>
          <w:kern w:val="28"/>
          <w:u w:val="single"/>
          <w:rtl/>
        </w:rPr>
        <w:t xml:space="preserve"> </w:t>
      </w:r>
    </w:p>
    <w:p w:rsidR="00992E15" w:rsidRPr="004F1A40" w:rsidRDefault="00992E15" w:rsidP="00992E15">
      <w:pPr>
        <w:rPr>
          <w:rFonts w:ascii="David" w:hAnsi="David" w:cs="David"/>
          <w:color w:val="000000"/>
          <w:kern w:val="28"/>
          <w:u w:val="single"/>
          <w:rtl/>
        </w:rPr>
      </w:pPr>
    </w:p>
    <w:p w:rsidR="00992E15" w:rsidRPr="004F1A40" w:rsidRDefault="005C13A0" w:rsidP="00D97338">
      <w:pPr>
        <w:numPr>
          <w:ilvl w:val="0"/>
          <w:numId w:val="61"/>
        </w:numPr>
        <w:rPr>
          <w:rFonts w:ascii="David" w:hAnsi="David" w:cs="David"/>
          <w:kern w:val="28"/>
          <w:rtl/>
        </w:rPr>
      </w:pPr>
      <w:r w:rsidRPr="004F1A40">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4F1A40">
        <w:rPr>
          <w:rFonts w:ascii="David" w:hAnsi="David" w:cs="David" w:hint="cs"/>
          <w:kern w:val="28"/>
          <w:rtl/>
        </w:rPr>
        <w:t>הכספית ל</w:t>
      </w:r>
      <w:r w:rsidRPr="004F1A40">
        <w:rPr>
          <w:rFonts w:ascii="David" w:hAnsi="David" w:cs="David"/>
          <w:kern w:val="28"/>
          <w:rtl/>
        </w:rPr>
        <w:t>מכרז.</w:t>
      </w:r>
    </w:p>
    <w:p w:rsidR="00992E15" w:rsidRPr="004F1A40" w:rsidRDefault="00992E15" w:rsidP="00992E15">
      <w:pPr>
        <w:rPr>
          <w:rFonts w:ascii="David" w:hAnsi="David" w:cs="David"/>
          <w:kern w:val="28"/>
          <w:rtl/>
        </w:rPr>
      </w:pPr>
    </w:p>
    <w:p w:rsidR="00992E15" w:rsidRPr="004F1A40" w:rsidRDefault="005C13A0" w:rsidP="00D97338">
      <w:pPr>
        <w:numPr>
          <w:ilvl w:val="0"/>
          <w:numId w:val="61"/>
        </w:numPr>
        <w:rPr>
          <w:rFonts w:ascii="David" w:hAnsi="David" w:cs="David"/>
          <w:kern w:val="28"/>
        </w:rPr>
      </w:pPr>
      <w:r w:rsidRPr="004F1A40">
        <w:rPr>
          <w:rFonts w:ascii="David" w:hAnsi="David" w:cs="David"/>
          <w:kern w:val="28"/>
          <w:rtl/>
        </w:rPr>
        <w:t>להלן הצעת המחיר</w:t>
      </w:r>
      <w:r w:rsidRPr="004F1A40">
        <w:rPr>
          <w:rFonts w:ascii="David" w:hAnsi="David" w:cs="David" w:hint="cs"/>
          <w:kern w:val="28"/>
          <w:rtl/>
        </w:rPr>
        <w:t xml:space="preserve"> (יש למלא רק את העמודה המסומנת "למילוי על ידי המציע")</w:t>
      </w:r>
      <w:r w:rsidR="006939FE" w:rsidRPr="004F1A40">
        <w:rPr>
          <w:rFonts w:ascii="David" w:hAnsi="David" w:cs="David" w:hint="cs"/>
          <w:kern w:val="28"/>
          <w:rtl/>
        </w:rPr>
        <w:t>.</w:t>
      </w:r>
    </w:p>
    <w:p w:rsidR="000941ED" w:rsidRPr="004F1A40" w:rsidRDefault="000941ED">
      <w:pPr>
        <w:rPr>
          <w:rFonts w:ascii="David" w:hAnsi="David" w:cs="David"/>
          <w:kern w:val="28"/>
        </w:rPr>
      </w:pPr>
    </w:p>
    <w:p w:rsidR="00992E15" w:rsidRPr="004F1A40" w:rsidRDefault="005C13A0" w:rsidP="00AB0318">
      <w:pPr>
        <w:numPr>
          <w:ilvl w:val="0"/>
          <w:numId w:val="61"/>
        </w:numPr>
        <w:jc w:val="both"/>
        <w:rPr>
          <w:rFonts w:ascii="David" w:hAnsi="David" w:cs="David"/>
          <w:kern w:val="28"/>
          <w:rtl/>
        </w:rPr>
      </w:pPr>
      <w:r w:rsidRPr="004F1A40">
        <w:rPr>
          <w:rFonts w:ascii="David" w:hAnsi="David" w:cs="David"/>
          <w:kern w:val="28"/>
          <w:rtl/>
        </w:rPr>
        <w:t xml:space="preserve">במידה ולא יקבע מחיר לגבי אחד הפריטים, </w:t>
      </w:r>
      <w:r w:rsidR="00AB0318" w:rsidRPr="004F1A40">
        <w:rPr>
          <w:rFonts w:ascii="David" w:hAnsi="David" w:cs="David" w:hint="cs"/>
          <w:kern w:val="28"/>
          <w:rtl/>
        </w:rPr>
        <w:t>ההצעה</w:t>
      </w:r>
      <w:r w:rsidRPr="004F1A40">
        <w:rPr>
          <w:rFonts w:ascii="David" w:hAnsi="David" w:cs="David"/>
          <w:kern w:val="28"/>
          <w:rtl/>
        </w:rPr>
        <w:t xml:space="preserve"> כולה </w:t>
      </w:r>
      <w:r w:rsidR="00AB0318" w:rsidRPr="004F1A40">
        <w:rPr>
          <w:rFonts w:ascii="David" w:hAnsi="David" w:cs="David" w:hint="cs"/>
          <w:kern w:val="28"/>
          <w:rtl/>
        </w:rPr>
        <w:t>תיפסל.</w:t>
      </w:r>
    </w:p>
    <w:p w:rsidR="00992E15" w:rsidRPr="004F1A40" w:rsidRDefault="00992E15" w:rsidP="00992E15">
      <w:pPr>
        <w:jc w:val="both"/>
        <w:rPr>
          <w:rFonts w:ascii="David" w:hAnsi="David" w:cs="David"/>
          <w:kern w:val="28"/>
          <w:rtl/>
        </w:rPr>
      </w:pPr>
    </w:p>
    <w:p w:rsidR="00992E15" w:rsidRPr="004F1A40" w:rsidRDefault="005C13A0" w:rsidP="00D97338">
      <w:pPr>
        <w:numPr>
          <w:ilvl w:val="0"/>
          <w:numId w:val="61"/>
        </w:numPr>
        <w:jc w:val="both"/>
        <w:rPr>
          <w:rFonts w:ascii="David" w:hAnsi="David" w:cs="David"/>
          <w:kern w:val="28"/>
        </w:rPr>
      </w:pPr>
      <w:r w:rsidRPr="004F1A40">
        <w:rPr>
          <w:rFonts w:ascii="David" w:hAnsi="David" w:cs="David"/>
          <w:kern w:val="28"/>
          <w:rtl/>
        </w:rPr>
        <w:t>לסכומים האמורים יתווסף מע"מ כשיעורו על פי דין. מעבר לאמור, לא יידרש על ידי כל סכום נוסף.</w:t>
      </w:r>
    </w:p>
    <w:p w:rsidR="00992E15" w:rsidRPr="004F1A40" w:rsidRDefault="00992E15" w:rsidP="00992E15">
      <w:pPr>
        <w:pStyle w:val="af4"/>
        <w:rPr>
          <w:rFonts w:ascii="David" w:hAnsi="David" w:cs="David"/>
          <w:kern w:val="28"/>
          <w:rtl/>
        </w:rPr>
      </w:pPr>
    </w:p>
    <w:p w:rsidR="00992E15" w:rsidRPr="004F1A40" w:rsidRDefault="005C13A0" w:rsidP="00D97338">
      <w:pPr>
        <w:numPr>
          <w:ilvl w:val="0"/>
          <w:numId w:val="61"/>
        </w:numPr>
        <w:jc w:val="both"/>
        <w:rPr>
          <w:rFonts w:ascii="David" w:hAnsi="David" w:cs="David"/>
          <w:kern w:val="28"/>
          <w:rtl/>
        </w:rPr>
      </w:pPr>
      <w:r w:rsidRPr="004F1A40">
        <w:rPr>
          <w:rFonts w:ascii="David" w:hAnsi="David" w:cs="David"/>
          <w:kern w:val="28"/>
          <w:rtl/>
        </w:rPr>
        <w:t xml:space="preserve">אינני מתנה </w:t>
      </w:r>
      <w:r w:rsidRPr="004F1A40">
        <w:rPr>
          <w:rFonts w:ascii="David" w:hAnsi="David" w:cs="David" w:hint="cs"/>
          <w:kern w:val="28"/>
          <w:rtl/>
        </w:rPr>
        <w:t>ה</w:t>
      </w:r>
      <w:r w:rsidRPr="004F1A40">
        <w:rPr>
          <w:rFonts w:ascii="David" w:hAnsi="David" w:cs="David"/>
          <w:kern w:val="28"/>
          <w:rtl/>
        </w:rPr>
        <w:t>צע</w:t>
      </w:r>
      <w:r w:rsidRPr="004F1A40">
        <w:rPr>
          <w:rFonts w:ascii="David" w:hAnsi="David" w:cs="David" w:hint="cs"/>
          <w:kern w:val="28"/>
          <w:rtl/>
        </w:rPr>
        <w:t>ה זו</w:t>
      </w:r>
      <w:r w:rsidRPr="004F1A40">
        <w:rPr>
          <w:rFonts w:ascii="David" w:hAnsi="David" w:cs="David"/>
          <w:kern w:val="28"/>
          <w:rtl/>
        </w:rPr>
        <w:t xml:space="preserve"> בשום תנאי</w:t>
      </w:r>
      <w:r w:rsidRPr="004F1A40">
        <w:rPr>
          <w:rFonts w:ascii="David" w:hAnsi="David" w:cs="David" w:hint="cs"/>
          <w:kern w:val="28"/>
          <w:rtl/>
        </w:rPr>
        <w:t>.</w:t>
      </w:r>
    </w:p>
    <w:p w:rsidR="00992E15" w:rsidRPr="004F1A40" w:rsidRDefault="00992E15" w:rsidP="00992E15">
      <w:pPr>
        <w:rPr>
          <w:rFonts w:ascii="David" w:hAnsi="David" w:cs="David"/>
          <w:kern w:val="28"/>
        </w:rPr>
      </w:pPr>
    </w:p>
    <w:p w:rsidR="00992E15" w:rsidRPr="004F1A40" w:rsidRDefault="00992E15" w:rsidP="00992E15">
      <w:pPr>
        <w:ind w:left="60"/>
        <w:jc w:val="both"/>
        <w:rPr>
          <w:rFonts w:ascii="David" w:hAnsi="David" w:cs="David"/>
          <w:kern w:val="28"/>
          <w:rtl/>
        </w:rPr>
      </w:pPr>
    </w:p>
    <w:p w:rsidR="00992E15" w:rsidRPr="004F1A40" w:rsidRDefault="005C13A0" w:rsidP="00992E15">
      <w:pPr>
        <w:ind w:left="60"/>
        <w:jc w:val="both"/>
        <w:rPr>
          <w:rFonts w:ascii="David" w:hAnsi="David" w:cs="David"/>
          <w:noProof/>
          <w:kern w:val="28"/>
          <w:rtl/>
        </w:rPr>
      </w:pPr>
      <w:r w:rsidRPr="004F1A40">
        <w:rPr>
          <w:rFonts w:ascii="David" w:hAnsi="David" w:cs="David"/>
          <w:noProof/>
          <w:kern w:val="28"/>
          <w:rtl/>
        </w:rPr>
        <w:t xml:space="preserve"> </w:t>
      </w:r>
    </w:p>
    <w:p w:rsidR="00992E15" w:rsidRPr="004F1A40" w:rsidRDefault="00992E15" w:rsidP="00992E15">
      <w:pPr>
        <w:jc w:val="center"/>
        <w:rPr>
          <w:rFonts w:ascii="David" w:hAnsi="David" w:cs="David"/>
          <w:b/>
          <w:bCs/>
          <w:kern w:val="28"/>
          <w:rtl/>
        </w:rPr>
      </w:pPr>
    </w:p>
    <w:p w:rsidR="00992E15" w:rsidRPr="004F1A40"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4F1A40" w:rsidRDefault="00EC6DF6" w:rsidP="00EC6DF6">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4F1A40">
        <w:rPr>
          <w:rFonts w:ascii="David" w:hAnsi="David" w:cs="David"/>
          <w:noProof/>
          <w:kern w:val="28"/>
          <w:rtl/>
        </w:rPr>
        <w:tab/>
      </w:r>
      <w:r w:rsidR="005C13A0" w:rsidRPr="004F1A40">
        <w:rPr>
          <w:rFonts w:ascii="David" w:hAnsi="David" w:cs="David" w:hint="cs"/>
          <w:noProof/>
          <w:kern w:val="28"/>
          <w:rtl/>
        </w:rPr>
        <w:t xml:space="preserve">    </w:t>
      </w:r>
      <w:r w:rsidR="005C13A0" w:rsidRPr="004F1A40">
        <w:rPr>
          <w:rFonts w:ascii="David" w:hAnsi="David" w:cs="David"/>
          <w:noProof/>
          <w:kern w:val="28"/>
          <w:rtl/>
        </w:rPr>
        <w:t xml:space="preserve"> -----------------------        </w:t>
      </w:r>
      <w:r w:rsidR="005C13A0" w:rsidRPr="004F1A40">
        <w:rPr>
          <w:rFonts w:ascii="David" w:hAnsi="David" w:cs="David"/>
          <w:noProof/>
          <w:kern w:val="28"/>
          <w:rtl/>
        </w:rPr>
        <w:tab/>
      </w:r>
      <w:r w:rsidR="005C13A0" w:rsidRPr="004F1A40">
        <w:rPr>
          <w:rFonts w:ascii="David" w:hAnsi="David" w:cs="David"/>
          <w:noProof/>
          <w:kern w:val="28"/>
          <w:rtl/>
        </w:rPr>
        <w:tab/>
      </w:r>
      <w:r w:rsidR="005C13A0" w:rsidRPr="004F1A40">
        <w:rPr>
          <w:rFonts w:ascii="David" w:hAnsi="David" w:cs="David"/>
          <w:noProof/>
          <w:kern w:val="28"/>
          <w:rtl/>
        </w:rPr>
        <w:tab/>
        <w:t xml:space="preserve">  ---------------------------</w:t>
      </w:r>
    </w:p>
    <w:p w:rsidR="00992E15" w:rsidRPr="004F1A40" w:rsidRDefault="005C13A0"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4F1A40">
        <w:rPr>
          <w:rFonts w:ascii="David" w:hAnsi="David" w:cs="David"/>
          <w:noProof/>
          <w:kern w:val="28"/>
          <w:rtl/>
        </w:rPr>
        <w:t xml:space="preserve">    </w:t>
      </w:r>
      <w:r w:rsidR="00EC6DF6" w:rsidRPr="004F1A40">
        <w:rPr>
          <w:rFonts w:ascii="David" w:hAnsi="David" w:cs="David"/>
          <w:noProof/>
          <w:kern w:val="28"/>
          <w:rtl/>
        </w:rPr>
        <w:tab/>
      </w:r>
      <w:r w:rsidR="00EC6DF6" w:rsidRPr="004F1A40">
        <w:rPr>
          <w:rFonts w:ascii="David" w:hAnsi="David" w:cs="David" w:hint="cs"/>
          <w:noProof/>
          <w:kern w:val="28"/>
          <w:rtl/>
        </w:rPr>
        <w:t xml:space="preserve">  </w:t>
      </w:r>
      <w:r w:rsidRPr="004F1A40">
        <w:rPr>
          <w:rFonts w:ascii="David" w:hAnsi="David" w:cs="David"/>
          <w:noProof/>
          <w:kern w:val="28"/>
          <w:rtl/>
        </w:rPr>
        <w:t xml:space="preserve"> </w:t>
      </w:r>
      <w:r w:rsidRPr="004F1A40">
        <w:rPr>
          <w:rFonts w:ascii="David" w:hAnsi="David" w:cs="David" w:hint="cs"/>
          <w:noProof/>
          <w:kern w:val="28"/>
          <w:rtl/>
        </w:rPr>
        <w:t xml:space="preserve">     </w:t>
      </w:r>
      <w:r w:rsidRPr="004F1A40">
        <w:rPr>
          <w:rFonts w:ascii="David" w:hAnsi="David" w:cs="David"/>
          <w:noProof/>
          <w:kern w:val="28"/>
          <w:rtl/>
        </w:rPr>
        <w:t xml:space="preserve"> חותמת המציע                         </w:t>
      </w:r>
      <w:r w:rsidRPr="004F1A40">
        <w:rPr>
          <w:rFonts w:ascii="David" w:hAnsi="David" w:cs="David"/>
          <w:noProof/>
          <w:kern w:val="28"/>
          <w:rtl/>
        </w:rPr>
        <w:tab/>
      </w:r>
      <w:r w:rsidRPr="004F1A40">
        <w:rPr>
          <w:rFonts w:ascii="David" w:hAnsi="David" w:cs="David"/>
          <w:noProof/>
          <w:kern w:val="28"/>
          <w:rtl/>
        </w:rPr>
        <w:tab/>
      </w:r>
      <w:r w:rsidRPr="004F1A40">
        <w:rPr>
          <w:rFonts w:ascii="David" w:hAnsi="David" w:cs="David"/>
          <w:noProof/>
          <w:kern w:val="28"/>
          <w:rtl/>
        </w:rPr>
        <w:tab/>
      </w:r>
      <w:r w:rsidR="00EC6DF6" w:rsidRPr="004F1A40">
        <w:rPr>
          <w:rFonts w:ascii="David" w:hAnsi="David" w:cs="David" w:hint="cs"/>
          <w:noProof/>
          <w:kern w:val="28"/>
          <w:rtl/>
        </w:rPr>
        <w:t xml:space="preserve">        </w:t>
      </w:r>
      <w:r w:rsidRPr="004F1A40">
        <w:rPr>
          <w:rFonts w:ascii="David" w:hAnsi="David" w:cs="David" w:hint="cs"/>
          <w:noProof/>
          <w:kern w:val="28"/>
          <w:rtl/>
        </w:rPr>
        <w:t xml:space="preserve"> </w:t>
      </w:r>
      <w:r w:rsidRPr="004F1A40">
        <w:rPr>
          <w:rFonts w:ascii="David" w:hAnsi="David" w:cs="David"/>
          <w:noProof/>
          <w:kern w:val="28"/>
          <w:rtl/>
        </w:rPr>
        <w:t xml:space="preserve">         תאריך</w:t>
      </w:r>
    </w:p>
    <w:p w:rsidR="00992E15" w:rsidRPr="004F1A40" w:rsidRDefault="00EC6DF6"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sidRPr="004F1A40">
        <w:rPr>
          <w:rFonts w:ascii="David" w:hAnsi="David" w:cs="David" w:hint="cs"/>
          <w:noProof/>
          <w:kern w:val="28"/>
          <w:rtl/>
        </w:rPr>
        <w:t xml:space="preserve">                        </w:t>
      </w:r>
      <w:r w:rsidR="005C13A0" w:rsidRPr="004F1A40">
        <w:rPr>
          <w:rFonts w:ascii="David" w:hAnsi="David" w:cs="David" w:hint="cs"/>
          <w:noProof/>
          <w:kern w:val="28"/>
          <w:rtl/>
        </w:rPr>
        <w:t>וחתימת מורשה חתימה של המציע</w:t>
      </w:r>
    </w:p>
    <w:p w:rsidR="000E15CB" w:rsidRPr="004F1A40" w:rsidRDefault="005C13A0" w:rsidP="00324B05">
      <w:pPr>
        <w:spacing w:line="360" w:lineRule="auto"/>
        <w:ind w:left="501"/>
        <w:contextualSpacing/>
        <w:jc w:val="both"/>
        <w:rPr>
          <w:rFonts w:ascii="David" w:hAnsi="David" w:cs="David"/>
          <w:kern w:val="28"/>
          <w:sz w:val="20"/>
          <w:szCs w:val="20"/>
        </w:rPr>
      </w:pPr>
      <w:r w:rsidRPr="004F1A40">
        <w:rPr>
          <w:rFonts w:ascii="David" w:hAnsi="David" w:cs="David"/>
          <w:kern w:val="28"/>
          <w:sz w:val="20"/>
          <w:szCs w:val="20"/>
          <w:rtl/>
        </w:rPr>
        <w:t xml:space="preserve"> </w:t>
      </w:r>
    </w:p>
    <w:p w:rsidR="00B454BB" w:rsidRPr="004F1A40" w:rsidRDefault="00B454BB">
      <w:pPr>
        <w:bidi w:val="0"/>
        <w:spacing w:before="200" w:after="200" w:line="276" w:lineRule="auto"/>
        <w:rPr>
          <w:rFonts w:cs="David"/>
          <w:sz w:val="26"/>
          <w:szCs w:val="26"/>
        </w:rPr>
      </w:pPr>
      <w:bookmarkStart w:id="234" w:name="_Toc501466169"/>
      <w:bookmarkStart w:id="235" w:name="_Toc504992928"/>
      <w:bookmarkStart w:id="236" w:name="_Toc44931952"/>
      <w:bookmarkStart w:id="237" w:name="_Toc44932039"/>
      <w:bookmarkStart w:id="238" w:name="_Toc53331373"/>
      <w:bookmarkEnd w:id="232"/>
      <w:bookmarkEnd w:id="233"/>
      <w:r w:rsidRPr="004F1A40">
        <w:rPr>
          <w:rFonts w:cs="David"/>
          <w:sz w:val="26"/>
          <w:szCs w:val="26"/>
          <w:rtl/>
        </w:rPr>
        <w:br w:type="page"/>
      </w:r>
    </w:p>
    <w:p w:rsidR="00B454BB" w:rsidRPr="004F1A40" w:rsidRDefault="008D6693" w:rsidP="004F24D7">
      <w:pPr>
        <w:ind w:left="-2"/>
        <w:jc w:val="center"/>
        <w:rPr>
          <w:rFonts w:cs="David"/>
          <w:b/>
          <w:bCs/>
          <w:sz w:val="36"/>
          <w:szCs w:val="36"/>
          <w:u w:val="single"/>
          <w:rtl/>
        </w:rPr>
      </w:pPr>
      <w:r w:rsidRPr="004F1A40">
        <w:rPr>
          <w:rFonts w:cs="David" w:hint="cs"/>
          <w:b/>
          <w:bCs/>
          <w:sz w:val="36"/>
          <w:szCs w:val="36"/>
          <w:u w:val="single"/>
          <w:rtl/>
        </w:rPr>
        <w:lastRenderedPageBreak/>
        <w:t xml:space="preserve">טופס </w:t>
      </w:r>
      <w:r w:rsidR="00B454BB" w:rsidRPr="004F1A40">
        <w:rPr>
          <w:rFonts w:cs="David" w:hint="eastAsia"/>
          <w:b/>
          <w:bCs/>
          <w:sz w:val="36"/>
          <w:szCs w:val="36"/>
          <w:u w:val="single"/>
          <w:rtl/>
        </w:rPr>
        <w:t>הצעת</w:t>
      </w:r>
      <w:r w:rsidR="00B454BB" w:rsidRPr="004F1A40">
        <w:rPr>
          <w:rFonts w:cs="David"/>
          <w:b/>
          <w:bCs/>
          <w:sz w:val="36"/>
          <w:szCs w:val="36"/>
          <w:u w:val="single"/>
          <w:rtl/>
        </w:rPr>
        <w:t xml:space="preserve"> </w:t>
      </w:r>
      <w:r w:rsidR="00B454BB" w:rsidRPr="004F1A40">
        <w:rPr>
          <w:rFonts w:cs="David" w:hint="eastAsia"/>
          <w:b/>
          <w:bCs/>
          <w:sz w:val="36"/>
          <w:szCs w:val="36"/>
          <w:u w:val="single"/>
          <w:rtl/>
        </w:rPr>
        <w:t>מחיר</w:t>
      </w:r>
      <w:r w:rsidR="00AC3273" w:rsidRPr="004F1A40">
        <w:rPr>
          <w:rFonts w:cs="David"/>
          <w:b/>
          <w:bCs/>
          <w:sz w:val="36"/>
          <w:szCs w:val="36"/>
          <w:u w:val="single"/>
          <w:rtl/>
        </w:rPr>
        <w:t xml:space="preserve"> עבור שירותי חנייה למשרדי הרשות ברחוב </w:t>
      </w:r>
      <w:r w:rsidRPr="004F1A40">
        <w:rPr>
          <w:rFonts w:cs="David" w:hint="cs"/>
          <w:b/>
          <w:bCs/>
          <w:sz w:val="36"/>
          <w:szCs w:val="36"/>
          <w:u w:val="single"/>
          <w:rtl/>
        </w:rPr>
        <w:t>קרליבך</w:t>
      </w:r>
      <w:r w:rsidR="00AC3273" w:rsidRPr="004F1A40">
        <w:rPr>
          <w:rFonts w:cs="David"/>
          <w:b/>
          <w:bCs/>
          <w:sz w:val="36"/>
          <w:szCs w:val="36"/>
          <w:u w:val="single"/>
          <w:rtl/>
        </w:rPr>
        <w:t xml:space="preserve">, 9 </w:t>
      </w:r>
      <w:r w:rsidR="00AC3273" w:rsidRPr="004F1A40">
        <w:rPr>
          <w:rFonts w:cs="David" w:hint="eastAsia"/>
          <w:b/>
          <w:bCs/>
          <w:sz w:val="36"/>
          <w:szCs w:val="36"/>
          <w:u w:val="single"/>
          <w:rtl/>
        </w:rPr>
        <w:t>תל</w:t>
      </w:r>
      <w:r w:rsidR="00AC3273" w:rsidRPr="004F1A40">
        <w:rPr>
          <w:rFonts w:cs="David"/>
          <w:b/>
          <w:bCs/>
          <w:sz w:val="36"/>
          <w:szCs w:val="36"/>
          <w:u w:val="single"/>
          <w:rtl/>
        </w:rPr>
        <w:t xml:space="preserve"> </w:t>
      </w:r>
      <w:r w:rsidR="00AC3273" w:rsidRPr="004F1A40">
        <w:rPr>
          <w:rFonts w:cs="David" w:hint="eastAsia"/>
          <w:b/>
          <w:bCs/>
          <w:sz w:val="36"/>
          <w:szCs w:val="36"/>
          <w:u w:val="single"/>
          <w:rtl/>
        </w:rPr>
        <w:t>אביב</w:t>
      </w:r>
    </w:p>
    <w:p w:rsidR="00663DE4" w:rsidRPr="004F1A40" w:rsidRDefault="00663DE4" w:rsidP="00B454BB">
      <w:pPr>
        <w:ind w:left="-2"/>
        <w:jc w:val="center"/>
        <w:rPr>
          <w:rFonts w:cs="David"/>
          <w:b/>
          <w:bCs/>
          <w:sz w:val="40"/>
          <w:szCs w:val="40"/>
          <w:rtl/>
        </w:rPr>
      </w:pPr>
    </w:p>
    <w:p w:rsidR="00B454BB" w:rsidRPr="004F1A40" w:rsidRDefault="00B454BB" w:rsidP="00663DE4">
      <w:pPr>
        <w:pStyle w:val="af4"/>
        <w:numPr>
          <w:ilvl w:val="1"/>
          <w:numId w:val="69"/>
        </w:numPr>
        <w:tabs>
          <w:tab w:val="clear" w:pos="1440"/>
        </w:tabs>
        <w:spacing w:line="360" w:lineRule="auto"/>
        <w:ind w:left="483" w:hanging="283"/>
        <w:jc w:val="both"/>
        <w:rPr>
          <w:rFonts w:cs="David"/>
          <w:sz w:val="28"/>
          <w:szCs w:val="28"/>
        </w:rPr>
      </w:pPr>
      <w:r w:rsidRPr="004F1A40">
        <w:rPr>
          <w:rFonts w:cs="David" w:hint="eastAsia"/>
          <w:b/>
          <w:bCs/>
          <w:sz w:val="28"/>
          <w:szCs w:val="28"/>
          <w:rtl/>
        </w:rPr>
        <w:t>פרטי</w:t>
      </w:r>
      <w:r w:rsidRPr="004F1A40">
        <w:rPr>
          <w:rFonts w:cs="David"/>
          <w:b/>
          <w:bCs/>
          <w:sz w:val="28"/>
          <w:szCs w:val="28"/>
          <w:rtl/>
        </w:rPr>
        <w:t xml:space="preserve"> </w:t>
      </w:r>
      <w:r w:rsidRPr="004F1A40">
        <w:rPr>
          <w:rFonts w:cs="David" w:hint="eastAsia"/>
          <w:b/>
          <w:bCs/>
          <w:sz w:val="28"/>
          <w:szCs w:val="28"/>
          <w:rtl/>
        </w:rPr>
        <w:t>המציע</w:t>
      </w:r>
    </w:p>
    <w:p w:rsidR="00B454BB" w:rsidRPr="004F1A40" w:rsidRDefault="00B454BB" w:rsidP="00663DE4">
      <w:pPr>
        <w:ind w:left="281"/>
        <w:jc w:val="both"/>
        <w:rPr>
          <w:rFonts w:cs="David"/>
          <w:b/>
          <w:bCs/>
          <w:u w:val="single"/>
          <w:rtl/>
        </w:rPr>
      </w:pPr>
      <w:r w:rsidRPr="004F1A40">
        <w:rPr>
          <w:rFonts w:cs="David" w:hint="cs"/>
          <w:b/>
          <w:bCs/>
          <w:u w:val="single"/>
          <w:rtl/>
        </w:rPr>
        <w:t xml:space="preserve">במידה והמציע איננו תאגיד </w:t>
      </w:r>
      <w:r w:rsidRPr="004F1A40">
        <w:rPr>
          <w:rFonts w:cs="David"/>
          <w:b/>
          <w:bCs/>
          <w:u w:val="single"/>
          <w:rtl/>
        </w:rPr>
        <w:t>-</w:t>
      </w:r>
    </w:p>
    <w:p w:rsidR="00663DE4" w:rsidRPr="004F1A40" w:rsidRDefault="00663DE4" w:rsidP="00B454BB">
      <w:pPr>
        <w:spacing w:line="360" w:lineRule="auto"/>
        <w:ind w:left="281"/>
        <w:jc w:val="both"/>
        <w:rPr>
          <w:rFonts w:cs="David"/>
          <w:rtl/>
        </w:rPr>
      </w:pPr>
    </w:p>
    <w:p w:rsidR="00B454BB" w:rsidRPr="004F1A40" w:rsidRDefault="00B454BB" w:rsidP="00B454BB">
      <w:pPr>
        <w:spacing w:line="360" w:lineRule="auto"/>
        <w:ind w:left="281"/>
        <w:jc w:val="both"/>
        <w:rPr>
          <w:rFonts w:cs="David"/>
          <w:rtl/>
        </w:rPr>
      </w:pPr>
      <w:r w:rsidRPr="004F1A40">
        <w:rPr>
          <w:rFonts w:cs="David" w:hint="cs"/>
          <w:rtl/>
        </w:rPr>
        <w:t xml:space="preserve">אני הח"מ   ___________________, נושא ת.ז. מס' ____________ </w:t>
      </w:r>
    </w:p>
    <w:p w:rsidR="00B454BB" w:rsidRPr="004F1A40" w:rsidRDefault="00B454BB" w:rsidP="00B454BB">
      <w:pPr>
        <w:spacing w:line="360" w:lineRule="auto"/>
        <w:ind w:left="281"/>
        <w:jc w:val="both"/>
        <w:rPr>
          <w:rFonts w:cs="David"/>
          <w:rtl/>
        </w:rPr>
      </w:pPr>
      <w:r w:rsidRPr="004F1A40">
        <w:rPr>
          <w:rFonts w:cs="David" w:hint="eastAsia"/>
          <w:rtl/>
        </w:rPr>
        <w:t>כתובת</w:t>
      </w:r>
      <w:r w:rsidRPr="004F1A40">
        <w:rPr>
          <w:rFonts w:cs="David"/>
          <w:rtl/>
        </w:rPr>
        <w:t xml:space="preserve">:_______________ </w:t>
      </w:r>
      <w:r w:rsidRPr="004F1A40">
        <w:rPr>
          <w:rFonts w:cs="David" w:hint="cs"/>
          <w:rtl/>
        </w:rPr>
        <w:t xml:space="preserve"> </w:t>
      </w:r>
      <w:r w:rsidRPr="004F1A40">
        <w:rPr>
          <w:rFonts w:cs="David" w:hint="eastAsia"/>
          <w:rtl/>
        </w:rPr>
        <w:t>מס</w:t>
      </w:r>
      <w:r w:rsidRPr="004F1A40">
        <w:rPr>
          <w:rFonts w:cs="David"/>
          <w:rtl/>
        </w:rPr>
        <w:t xml:space="preserve">' </w:t>
      </w:r>
      <w:r w:rsidRPr="004F1A40">
        <w:rPr>
          <w:rFonts w:cs="David" w:hint="eastAsia"/>
          <w:rtl/>
        </w:rPr>
        <w:t>טלפון</w:t>
      </w:r>
      <w:r w:rsidRPr="004F1A40">
        <w:rPr>
          <w:rFonts w:cs="David"/>
          <w:rtl/>
        </w:rPr>
        <w:t xml:space="preserve">: ____________ </w:t>
      </w:r>
    </w:p>
    <w:p w:rsidR="00B454BB" w:rsidRPr="004F1A40" w:rsidRDefault="00B454BB" w:rsidP="00B454BB">
      <w:pPr>
        <w:spacing w:line="360" w:lineRule="auto"/>
        <w:ind w:left="281"/>
        <w:jc w:val="both"/>
        <w:rPr>
          <w:rFonts w:cs="David"/>
          <w:rtl/>
        </w:rPr>
      </w:pPr>
      <w:r w:rsidRPr="004F1A40">
        <w:rPr>
          <w:rFonts w:cs="David" w:hint="cs"/>
          <w:rtl/>
        </w:rPr>
        <w:t>דוא"ל: _______@__________</w:t>
      </w:r>
    </w:p>
    <w:p w:rsidR="00B454BB" w:rsidRPr="004F1A40" w:rsidRDefault="00B454BB" w:rsidP="00B454BB">
      <w:pPr>
        <w:spacing w:line="360" w:lineRule="auto"/>
        <w:ind w:left="281"/>
        <w:jc w:val="both"/>
        <w:rPr>
          <w:rFonts w:cs="David"/>
          <w:rtl/>
        </w:rPr>
      </w:pPr>
      <w:r w:rsidRPr="004F1A40">
        <w:rPr>
          <w:rFonts w:cs="David" w:hint="cs"/>
          <w:rtl/>
        </w:rPr>
        <w:t>(להלן:- "</w:t>
      </w:r>
      <w:r w:rsidRPr="004F1A40">
        <w:rPr>
          <w:rFonts w:cs="David" w:hint="cs"/>
          <w:b/>
          <w:bCs/>
          <w:rtl/>
        </w:rPr>
        <w:t>המציע</w:t>
      </w:r>
      <w:r w:rsidRPr="004F1A40">
        <w:rPr>
          <w:rFonts w:cs="David" w:hint="cs"/>
          <w:rtl/>
        </w:rPr>
        <w:t>")</w:t>
      </w:r>
    </w:p>
    <w:p w:rsidR="00B454BB" w:rsidRPr="004F1A40" w:rsidRDefault="00B454BB" w:rsidP="00663DE4">
      <w:pPr>
        <w:ind w:left="281"/>
        <w:jc w:val="both"/>
        <w:rPr>
          <w:rFonts w:cs="David"/>
          <w:b/>
          <w:bCs/>
          <w:rtl/>
        </w:rPr>
      </w:pPr>
      <w:r w:rsidRPr="004F1A40">
        <w:rPr>
          <w:rFonts w:cs="David" w:hint="cs"/>
          <w:b/>
          <w:bCs/>
          <w:u w:val="single"/>
          <w:rtl/>
        </w:rPr>
        <w:t>במידה והמציע תאגיד</w:t>
      </w:r>
      <w:r w:rsidRPr="004F1A40">
        <w:rPr>
          <w:rFonts w:cs="David" w:hint="cs"/>
          <w:b/>
          <w:bCs/>
          <w:rtl/>
        </w:rPr>
        <w:t xml:space="preserve"> </w:t>
      </w:r>
      <w:r w:rsidRPr="004F1A40">
        <w:rPr>
          <w:rFonts w:cs="David"/>
          <w:b/>
          <w:bCs/>
          <w:rtl/>
        </w:rPr>
        <w:t>-</w:t>
      </w:r>
    </w:p>
    <w:p w:rsidR="00B454BB" w:rsidRPr="004F1A40" w:rsidRDefault="00B454BB" w:rsidP="00B454BB">
      <w:pPr>
        <w:ind w:left="281"/>
        <w:jc w:val="both"/>
        <w:rPr>
          <w:rFonts w:cs="David"/>
          <w:rtl/>
        </w:rPr>
      </w:pPr>
    </w:p>
    <w:p w:rsidR="00B454BB" w:rsidRPr="004F1A40" w:rsidRDefault="00663DE4" w:rsidP="00B454BB">
      <w:pPr>
        <w:spacing w:line="480" w:lineRule="auto"/>
        <w:ind w:left="281"/>
        <w:jc w:val="both"/>
        <w:rPr>
          <w:rFonts w:cs="David"/>
          <w:rtl/>
        </w:rPr>
      </w:pPr>
      <w:r w:rsidRPr="004F1A40">
        <w:rPr>
          <w:rFonts w:cs="David" w:hint="cs"/>
          <w:rtl/>
        </w:rPr>
        <w:t xml:space="preserve">אנו הח"מ,______________ </w:t>
      </w:r>
      <w:r w:rsidR="00B454BB" w:rsidRPr="004F1A40">
        <w:rPr>
          <w:rFonts w:cs="David" w:hint="cs"/>
          <w:rtl/>
        </w:rPr>
        <w:t>נו</w:t>
      </w:r>
      <w:r w:rsidRPr="004F1A40">
        <w:rPr>
          <w:rFonts w:cs="David" w:hint="cs"/>
          <w:rtl/>
        </w:rPr>
        <w:t>שא ת.ז. שמספרה ___________</w:t>
      </w:r>
      <w:r w:rsidR="00B454BB" w:rsidRPr="004F1A40">
        <w:rPr>
          <w:rFonts w:cs="David" w:hint="cs"/>
          <w:rtl/>
        </w:rPr>
        <w:t xml:space="preserve"> ו-____________, נושא ת.ז. שמספרה __________, מורשי החתימה מטעם המציע:</w:t>
      </w:r>
    </w:p>
    <w:p w:rsidR="00B454BB" w:rsidRPr="004F1A40" w:rsidRDefault="00B454BB" w:rsidP="00B454BB">
      <w:pPr>
        <w:spacing w:line="360" w:lineRule="auto"/>
        <w:ind w:left="281"/>
        <w:jc w:val="both"/>
        <w:rPr>
          <w:rFonts w:cs="David"/>
          <w:rtl/>
        </w:rPr>
      </w:pPr>
      <w:r w:rsidRPr="004F1A40">
        <w:rPr>
          <w:rFonts w:cs="David" w:hint="eastAsia"/>
          <w:rtl/>
        </w:rPr>
        <w:t>שם</w:t>
      </w:r>
      <w:r w:rsidR="00663DE4" w:rsidRPr="004F1A40">
        <w:rPr>
          <w:rFonts w:cs="David" w:hint="cs"/>
          <w:rtl/>
        </w:rPr>
        <w:t xml:space="preserve"> </w:t>
      </w:r>
      <w:r w:rsidRPr="004F1A40">
        <w:rPr>
          <w:rFonts w:cs="David" w:hint="eastAsia"/>
          <w:rtl/>
        </w:rPr>
        <w:t>המציע</w:t>
      </w:r>
      <w:r w:rsidR="00663DE4" w:rsidRPr="004F1A40">
        <w:rPr>
          <w:rFonts w:cs="David"/>
          <w:rtl/>
        </w:rPr>
        <w:t>:_________</w:t>
      </w:r>
      <w:r w:rsidR="00663DE4" w:rsidRPr="004F1A40">
        <w:rPr>
          <w:rFonts w:cs="David" w:hint="cs"/>
          <w:rtl/>
        </w:rPr>
        <w:t xml:space="preserve"> </w:t>
      </w:r>
      <w:r w:rsidRPr="004F1A40">
        <w:rPr>
          <w:rFonts w:cs="David" w:hint="eastAsia"/>
          <w:rtl/>
        </w:rPr>
        <w:t>מס</w:t>
      </w:r>
      <w:r w:rsidRPr="004F1A40">
        <w:rPr>
          <w:rFonts w:cs="David"/>
          <w:rtl/>
        </w:rPr>
        <w:t xml:space="preserve">' </w:t>
      </w:r>
      <w:r w:rsidRPr="004F1A40">
        <w:rPr>
          <w:rFonts w:cs="David" w:hint="eastAsia"/>
          <w:rtl/>
        </w:rPr>
        <w:t>רישום</w:t>
      </w:r>
      <w:r w:rsidR="00663DE4" w:rsidRPr="004F1A40">
        <w:rPr>
          <w:rFonts w:cs="David"/>
          <w:rtl/>
        </w:rPr>
        <w:t>:_____</w:t>
      </w:r>
      <w:r w:rsidR="00663DE4" w:rsidRPr="004F1A40">
        <w:rPr>
          <w:rFonts w:cs="David" w:hint="cs"/>
          <w:rtl/>
        </w:rPr>
        <w:t>__</w:t>
      </w:r>
      <w:r w:rsidR="00663DE4" w:rsidRPr="004F1A40">
        <w:rPr>
          <w:rFonts w:cs="David"/>
          <w:rtl/>
        </w:rPr>
        <w:t>__</w:t>
      </w:r>
      <w:r w:rsidRPr="004F1A40">
        <w:rPr>
          <w:rFonts w:cs="David" w:hint="cs"/>
          <w:rtl/>
        </w:rPr>
        <w:t xml:space="preserve">  </w:t>
      </w:r>
      <w:r w:rsidRPr="004F1A40">
        <w:rPr>
          <w:rFonts w:cs="David" w:hint="eastAsia"/>
          <w:rtl/>
        </w:rPr>
        <w:t>כתובת</w:t>
      </w:r>
      <w:r w:rsidRPr="004F1A40">
        <w:rPr>
          <w:rFonts w:cs="David"/>
          <w:rtl/>
        </w:rPr>
        <w:t>:___</w:t>
      </w:r>
      <w:r w:rsidRPr="004F1A40">
        <w:rPr>
          <w:rFonts w:cs="David" w:hint="cs"/>
          <w:rtl/>
        </w:rPr>
        <w:t>______</w:t>
      </w:r>
      <w:r w:rsidR="00663DE4" w:rsidRPr="004F1A40">
        <w:rPr>
          <w:rFonts w:cs="David"/>
          <w:rtl/>
        </w:rPr>
        <w:t>____</w:t>
      </w:r>
      <w:r w:rsidRPr="004F1A40">
        <w:rPr>
          <w:rFonts w:cs="David"/>
          <w:rtl/>
        </w:rPr>
        <w:t xml:space="preserve">___ </w:t>
      </w:r>
      <w:r w:rsidRPr="004F1A40">
        <w:rPr>
          <w:rFonts w:cs="David" w:hint="cs"/>
          <w:rtl/>
        </w:rPr>
        <w:t xml:space="preserve"> </w:t>
      </w:r>
      <w:r w:rsidRPr="004F1A40">
        <w:rPr>
          <w:rFonts w:cs="David" w:hint="eastAsia"/>
          <w:rtl/>
        </w:rPr>
        <w:t>מס</w:t>
      </w:r>
      <w:r w:rsidRPr="004F1A40">
        <w:rPr>
          <w:rFonts w:cs="David"/>
          <w:rtl/>
        </w:rPr>
        <w:t xml:space="preserve">' </w:t>
      </w:r>
      <w:r w:rsidRPr="004F1A40">
        <w:rPr>
          <w:rFonts w:cs="David" w:hint="eastAsia"/>
          <w:rtl/>
        </w:rPr>
        <w:t>טלפון</w:t>
      </w:r>
      <w:r w:rsidRPr="004F1A40">
        <w:rPr>
          <w:rFonts w:cs="David"/>
          <w:rtl/>
        </w:rPr>
        <w:t xml:space="preserve">: ____________ </w:t>
      </w:r>
      <w:r w:rsidRPr="004F1A40">
        <w:rPr>
          <w:rFonts w:cs="David" w:hint="cs"/>
          <w:rtl/>
        </w:rPr>
        <w:t>דוא"ל: _______@__________</w:t>
      </w:r>
    </w:p>
    <w:p w:rsidR="00B454BB" w:rsidRPr="004F1A40" w:rsidRDefault="00B454BB" w:rsidP="00B454BB">
      <w:pPr>
        <w:spacing w:line="360" w:lineRule="auto"/>
        <w:ind w:left="281"/>
        <w:contextualSpacing/>
        <w:jc w:val="both"/>
        <w:rPr>
          <w:rFonts w:cs="David"/>
          <w:rtl/>
        </w:rPr>
      </w:pPr>
      <w:r w:rsidRPr="004F1A40">
        <w:rPr>
          <w:rFonts w:cs="David" w:hint="cs"/>
          <w:rtl/>
        </w:rPr>
        <w:t>(להלן:- "</w:t>
      </w:r>
      <w:r w:rsidRPr="004F1A40">
        <w:rPr>
          <w:rFonts w:cs="David" w:hint="cs"/>
          <w:b/>
          <w:bCs/>
          <w:rtl/>
        </w:rPr>
        <w:t>המציע</w:t>
      </w:r>
      <w:r w:rsidRPr="004F1A40">
        <w:rPr>
          <w:rFonts w:cs="David" w:hint="cs"/>
          <w:rtl/>
        </w:rPr>
        <w:t>")</w:t>
      </w:r>
    </w:p>
    <w:p w:rsidR="00663DE4" w:rsidRPr="004F1A40" w:rsidRDefault="00663DE4" w:rsidP="00B454BB">
      <w:pPr>
        <w:spacing w:line="360" w:lineRule="auto"/>
        <w:ind w:left="281"/>
        <w:contextualSpacing/>
        <w:jc w:val="both"/>
        <w:rPr>
          <w:rFonts w:cs="David"/>
          <w:sz w:val="26"/>
          <w:szCs w:val="26"/>
        </w:rPr>
      </w:pPr>
    </w:p>
    <w:p w:rsidR="00B454BB" w:rsidRPr="004F1A40" w:rsidRDefault="00B454BB" w:rsidP="00663DE4">
      <w:pPr>
        <w:pStyle w:val="af4"/>
        <w:numPr>
          <w:ilvl w:val="1"/>
          <w:numId w:val="69"/>
        </w:numPr>
        <w:tabs>
          <w:tab w:val="clear" w:pos="1440"/>
        </w:tabs>
        <w:spacing w:line="360" w:lineRule="auto"/>
        <w:ind w:left="483" w:hanging="283"/>
        <w:jc w:val="both"/>
        <w:rPr>
          <w:rFonts w:cs="David"/>
          <w:b/>
          <w:bCs/>
          <w:sz w:val="28"/>
          <w:szCs w:val="28"/>
        </w:rPr>
      </w:pPr>
      <w:r w:rsidRPr="004F1A40">
        <w:rPr>
          <w:rFonts w:cs="David" w:hint="eastAsia"/>
          <w:b/>
          <w:bCs/>
          <w:sz w:val="28"/>
          <w:szCs w:val="28"/>
          <w:rtl/>
        </w:rPr>
        <w:t>הצהרה</w:t>
      </w:r>
    </w:p>
    <w:p w:rsidR="00B454BB" w:rsidRPr="004F1A40" w:rsidRDefault="00B454BB" w:rsidP="00B54C10">
      <w:pPr>
        <w:spacing w:line="360" w:lineRule="auto"/>
        <w:ind w:left="281"/>
        <w:contextualSpacing/>
        <w:jc w:val="both"/>
        <w:rPr>
          <w:rFonts w:cs="David"/>
          <w:sz w:val="22"/>
          <w:szCs w:val="22"/>
          <w:rtl/>
        </w:rPr>
      </w:pPr>
      <w:r w:rsidRPr="004F1A40">
        <w:rPr>
          <w:rFonts w:cs="David" w:hint="cs"/>
          <w:rtl/>
        </w:rPr>
        <w:t>לאחר שעיינו היטב בכל מסמכי המכרז ונספחיו והבנו את משמעותם, אנו מגישים בזה את הצעתנו למכרז זה, כדלקמן:</w:t>
      </w:r>
    </w:p>
    <w:p w:rsidR="00B454BB" w:rsidRPr="004F1A40" w:rsidRDefault="00B454BB" w:rsidP="00B454BB">
      <w:pPr>
        <w:spacing w:line="360" w:lineRule="auto"/>
        <w:ind w:left="281"/>
        <w:contextualSpacing/>
        <w:jc w:val="both"/>
        <w:rPr>
          <w:rFonts w:cs="David"/>
        </w:rPr>
      </w:pPr>
      <w:r w:rsidRPr="004F1A40">
        <w:rPr>
          <w:rFonts w:cs="David" w:hint="cs"/>
          <w:rtl/>
        </w:rPr>
        <w:t>המציע מתחייב ליתן את כל השירותים הנדרשים במפרט מכרז זה, הכול בהתאם להוראות מפרט זה על נספחיו ובכלל זה בהתאם להוראות ההסכם שצורף למפרט זה על נספחיו, אשר ייחתם על-ידי המציע אם יזכה במכרז זה</w:t>
      </w:r>
      <w:r w:rsidRPr="004F1A40">
        <w:rPr>
          <w:rFonts w:cs="David"/>
          <w:rtl/>
        </w:rPr>
        <w:t>.</w:t>
      </w:r>
    </w:p>
    <w:p w:rsidR="00B454BB" w:rsidRPr="004F1A40" w:rsidRDefault="00B454BB" w:rsidP="00B454BB">
      <w:pPr>
        <w:bidi w:val="0"/>
        <w:rPr>
          <w:rFonts w:cs="David"/>
          <w:sz w:val="26"/>
          <w:szCs w:val="26"/>
        </w:rPr>
      </w:pPr>
      <w:r w:rsidRPr="004F1A40">
        <w:rPr>
          <w:rFonts w:cs="David"/>
          <w:sz w:val="26"/>
          <w:szCs w:val="26"/>
        </w:rPr>
        <w:br w:type="page"/>
      </w:r>
    </w:p>
    <w:p w:rsidR="00B454BB" w:rsidRPr="004F1A40" w:rsidRDefault="00B454BB" w:rsidP="00EC6DF6">
      <w:pPr>
        <w:pStyle w:val="af4"/>
        <w:numPr>
          <w:ilvl w:val="0"/>
          <w:numId w:val="75"/>
        </w:numPr>
        <w:spacing w:line="360" w:lineRule="auto"/>
        <w:ind w:left="566" w:hanging="425"/>
        <w:jc w:val="both"/>
        <w:rPr>
          <w:rFonts w:cs="David"/>
          <w:b/>
          <w:bCs/>
          <w:sz w:val="26"/>
          <w:szCs w:val="26"/>
        </w:rPr>
      </w:pPr>
      <w:r w:rsidRPr="004F1A40">
        <w:rPr>
          <w:rFonts w:cs="David" w:hint="cs"/>
          <w:b/>
          <w:bCs/>
          <w:sz w:val="26"/>
          <w:szCs w:val="26"/>
          <w:rtl/>
        </w:rPr>
        <w:lastRenderedPageBreak/>
        <w:t xml:space="preserve">המחיר המוצע עבור אספקת כל השירותים המפורטים במכרז הוא כמפורט בטבלה הבאה: </w:t>
      </w:r>
    </w:p>
    <w:tbl>
      <w:tblPr>
        <w:bidiVisual/>
        <w:tblW w:w="105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64"/>
        <w:gridCol w:w="20"/>
        <w:gridCol w:w="3054"/>
        <w:gridCol w:w="673"/>
        <w:gridCol w:w="1941"/>
        <w:gridCol w:w="853"/>
        <w:gridCol w:w="3088"/>
        <w:gridCol w:w="13"/>
        <w:gridCol w:w="837"/>
        <w:gridCol w:w="14"/>
        <w:gridCol w:w="7"/>
      </w:tblGrid>
      <w:tr w:rsidR="00EC6DF6" w:rsidRPr="004F1A40" w:rsidTr="00EC6DF6">
        <w:trPr>
          <w:trHeight w:val="846"/>
          <w:jc w:val="center"/>
        </w:trPr>
        <w:tc>
          <w:tcPr>
            <w:tcW w:w="3139" w:type="dxa"/>
            <w:gridSpan w:val="3"/>
            <w:shd w:val="clear" w:color="auto" w:fill="D9D9D9" w:themeFill="background1" w:themeFillShade="D9"/>
          </w:tcPr>
          <w:p w:rsidR="00B454BB" w:rsidRPr="004F1A40" w:rsidRDefault="00B454BB" w:rsidP="00B454BB">
            <w:pPr>
              <w:spacing w:line="360" w:lineRule="auto"/>
              <w:ind w:left="-2"/>
              <w:jc w:val="center"/>
              <w:rPr>
                <w:rFonts w:cs="David"/>
                <w:b/>
                <w:bCs/>
                <w:sz w:val="26"/>
                <w:szCs w:val="26"/>
                <w:rtl/>
              </w:rPr>
            </w:pPr>
            <w:r w:rsidRPr="004F1A40">
              <w:rPr>
                <w:rFonts w:cs="David" w:hint="eastAsia"/>
                <w:b/>
                <w:bCs/>
                <w:sz w:val="26"/>
                <w:szCs w:val="26"/>
                <w:rtl/>
              </w:rPr>
              <w:t>השירות</w:t>
            </w:r>
          </w:p>
          <w:p w:rsidR="00782513" w:rsidRPr="004F1A40" w:rsidRDefault="00782513" w:rsidP="00782513">
            <w:pPr>
              <w:spacing w:line="360" w:lineRule="auto"/>
              <w:ind w:left="-2"/>
              <w:jc w:val="center"/>
              <w:rPr>
                <w:rFonts w:cs="David"/>
                <w:b/>
                <w:bCs/>
                <w:sz w:val="26"/>
                <w:szCs w:val="26"/>
                <w:rtl/>
              </w:rPr>
            </w:pPr>
          </w:p>
        </w:tc>
        <w:tc>
          <w:tcPr>
            <w:tcW w:w="673" w:type="dxa"/>
            <w:shd w:val="clear" w:color="auto" w:fill="D9D9D9" w:themeFill="background1" w:themeFillShade="D9"/>
          </w:tcPr>
          <w:p w:rsidR="00B454BB" w:rsidRPr="004F1A40" w:rsidRDefault="00B454BB" w:rsidP="00B454BB">
            <w:pPr>
              <w:ind w:left="-2"/>
              <w:jc w:val="center"/>
              <w:rPr>
                <w:rFonts w:cs="David"/>
                <w:b/>
                <w:bCs/>
                <w:sz w:val="26"/>
                <w:szCs w:val="26"/>
                <w:rtl/>
              </w:rPr>
            </w:pPr>
            <w:r w:rsidRPr="004F1A40">
              <w:rPr>
                <w:rFonts w:cs="David" w:hint="cs"/>
                <w:b/>
                <w:bCs/>
                <w:sz w:val="26"/>
                <w:szCs w:val="26"/>
                <w:rtl/>
              </w:rPr>
              <w:t>יחידת מידה</w:t>
            </w:r>
          </w:p>
        </w:tc>
        <w:tc>
          <w:tcPr>
            <w:tcW w:w="1941" w:type="dxa"/>
            <w:shd w:val="clear" w:color="auto" w:fill="D9D9D9" w:themeFill="background1" w:themeFillShade="D9"/>
          </w:tcPr>
          <w:p w:rsidR="00B454BB" w:rsidRPr="004F1A40" w:rsidRDefault="00B454BB" w:rsidP="00B454BB">
            <w:pPr>
              <w:jc w:val="center"/>
              <w:rPr>
                <w:rFonts w:cs="David"/>
                <w:b/>
                <w:bCs/>
                <w:sz w:val="26"/>
                <w:szCs w:val="26"/>
                <w:rtl/>
              </w:rPr>
            </w:pPr>
            <w:r w:rsidRPr="004F1A40">
              <w:rPr>
                <w:rFonts w:cs="David" w:hint="cs"/>
                <w:b/>
                <w:bCs/>
                <w:sz w:val="26"/>
                <w:szCs w:val="26"/>
                <w:rtl/>
              </w:rPr>
              <w:t>מחיר יחידת מידה אחת</w:t>
            </w:r>
          </w:p>
          <w:p w:rsidR="00B454BB" w:rsidRPr="004F1A40" w:rsidRDefault="00B454BB" w:rsidP="00B454BB">
            <w:pPr>
              <w:jc w:val="center"/>
              <w:rPr>
                <w:rFonts w:cs="David"/>
                <w:b/>
                <w:bCs/>
                <w:sz w:val="26"/>
                <w:szCs w:val="26"/>
                <w:rtl/>
              </w:rPr>
            </w:pPr>
            <w:r w:rsidRPr="004F1A40">
              <w:rPr>
                <w:rFonts w:cs="David" w:hint="cs"/>
                <w:b/>
                <w:bCs/>
                <w:sz w:val="26"/>
                <w:szCs w:val="26"/>
                <w:rtl/>
              </w:rPr>
              <w:t>(לא כולל מע"מ)</w:t>
            </w:r>
          </w:p>
          <w:p w:rsidR="00B454BB" w:rsidRPr="004F1A40" w:rsidRDefault="00B454BB" w:rsidP="00B454BB">
            <w:pPr>
              <w:jc w:val="center"/>
              <w:rPr>
                <w:rFonts w:cs="David"/>
                <w:b/>
                <w:bCs/>
                <w:sz w:val="26"/>
                <w:szCs w:val="26"/>
                <w:rtl/>
              </w:rPr>
            </w:pPr>
            <w:r w:rsidRPr="004F1A40">
              <w:rPr>
                <w:rFonts w:cs="David"/>
                <w:b/>
                <w:bCs/>
                <w:sz w:val="26"/>
                <w:szCs w:val="26"/>
              </w:rPr>
              <w:t>(A)</w:t>
            </w:r>
          </w:p>
          <w:p w:rsidR="00BD6414" w:rsidRPr="004F1A40" w:rsidRDefault="00BD6414" w:rsidP="00B454BB">
            <w:pPr>
              <w:jc w:val="center"/>
              <w:rPr>
                <w:rFonts w:cs="David"/>
                <w:b/>
                <w:bCs/>
                <w:sz w:val="26"/>
                <w:szCs w:val="26"/>
                <w:rtl/>
              </w:rPr>
            </w:pPr>
          </w:p>
          <w:p w:rsidR="00AB0318" w:rsidRPr="004F1A40" w:rsidRDefault="002F5972" w:rsidP="002F5972">
            <w:pPr>
              <w:jc w:val="center"/>
              <w:rPr>
                <w:rFonts w:cs="David"/>
                <w:b/>
                <w:bCs/>
                <w:sz w:val="26"/>
                <w:szCs w:val="26"/>
              </w:rPr>
            </w:pPr>
            <w:r w:rsidRPr="004F1A40">
              <w:rPr>
                <w:rFonts w:cs="David"/>
                <w:b/>
                <w:bCs/>
                <w:sz w:val="26"/>
                <w:szCs w:val="26"/>
                <w:rtl/>
              </w:rPr>
              <w:t>[</w:t>
            </w:r>
            <w:r w:rsidR="00AB0318" w:rsidRPr="004F1A40">
              <w:rPr>
                <w:rFonts w:cs="David" w:hint="eastAsia"/>
                <w:b/>
                <w:bCs/>
                <w:sz w:val="26"/>
                <w:szCs w:val="26"/>
                <w:rtl/>
              </w:rPr>
              <w:t>למילוי</w:t>
            </w:r>
            <w:r w:rsidR="00AB0318" w:rsidRPr="004F1A40">
              <w:rPr>
                <w:rFonts w:cs="David"/>
                <w:b/>
                <w:bCs/>
                <w:sz w:val="26"/>
                <w:szCs w:val="26"/>
                <w:rtl/>
              </w:rPr>
              <w:t xml:space="preserve"> </w:t>
            </w:r>
            <w:r w:rsidRPr="004F1A40">
              <w:rPr>
                <w:rFonts w:cs="David" w:hint="eastAsia"/>
                <w:b/>
                <w:bCs/>
                <w:sz w:val="26"/>
                <w:szCs w:val="26"/>
                <w:rtl/>
              </w:rPr>
              <w:t>ב</w:t>
            </w:r>
            <w:r w:rsidR="00AB0318" w:rsidRPr="004F1A40">
              <w:rPr>
                <w:rFonts w:cs="David" w:hint="eastAsia"/>
                <w:b/>
                <w:bCs/>
                <w:sz w:val="26"/>
                <w:szCs w:val="26"/>
                <w:rtl/>
              </w:rPr>
              <w:t>ידי</w:t>
            </w:r>
            <w:r w:rsidR="00AB0318" w:rsidRPr="004F1A40">
              <w:rPr>
                <w:rFonts w:cs="David"/>
                <w:b/>
                <w:bCs/>
                <w:sz w:val="26"/>
                <w:szCs w:val="26"/>
                <w:rtl/>
              </w:rPr>
              <w:t xml:space="preserve"> </w:t>
            </w:r>
            <w:r w:rsidR="00AB0318" w:rsidRPr="004F1A40">
              <w:rPr>
                <w:rFonts w:cs="David" w:hint="eastAsia"/>
                <w:b/>
                <w:bCs/>
                <w:sz w:val="26"/>
                <w:szCs w:val="26"/>
                <w:rtl/>
              </w:rPr>
              <w:t>המציע</w:t>
            </w:r>
            <w:r w:rsidRPr="004F1A40">
              <w:rPr>
                <w:rFonts w:cs="David"/>
                <w:b/>
                <w:bCs/>
                <w:sz w:val="26"/>
                <w:szCs w:val="26"/>
                <w:rtl/>
              </w:rPr>
              <w:t>]</w:t>
            </w:r>
          </w:p>
          <w:p w:rsidR="00B454BB" w:rsidRPr="004F1A40" w:rsidRDefault="00B454BB" w:rsidP="00B454BB">
            <w:pPr>
              <w:ind w:left="-2"/>
              <w:jc w:val="center"/>
              <w:rPr>
                <w:rFonts w:cs="David"/>
                <w:b/>
                <w:bCs/>
                <w:sz w:val="26"/>
                <w:szCs w:val="26"/>
                <w:rtl/>
              </w:rPr>
            </w:pPr>
          </w:p>
        </w:tc>
        <w:tc>
          <w:tcPr>
            <w:tcW w:w="852" w:type="dxa"/>
            <w:shd w:val="clear" w:color="auto" w:fill="C6D9F1" w:themeFill="text2" w:themeFillTint="33"/>
          </w:tcPr>
          <w:p w:rsidR="00B454BB" w:rsidRPr="004F1A40" w:rsidRDefault="00B454BB" w:rsidP="00B454BB">
            <w:pPr>
              <w:ind w:left="-2"/>
              <w:jc w:val="center"/>
              <w:rPr>
                <w:rFonts w:cs="David"/>
                <w:b/>
                <w:bCs/>
                <w:sz w:val="26"/>
                <w:szCs w:val="26"/>
                <w:rtl/>
              </w:rPr>
            </w:pPr>
            <w:r w:rsidRPr="004F1A40">
              <w:rPr>
                <w:rFonts w:cs="David" w:hint="cs"/>
                <w:b/>
                <w:bCs/>
                <w:sz w:val="26"/>
                <w:szCs w:val="26"/>
                <w:rtl/>
              </w:rPr>
              <w:t>משקל השירות</w:t>
            </w:r>
          </w:p>
          <w:p w:rsidR="00B454BB" w:rsidRPr="004F1A40" w:rsidRDefault="00B454BB" w:rsidP="00B454BB">
            <w:pPr>
              <w:ind w:left="-2"/>
              <w:jc w:val="center"/>
              <w:rPr>
                <w:rFonts w:cs="David"/>
                <w:b/>
                <w:bCs/>
                <w:sz w:val="26"/>
                <w:szCs w:val="26"/>
              </w:rPr>
            </w:pPr>
            <w:r w:rsidRPr="004F1A40">
              <w:rPr>
                <w:rFonts w:cs="David"/>
                <w:b/>
                <w:bCs/>
                <w:sz w:val="26"/>
                <w:szCs w:val="26"/>
              </w:rPr>
              <w:t>(B)</w:t>
            </w:r>
          </w:p>
        </w:tc>
        <w:tc>
          <w:tcPr>
            <w:tcW w:w="3088" w:type="dxa"/>
            <w:shd w:val="clear" w:color="auto" w:fill="D9D9D9" w:themeFill="background1" w:themeFillShade="D9"/>
          </w:tcPr>
          <w:p w:rsidR="00B454BB" w:rsidRPr="004F1A40" w:rsidRDefault="00B454BB" w:rsidP="00B454BB">
            <w:pPr>
              <w:ind w:left="-2"/>
              <w:jc w:val="center"/>
              <w:rPr>
                <w:rFonts w:cs="David"/>
                <w:b/>
                <w:bCs/>
                <w:sz w:val="26"/>
                <w:szCs w:val="26"/>
                <w:rtl/>
              </w:rPr>
            </w:pPr>
            <w:r w:rsidRPr="004F1A40">
              <w:rPr>
                <w:rFonts w:cs="David" w:hint="cs"/>
                <w:b/>
                <w:bCs/>
                <w:sz w:val="26"/>
                <w:szCs w:val="26"/>
                <w:rtl/>
              </w:rPr>
              <w:t>סה"כ מחיר השירות</w:t>
            </w:r>
          </w:p>
          <w:p w:rsidR="00B454BB" w:rsidRPr="004F1A40" w:rsidRDefault="00B454BB" w:rsidP="00B454BB">
            <w:pPr>
              <w:ind w:left="-2"/>
              <w:jc w:val="center"/>
              <w:rPr>
                <w:rFonts w:cs="David"/>
                <w:b/>
                <w:bCs/>
                <w:sz w:val="26"/>
                <w:szCs w:val="26"/>
                <w:rtl/>
              </w:rPr>
            </w:pPr>
            <w:r w:rsidRPr="004F1A40">
              <w:rPr>
                <w:rFonts w:cs="David" w:hint="cs"/>
                <w:b/>
                <w:bCs/>
                <w:sz w:val="26"/>
                <w:szCs w:val="26"/>
                <w:rtl/>
              </w:rPr>
              <w:t>(לא כולל מע"מ)</w:t>
            </w:r>
          </w:p>
          <w:p w:rsidR="00B454BB" w:rsidRPr="004F1A40" w:rsidRDefault="00B454BB" w:rsidP="00B454BB">
            <w:pPr>
              <w:ind w:left="-2"/>
              <w:jc w:val="center"/>
              <w:rPr>
                <w:rFonts w:cs="David"/>
                <w:b/>
                <w:bCs/>
                <w:sz w:val="26"/>
                <w:szCs w:val="26"/>
                <w:rtl/>
              </w:rPr>
            </w:pPr>
            <w:r w:rsidRPr="004F1A40">
              <w:rPr>
                <w:rFonts w:cs="David" w:hint="cs"/>
                <w:b/>
                <w:bCs/>
                <w:sz w:val="26"/>
                <w:szCs w:val="26"/>
                <w:rtl/>
              </w:rPr>
              <w:t>(מחיר במכפלת משקל השירות)</w:t>
            </w:r>
          </w:p>
          <w:p w:rsidR="00B454BB" w:rsidRPr="004F1A40" w:rsidRDefault="00B454BB" w:rsidP="00B454BB">
            <w:pPr>
              <w:ind w:left="-2"/>
              <w:jc w:val="center"/>
              <w:rPr>
                <w:rFonts w:cs="David"/>
                <w:b/>
                <w:bCs/>
                <w:sz w:val="26"/>
                <w:szCs w:val="26"/>
                <w:rtl/>
              </w:rPr>
            </w:pPr>
            <w:r w:rsidRPr="004F1A40">
              <w:rPr>
                <w:rFonts w:cs="David"/>
                <w:b/>
                <w:bCs/>
                <w:sz w:val="26"/>
                <w:szCs w:val="26"/>
              </w:rPr>
              <w:t>P=(AxB)</w:t>
            </w:r>
          </w:p>
          <w:p w:rsidR="002F5972" w:rsidRPr="004F1A40" w:rsidRDefault="002F5972" w:rsidP="00B454BB">
            <w:pPr>
              <w:ind w:left="-2"/>
              <w:jc w:val="center"/>
              <w:rPr>
                <w:rFonts w:cs="David"/>
                <w:b/>
                <w:bCs/>
                <w:sz w:val="26"/>
                <w:szCs w:val="26"/>
                <w:rtl/>
              </w:rPr>
            </w:pPr>
            <w:r w:rsidRPr="004F1A40">
              <w:rPr>
                <w:rFonts w:cs="David" w:hint="cs"/>
                <w:b/>
                <w:bCs/>
                <w:sz w:val="26"/>
                <w:szCs w:val="26"/>
                <w:rtl/>
              </w:rPr>
              <w:t>[למילוי בידי ועדת המכרזים]</w:t>
            </w:r>
          </w:p>
        </w:tc>
        <w:tc>
          <w:tcPr>
            <w:tcW w:w="871" w:type="dxa"/>
            <w:gridSpan w:val="4"/>
            <w:shd w:val="clear" w:color="auto" w:fill="D9D9D9" w:themeFill="background1" w:themeFillShade="D9"/>
          </w:tcPr>
          <w:p w:rsidR="00B454BB" w:rsidRPr="004F1A40" w:rsidRDefault="00B454BB" w:rsidP="00B454BB">
            <w:pPr>
              <w:tabs>
                <w:tab w:val="left" w:pos="3654"/>
              </w:tabs>
              <w:spacing w:line="360" w:lineRule="auto"/>
              <w:ind w:left="-2"/>
              <w:jc w:val="center"/>
              <w:rPr>
                <w:rFonts w:cs="David"/>
                <w:b/>
                <w:bCs/>
                <w:sz w:val="26"/>
                <w:szCs w:val="26"/>
                <w:rtl/>
              </w:rPr>
            </w:pPr>
            <w:r w:rsidRPr="004F1A40">
              <w:rPr>
                <w:rFonts w:cs="David" w:hint="cs"/>
                <w:b/>
                <w:bCs/>
                <w:sz w:val="26"/>
                <w:szCs w:val="26"/>
                <w:rtl/>
              </w:rPr>
              <w:t>הערות</w:t>
            </w:r>
          </w:p>
        </w:tc>
      </w:tr>
      <w:tr w:rsidR="00EC6DF6" w:rsidRPr="004F1A40" w:rsidTr="00EC6DF6">
        <w:trPr>
          <w:trHeight w:val="846"/>
          <w:jc w:val="center"/>
        </w:trPr>
        <w:tc>
          <w:tcPr>
            <w:tcW w:w="3139" w:type="dxa"/>
            <w:gridSpan w:val="3"/>
            <w:shd w:val="clear" w:color="auto" w:fill="auto"/>
          </w:tcPr>
          <w:p w:rsidR="00B454BB" w:rsidRPr="004F1A40" w:rsidRDefault="00B454BB" w:rsidP="00B454BB">
            <w:pPr>
              <w:jc w:val="center"/>
              <w:rPr>
                <w:rFonts w:cs="David"/>
                <w:rtl/>
              </w:rPr>
            </w:pPr>
            <w:r w:rsidRPr="004F1A40">
              <w:rPr>
                <w:rFonts w:cs="David" w:hint="eastAsia"/>
                <w:rtl/>
              </w:rPr>
              <w:t>מקום</w:t>
            </w:r>
            <w:r w:rsidRPr="004F1A40">
              <w:rPr>
                <w:rFonts w:cs="David"/>
                <w:rtl/>
              </w:rPr>
              <w:t xml:space="preserve"> </w:t>
            </w:r>
            <w:r w:rsidRPr="004F1A40">
              <w:rPr>
                <w:rFonts w:cs="David" w:hint="eastAsia"/>
                <w:rtl/>
              </w:rPr>
              <w:t>חניה</w:t>
            </w:r>
            <w:r w:rsidRPr="004F1A40">
              <w:rPr>
                <w:rFonts w:cs="David"/>
                <w:rtl/>
              </w:rPr>
              <w:t xml:space="preserve"> </w:t>
            </w:r>
            <w:r w:rsidRPr="004F1A40">
              <w:rPr>
                <w:rFonts w:cs="David" w:hint="eastAsia"/>
                <w:rtl/>
              </w:rPr>
              <w:t>חודשי</w:t>
            </w:r>
            <w:r w:rsidRPr="004F1A40">
              <w:rPr>
                <w:rFonts w:cs="David"/>
                <w:rtl/>
              </w:rPr>
              <w:t xml:space="preserve"> </w:t>
            </w:r>
          </w:p>
          <w:p w:rsidR="00B454BB" w:rsidRPr="004F1A40" w:rsidRDefault="00B454BB" w:rsidP="00B454BB">
            <w:pPr>
              <w:jc w:val="center"/>
              <w:rPr>
                <w:rFonts w:cs="David"/>
                <w:rtl/>
              </w:rPr>
            </w:pPr>
            <w:r w:rsidRPr="004F1A40">
              <w:rPr>
                <w:rFonts w:cs="David" w:hint="eastAsia"/>
                <w:rtl/>
              </w:rPr>
              <w:t>למנוי</w:t>
            </w:r>
            <w:r w:rsidRPr="004F1A40">
              <w:rPr>
                <w:rFonts w:cs="David"/>
                <w:rtl/>
              </w:rPr>
              <w:t xml:space="preserve"> </w:t>
            </w:r>
            <w:r w:rsidRPr="004F1A40">
              <w:rPr>
                <w:rFonts w:cs="David" w:hint="eastAsia"/>
                <w:rtl/>
              </w:rPr>
              <w:t>קבוע</w:t>
            </w:r>
          </w:p>
          <w:p w:rsidR="00B454BB" w:rsidRPr="004F1A40" w:rsidRDefault="00B454BB" w:rsidP="003C1DE5">
            <w:pPr>
              <w:jc w:val="center"/>
              <w:rPr>
                <w:rFonts w:cs="David"/>
                <w:rtl/>
              </w:rPr>
            </w:pPr>
            <w:r w:rsidRPr="004F1A40">
              <w:rPr>
                <w:rFonts w:cs="David"/>
                <w:rtl/>
              </w:rPr>
              <w:t xml:space="preserve"> </w:t>
            </w:r>
            <w:r w:rsidRPr="004F1A40">
              <w:rPr>
                <w:rFonts w:cs="David" w:hint="cs"/>
                <w:rtl/>
              </w:rPr>
              <w:t>ב</w:t>
            </w:r>
            <w:r w:rsidRPr="004F1A40">
              <w:rPr>
                <w:rFonts w:cs="David" w:hint="eastAsia"/>
                <w:rtl/>
              </w:rPr>
              <w:t>ימים</w:t>
            </w:r>
            <w:r w:rsidRPr="004F1A40">
              <w:rPr>
                <w:rFonts w:cs="David"/>
                <w:rtl/>
              </w:rPr>
              <w:t xml:space="preserve"> </w:t>
            </w:r>
            <w:r w:rsidRPr="004F1A40">
              <w:rPr>
                <w:rFonts w:cs="David" w:hint="eastAsia"/>
                <w:rtl/>
              </w:rPr>
              <w:t>א</w:t>
            </w:r>
            <w:r w:rsidRPr="004F1A40">
              <w:rPr>
                <w:rFonts w:cs="David"/>
                <w:rtl/>
              </w:rPr>
              <w:t>'-</w:t>
            </w:r>
            <w:r w:rsidRPr="004F1A40">
              <w:rPr>
                <w:rFonts w:cs="David" w:hint="eastAsia"/>
                <w:rtl/>
              </w:rPr>
              <w:t>ה</w:t>
            </w:r>
            <w:r w:rsidRPr="004F1A40">
              <w:rPr>
                <w:rFonts w:cs="David" w:hint="cs"/>
                <w:rtl/>
              </w:rPr>
              <w:t>' וחוה"מ</w:t>
            </w:r>
            <w:r w:rsidRPr="004F1A40">
              <w:rPr>
                <w:rFonts w:cs="David"/>
                <w:rtl/>
              </w:rPr>
              <w:t xml:space="preserve">, </w:t>
            </w:r>
            <w:r w:rsidRPr="004F1A40">
              <w:rPr>
                <w:rFonts w:cs="David" w:hint="eastAsia"/>
                <w:rtl/>
              </w:rPr>
              <w:t>בין</w:t>
            </w:r>
            <w:r w:rsidRPr="004F1A40">
              <w:rPr>
                <w:rFonts w:cs="David"/>
                <w:rtl/>
              </w:rPr>
              <w:t xml:space="preserve"> </w:t>
            </w:r>
            <w:r w:rsidRPr="004F1A40">
              <w:rPr>
                <w:rFonts w:cs="David" w:hint="eastAsia"/>
                <w:rtl/>
              </w:rPr>
              <w:t>השעות</w:t>
            </w:r>
            <w:r w:rsidRPr="004F1A40">
              <w:rPr>
                <w:rFonts w:cs="David"/>
                <w:rtl/>
              </w:rPr>
              <w:t xml:space="preserve"> </w:t>
            </w:r>
            <w:r w:rsidR="009623C5" w:rsidRPr="004F1A40">
              <w:rPr>
                <w:rFonts w:cs="David"/>
                <w:rtl/>
              </w:rPr>
              <w:t>0</w:t>
            </w:r>
            <w:r w:rsidR="009623C5" w:rsidRPr="004F1A40">
              <w:rPr>
                <w:rFonts w:cs="David" w:hint="cs"/>
                <w:rtl/>
              </w:rPr>
              <w:t>7</w:t>
            </w:r>
            <w:r w:rsidRPr="004F1A40">
              <w:rPr>
                <w:rFonts w:cs="David"/>
                <w:rtl/>
              </w:rPr>
              <w:t>:</w:t>
            </w:r>
            <w:r w:rsidR="004F515D" w:rsidRPr="004F1A40">
              <w:rPr>
                <w:rFonts w:cs="David" w:hint="cs"/>
                <w:rtl/>
              </w:rPr>
              <w:t>00</w:t>
            </w:r>
            <w:r w:rsidRPr="004F1A40">
              <w:rPr>
                <w:rFonts w:cs="David"/>
                <w:rtl/>
              </w:rPr>
              <w:t>-</w:t>
            </w:r>
            <w:r w:rsidR="009623C5" w:rsidRPr="004F1A40">
              <w:rPr>
                <w:rFonts w:cs="David" w:hint="cs"/>
                <w:rtl/>
              </w:rPr>
              <w:t>22</w:t>
            </w:r>
            <w:r w:rsidRPr="004F1A40">
              <w:rPr>
                <w:rFonts w:cs="David"/>
                <w:rtl/>
              </w:rPr>
              <w:t xml:space="preserve">:00 </w:t>
            </w:r>
            <w:r w:rsidRPr="004F1A40">
              <w:rPr>
                <w:rFonts w:cs="David" w:hint="cs"/>
                <w:rtl/>
              </w:rPr>
              <w:t xml:space="preserve">וימי ו' וערבי חג בין השעות </w:t>
            </w:r>
            <w:r w:rsidR="009623C5" w:rsidRPr="004F1A40">
              <w:rPr>
                <w:rFonts w:cs="David" w:hint="cs"/>
                <w:rtl/>
              </w:rPr>
              <w:t>07</w:t>
            </w:r>
            <w:r w:rsidRPr="004F1A40">
              <w:rPr>
                <w:rFonts w:cs="David" w:hint="cs"/>
                <w:rtl/>
              </w:rPr>
              <w:t>:</w:t>
            </w:r>
            <w:r w:rsidR="004F515D" w:rsidRPr="004F1A40">
              <w:rPr>
                <w:rFonts w:cs="David" w:hint="cs"/>
                <w:rtl/>
              </w:rPr>
              <w:t>0</w:t>
            </w:r>
            <w:r w:rsidR="00782513" w:rsidRPr="004F1A40">
              <w:rPr>
                <w:rFonts w:cs="David" w:hint="cs"/>
                <w:rtl/>
              </w:rPr>
              <w:t>0</w:t>
            </w:r>
            <w:r w:rsidRPr="004F1A40">
              <w:rPr>
                <w:rFonts w:cs="David" w:hint="cs"/>
                <w:rtl/>
              </w:rPr>
              <w:t>-13:00</w:t>
            </w:r>
          </w:p>
          <w:p w:rsidR="00B454BB" w:rsidRPr="004F1A40" w:rsidRDefault="00B454BB" w:rsidP="00B454BB">
            <w:pPr>
              <w:jc w:val="center"/>
              <w:rPr>
                <w:rFonts w:cs="David"/>
                <w:sz w:val="26"/>
                <w:szCs w:val="26"/>
                <w:rtl/>
              </w:rPr>
            </w:pPr>
          </w:p>
        </w:tc>
        <w:tc>
          <w:tcPr>
            <w:tcW w:w="673" w:type="dxa"/>
            <w:shd w:val="clear" w:color="auto" w:fill="auto"/>
            <w:vAlign w:val="center"/>
          </w:tcPr>
          <w:p w:rsidR="00B454BB" w:rsidRPr="004F1A40" w:rsidRDefault="00B454BB" w:rsidP="00B454BB">
            <w:pPr>
              <w:jc w:val="center"/>
              <w:rPr>
                <w:rFonts w:cs="David"/>
                <w:b/>
                <w:bCs/>
                <w:sz w:val="26"/>
                <w:szCs w:val="26"/>
                <w:rtl/>
              </w:rPr>
            </w:pPr>
            <w:r w:rsidRPr="004F1A40">
              <w:rPr>
                <w:rFonts w:cs="David" w:hint="eastAsia"/>
                <w:b/>
                <w:bCs/>
                <w:sz w:val="26"/>
                <w:szCs w:val="26"/>
                <w:rtl/>
              </w:rPr>
              <w:t>מנוי</w:t>
            </w:r>
            <w:r w:rsidRPr="004F1A40">
              <w:rPr>
                <w:rFonts w:cs="David" w:hint="cs"/>
                <w:b/>
                <w:bCs/>
                <w:sz w:val="26"/>
                <w:szCs w:val="26"/>
                <w:rtl/>
              </w:rPr>
              <w:t xml:space="preserve"> קבוע</w:t>
            </w:r>
          </w:p>
        </w:tc>
        <w:tc>
          <w:tcPr>
            <w:tcW w:w="1941" w:type="dxa"/>
            <w:shd w:val="clear" w:color="auto" w:fill="auto"/>
            <w:vAlign w:val="center"/>
          </w:tcPr>
          <w:p w:rsidR="00B454BB" w:rsidRPr="004F1A40" w:rsidRDefault="00B454BB" w:rsidP="00B454BB">
            <w:pPr>
              <w:ind w:left="-2"/>
              <w:jc w:val="center"/>
              <w:rPr>
                <w:rFonts w:cs="David"/>
                <w:sz w:val="26"/>
                <w:szCs w:val="26"/>
                <w:rtl/>
              </w:rPr>
            </w:pPr>
            <w:r w:rsidRPr="004F1A40">
              <w:rPr>
                <w:rFonts w:cs="David"/>
                <w:sz w:val="26"/>
                <w:szCs w:val="26"/>
                <w:rtl/>
              </w:rPr>
              <w:t>___</w:t>
            </w:r>
            <w:r w:rsidRPr="004F1A40">
              <w:rPr>
                <w:rFonts w:cs="David" w:hint="cs"/>
                <w:sz w:val="26"/>
                <w:szCs w:val="26"/>
                <w:rtl/>
              </w:rPr>
              <w:t>___</w:t>
            </w:r>
            <w:r w:rsidRPr="004F1A40">
              <w:rPr>
                <w:rFonts w:cs="David"/>
                <w:sz w:val="26"/>
                <w:szCs w:val="26"/>
                <w:rtl/>
              </w:rPr>
              <w:t xml:space="preserve">___ </w:t>
            </w:r>
            <w:r w:rsidRPr="004F1A40">
              <w:rPr>
                <w:rFonts w:cs="David" w:hint="eastAsia"/>
                <w:sz w:val="26"/>
                <w:szCs w:val="26"/>
                <w:rtl/>
              </w:rPr>
              <w:t>₪</w:t>
            </w:r>
          </w:p>
        </w:tc>
        <w:tc>
          <w:tcPr>
            <w:tcW w:w="852" w:type="dxa"/>
            <w:shd w:val="clear" w:color="auto" w:fill="C6D9F1" w:themeFill="text2" w:themeFillTint="33"/>
            <w:vAlign w:val="center"/>
          </w:tcPr>
          <w:p w:rsidR="00B454BB" w:rsidRPr="004F1A40" w:rsidRDefault="00B879A5" w:rsidP="00B454BB">
            <w:pPr>
              <w:ind w:left="-2"/>
              <w:jc w:val="center"/>
              <w:rPr>
                <w:rFonts w:cs="David"/>
                <w:sz w:val="26"/>
                <w:szCs w:val="26"/>
                <w:rtl/>
              </w:rPr>
            </w:pPr>
            <w:r w:rsidRPr="004F1A40">
              <w:rPr>
                <w:rFonts w:cs="David" w:hint="cs"/>
                <w:sz w:val="26"/>
                <w:szCs w:val="26"/>
                <w:rtl/>
              </w:rPr>
              <w:t>80</w:t>
            </w:r>
            <w:r w:rsidR="00B454BB" w:rsidRPr="004F1A40">
              <w:rPr>
                <w:rFonts w:cs="David" w:hint="cs"/>
                <w:sz w:val="26"/>
                <w:szCs w:val="26"/>
                <w:rtl/>
              </w:rPr>
              <w:t>%</w:t>
            </w:r>
          </w:p>
        </w:tc>
        <w:tc>
          <w:tcPr>
            <w:tcW w:w="3088" w:type="dxa"/>
            <w:shd w:val="clear" w:color="auto" w:fill="auto"/>
            <w:vAlign w:val="center"/>
          </w:tcPr>
          <w:p w:rsidR="00B454BB" w:rsidRPr="004F1A40" w:rsidRDefault="00B454BB" w:rsidP="00B454BB">
            <w:pPr>
              <w:ind w:left="-2"/>
              <w:jc w:val="center"/>
              <w:rPr>
                <w:rFonts w:cs="David"/>
                <w:sz w:val="28"/>
                <w:szCs w:val="28"/>
              </w:rPr>
            </w:pPr>
            <w:r w:rsidRPr="004F1A40">
              <w:rPr>
                <w:rFonts w:cs="David" w:hint="cs"/>
                <w:sz w:val="28"/>
                <w:szCs w:val="28"/>
              </w:rPr>
              <w:t>P</w:t>
            </w:r>
            <w:r w:rsidRPr="004F1A40">
              <w:rPr>
                <w:rFonts w:cs="David"/>
                <w:sz w:val="28"/>
                <w:szCs w:val="28"/>
                <w:vertAlign w:val="subscript"/>
              </w:rPr>
              <w:t>1=</w:t>
            </w:r>
          </w:p>
          <w:p w:rsidR="00B454BB" w:rsidRPr="004F1A40" w:rsidRDefault="00B454BB" w:rsidP="00B454BB">
            <w:pPr>
              <w:ind w:left="-2"/>
              <w:jc w:val="center"/>
              <w:rPr>
                <w:rFonts w:cs="David"/>
                <w:sz w:val="26"/>
                <w:szCs w:val="26"/>
                <w:rtl/>
              </w:rPr>
            </w:pPr>
            <w:r w:rsidRPr="004F1A40">
              <w:rPr>
                <w:rFonts w:cs="David" w:hint="cs"/>
                <w:sz w:val="26"/>
                <w:szCs w:val="26"/>
                <w:rtl/>
              </w:rPr>
              <w:t>________ ₪</w:t>
            </w:r>
          </w:p>
        </w:tc>
        <w:tc>
          <w:tcPr>
            <w:tcW w:w="871" w:type="dxa"/>
            <w:gridSpan w:val="4"/>
            <w:vMerge w:val="restart"/>
            <w:shd w:val="clear" w:color="auto" w:fill="auto"/>
            <w:vAlign w:val="center"/>
          </w:tcPr>
          <w:p w:rsidR="00B454BB" w:rsidRPr="004F1A40" w:rsidRDefault="00B454BB" w:rsidP="00B454BB">
            <w:pPr>
              <w:tabs>
                <w:tab w:val="left" w:pos="3654"/>
              </w:tabs>
              <w:ind w:left="-2"/>
              <w:jc w:val="center"/>
              <w:rPr>
                <w:rFonts w:cs="David"/>
                <w:sz w:val="26"/>
                <w:szCs w:val="26"/>
                <w:rtl/>
              </w:rPr>
            </w:pPr>
            <w:r w:rsidRPr="004F1A40">
              <w:rPr>
                <w:rFonts w:cs="David" w:hint="cs"/>
                <w:rtl/>
              </w:rPr>
              <w:t xml:space="preserve">המחיר הוא בגין השירות בהתאם </w:t>
            </w:r>
            <w:r w:rsidRPr="004F1A40">
              <w:rPr>
                <w:rFonts w:cs="David" w:hint="cs"/>
                <w:b/>
                <w:bCs/>
                <w:u w:val="single"/>
                <w:rtl/>
              </w:rPr>
              <w:t>לכל</w:t>
            </w:r>
            <w:r w:rsidRPr="004F1A40">
              <w:rPr>
                <w:rFonts w:cs="David" w:hint="cs"/>
                <w:rtl/>
              </w:rPr>
              <w:t xml:space="preserve"> הנדרש בסעיף 3 במסמכי המכרז </w:t>
            </w:r>
          </w:p>
        </w:tc>
      </w:tr>
      <w:tr w:rsidR="00EC6DF6" w:rsidRPr="004F1A40" w:rsidTr="00EC6DF6">
        <w:trPr>
          <w:trHeight w:val="846"/>
          <w:jc w:val="center"/>
        </w:trPr>
        <w:tc>
          <w:tcPr>
            <w:tcW w:w="3139" w:type="dxa"/>
            <w:gridSpan w:val="3"/>
            <w:shd w:val="clear" w:color="auto" w:fill="auto"/>
            <w:vAlign w:val="center"/>
          </w:tcPr>
          <w:p w:rsidR="00B454BB" w:rsidRPr="004F1A40" w:rsidRDefault="00B454BB" w:rsidP="004F515D">
            <w:pPr>
              <w:jc w:val="center"/>
              <w:rPr>
                <w:rFonts w:cs="David"/>
                <w:rtl/>
              </w:rPr>
            </w:pPr>
            <w:r w:rsidRPr="004F1A40">
              <w:rPr>
                <w:rFonts w:cs="David" w:hint="cs"/>
                <w:rtl/>
              </w:rPr>
              <w:t>חניה לרכב מזדמן יומי</w:t>
            </w:r>
          </w:p>
          <w:p w:rsidR="00B454BB" w:rsidRPr="004F1A40" w:rsidRDefault="00B454BB" w:rsidP="003C1DE5">
            <w:pPr>
              <w:jc w:val="center"/>
              <w:rPr>
                <w:rFonts w:cs="David"/>
                <w:rtl/>
              </w:rPr>
            </w:pPr>
            <w:r w:rsidRPr="004F1A40">
              <w:rPr>
                <w:rFonts w:cs="David" w:hint="cs"/>
                <w:rtl/>
              </w:rPr>
              <w:t>ב</w:t>
            </w:r>
            <w:r w:rsidRPr="004F1A40">
              <w:rPr>
                <w:rFonts w:cs="David" w:hint="eastAsia"/>
                <w:rtl/>
              </w:rPr>
              <w:t>ימים</w:t>
            </w:r>
            <w:r w:rsidRPr="004F1A40">
              <w:rPr>
                <w:rFonts w:cs="David"/>
                <w:rtl/>
              </w:rPr>
              <w:t xml:space="preserve"> </w:t>
            </w:r>
            <w:r w:rsidRPr="004F1A40">
              <w:rPr>
                <w:rFonts w:cs="David" w:hint="eastAsia"/>
                <w:rtl/>
              </w:rPr>
              <w:t>א</w:t>
            </w:r>
            <w:r w:rsidRPr="004F1A40">
              <w:rPr>
                <w:rFonts w:cs="David"/>
                <w:rtl/>
              </w:rPr>
              <w:t>'-</w:t>
            </w:r>
            <w:r w:rsidRPr="004F1A40">
              <w:rPr>
                <w:rFonts w:cs="David" w:hint="eastAsia"/>
                <w:rtl/>
              </w:rPr>
              <w:t>ה</w:t>
            </w:r>
            <w:r w:rsidR="004F515D" w:rsidRPr="004F1A40">
              <w:rPr>
                <w:rFonts w:cs="David" w:hint="cs"/>
                <w:rtl/>
              </w:rPr>
              <w:t>'</w:t>
            </w:r>
            <w:r w:rsidRPr="004F1A40">
              <w:rPr>
                <w:rFonts w:cs="David"/>
                <w:rtl/>
              </w:rPr>
              <w:t xml:space="preserve">, </w:t>
            </w:r>
            <w:r w:rsidRPr="004F1A40">
              <w:rPr>
                <w:rFonts w:cs="David" w:hint="eastAsia"/>
                <w:rtl/>
              </w:rPr>
              <w:t>בין</w:t>
            </w:r>
            <w:r w:rsidRPr="004F1A40">
              <w:rPr>
                <w:rFonts w:cs="David"/>
                <w:rtl/>
              </w:rPr>
              <w:t xml:space="preserve"> </w:t>
            </w:r>
            <w:r w:rsidRPr="004F1A40">
              <w:rPr>
                <w:rFonts w:cs="David" w:hint="eastAsia"/>
                <w:rtl/>
              </w:rPr>
              <w:t>השעות</w:t>
            </w:r>
            <w:r w:rsidRPr="004F1A40">
              <w:rPr>
                <w:rFonts w:cs="David"/>
                <w:rtl/>
              </w:rPr>
              <w:t xml:space="preserve"> </w:t>
            </w:r>
            <w:r w:rsidR="009623C5" w:rsidRPr="004F1A40">
              <w:rPr>
                <w:rFonts w:cs="David"/>
                <w:rtl/>
              </w:rPr>
              <w:t>0</w:t>
            </w:r>
            <w:r w:rsidR="009623C5" w:rsidRPr="004F1A40">
              <w:rPr>
                <w:rFonts w:cs="David" w:hint="cs"/>
                <w:rtl/>
              </w:rPr>
              <w:t>7</w:t>
            </w:r>
            <w:r w:rsidRPr="004F1A40">
              <w:rPr>
                <w:rFonts w:cs="David"/>
                <w:rtl/>
              </w:rPr>
              <w:t>:</w:t>
            </w:r>
            <w:r w:rsidR="004F515D" w:rsidRPr="004F1A40">
              <w:rPr>
                <w:rFonts w:cs="David" w:hint="cs"/>
                <w:rtl/>
              </w:rPr>
              <w:t>0</w:t>
            </w:r>
            <w:r w:rsidR="00782513" w:rsidRPr="004F1A40">
              <w:rPr>
                <w:rFonts w:cs="David"/>
                <w:rtl/>
              </w:rPr>
              <w:t>0</w:t>
            </w:r>
            <w:r w:rsidRPr="004F1A40">
              <w:rPr>
                <w:rFonts w:cs="David"/>
                <w:rtl/>
              </w:rPr>
              <w:t>-</w:t>
            </w:r>
            <w:r w:rsidR="009623C5" w:rsidRPr="004F1A40">
              <w:rPr>
                <w:rFonts w:cs="David" w:hint="cs"/>
                <w:rtl/>
              </w:rPr>
              <w:t>22</w:t>
            </w:r>
            <w:r w:rsidRPr="004F1A40">
              <w:rPr>
                <w:rFonts w:cs="David"/>
                <w:rtl/>
              </w:rPr>
              <w:t xml:space="preserve">:00 </w:t>
            </w:r>
            <w:r w:rsidRPr="004F1A40">
              <w:rPr>
                <w:rFonts w:cs="David" w:hint="cs"/>
                <w:rtl/>
              </w:rPr>
              <w:t xml:space="preserve">וימי ו' וערבי חג בין השעות </w:t>
            </w:r>
            <w:r w:rsidR="009623C5" w:rsidRPr="004F1A40">
              <w:rPr>
                <w:rFonts w:cs="David" w:hint="cs"/>
                <w:rtl/>
              </w:rPr>
              <w:t>07</w:t>
            </w:r>
            <w:r w:rsidRPr="004F1A40">
              <w:rPr>
                <w:rFonts w:cs="David" w:hint="cs"/>
                <w:rtl/>
              </w:rPr>
              <w:t>:</w:t>
            </w:r>
            <w:r w:rsidR="004F515D" w:rsidRPr="004F1A40">
              <w:rPr>
                <w:rFonts w:cs="David" w:hint="cs"/>
                <w:rtl/>
              </w:rPr>
              <w:t>0</w:t>
            </w:r>
            <w:r w:rsidR="00782513" w:rsidRPr="004F1A40">
              <w:rPr>
                <w:rFonts w:cs="David" w:hint="cs"/>
                <w:rtl/>
              </w:rPr>
              <w:t>0</w:t>
            </w:r>
            <w:r w:rsidRPr="004F1A40">
              <w:rPr>
                <w:rFonts w:cs="David" w:hint="cs"/>
                <w:rtl/>
              </w:rPr>
              <w:t>-13:00</w:t>
            </w:r>
          </w:p>
        </w:tc>
        <w:tc>
          <w:tcPr>
            <w:tcW w:w="673" w:type="dxa"/>
            <w:shd w:val="clear" w:color="auto" w:fill="auto"/>
            <w:vAlign w:val="center"/>
          </w:tcPr>
          <w:p w:rsidR="00B454BB" w:rsidRPr="004F1A40" w:rsidRDefault="00B454BB" w:rsidP="00B454BB">
            <w:pPr>
              <w:jc w:val="center"/>
              <w:rPr>
                <w:rFonts w:cs="David"/>
                <w:b/>
                <w:bCs/>
                <w:sz w:val="26"/>
                <w:szCs w:val="26"/>
                <w:rtl/>
              </w:rPr>
            </w:pPr>
            <w:r w:rsidRPr="004F1A40">
              <w:rPr>
                <w:rFonts w:cs="David" w:hint="cs"/>
                <w:b/>
                <w:bCs/>
                <w:sz w:val="26"/>
                <w:szCs w:val="26"/>
                <w:rtl/>
              </w:rPr>
              <w:t>שובר יומי</w:t>
            </w:r>
          </w:p>
          <w:p w:rsidR="00B454BB" w:rsidRPr="004F1A40" w:rsidRDefault="00B454BB" w:rsidP="00B454BB">
            <w:pPr>
              <w:jc w:val="center"/>
              <w:rPr>
                <w:rFonts w:cs="David"/>
                <w:b/>
                <w:bCs/>
                <w:sz w:val="26"/>
                <w:szCs w:val="26"/>
                <w:rtl/>
              </w:rPr>
            </w:pPr>
          </w:p>
        </w:tc>
        <w:tc>
          <w:tcPr>
            <w:tcW w:w="1941" w:type="dxa"/>
            <w:shd w:val="clear" w:color="auto" w:fill="auto"/>
            <w:vAlign w:val="center"/>
          </w:tcPr>
          <w:p w:rsidR="00B454BB" w:rsidRPr="004F1A40" w:rsidRDefault="00B454BB" w:rsidP="00B454BB">
            <w:pPr>
              <w:ind w:left="-2"/>
              <w:jc w:val="center"/>
              <w:rPr>
                <w:rFonts w:cs="David"/>
                <w:sz w:val="26"/>
                <w:szCs w:val="26"/>
                <w:rtl/>
              </w:rPr>
            </w:pPr>
            <w:r w:rsidRPr="004F1A40">
              <w:rPr>
                <w:rFonts w:cs="David" w:hint="cs"/>
                <w:sz w:val="26"/>
                <w:szCs w:val="26"/>
                <w:rtl/>
              </w:rPr>
              <w:t>_________ ₪</w:t>
            </w:r>
          </w:p>
        </w:tc>
        <w:tc>
          <w:tcPr>
            <w:tcW w:w="852" w:type="dxa"/>
            <w:shd w:val="clear" w:color="auto" w:fill="C6D9F1" w:themeFill="text2" w:themeFillTint="33"/>
            <w:vAlign w:val="center"/>
          </w:tcPr>
          <w:p w:rsidR="00B454BB" w:rsidRPr="004F1A40" w:rsidRDefault="00B454BB" w:rsidP="00B454BB">
            <w:pPr>
              <w:ind w:left="-2"/>
              <w:jc w:val="center"/>
              <w:rPr>
                <w:rFonts w:cs="David"/>
                <w:sz w:val="26"/>
                <w:szCs w:val="26"/>
                <w:rtl/>
              </w:rPr>
            </w:pPr>
            <w:r w:rsidRPr="004F1A40">
              <w:rPr>
                <w:rFonts w:cs="David" w:hint="cs"/>
                <w:sz w:val="26"/>
                <w:szCs w:val="26"/>
                <w:rtl/>
              </w:rPr>
              <w:t>15%</w:t>
            </w:r>
          </w:p>
        </w:tc>
        <w:tc>
          <w:tcPr>
            <w:tcW w:w="3088" w:type="dxa"/>
            <w:shd w:val="clear" w:color="auto" w:fill="auto"/>
            <w:vAlign w:val="center"/>
          </w:tcPr>
          <w:p w:rsidR="00B454BB" w:rsidRPr="004F1A40" w:rsidRDefault="00B454BB" w:rsidP="00B454BB">
            <w:pPr>
              <w:ind w:left="-2"/>
              <w:jc w:val="center"/>
              <w:rPr>
                <w:rFonts w:cs="David"/>
                <w:sz w:val="28"/>
                <w:szCs w:val="28"/>
              </w:rPr>
            </w:pPr>
            <w:r w:rsidRPr="004F1A40">
              <w:rPr>
                <w:rFonts w:cs="David" w:hint="cs"/>
                <w:sz w:val="28"/>
                <w:szCs w:val="28"/>
              </w:rPr>
              <w:t>P</w:t>
            </w:r>
            <w:r w:rsidRPr="004F1A40">
              <w:rPr>
                <w:rFonts w:cs="David"/>
                <w:sz w:val="28"/>
                <w:szCs w:val="28"/>
                <w:vertAlign w:val="subscript"/>
              </w:rPr>
              <w:t>2=</w:t>
            </w:r>
          </w:p>
          <w:p w:rsidR="00B454BB" w:rsidRPr="004F1A40" w:rsidRDefault="00B454BB" w:rsidP="00B454BB">
            <w:pPr>
              <w:ind w:left="-2"/>
              <w:jc w:val="center"/>
              <w:rPr>
                <w:rFonts w:cs="David"/>
                <w:sz w:val="26"/>
                <w:szCs w:val="26"/>
                <w:rtl/>
              </w:rPr>
            </w:pPr>
            <w:r w:rsidRPr="004F1A40">
              <w:rPr>
                <w:rFonts w:cs="David" w:hint="cs"/>
                <w:sz w:val="26"/>
                <w:szCs w:val="26"/>
                <w:rtl/>
              </w:rPr>
              <w:t>________ ₪</w:t>
            </w:r>
          </w:p>
        </w:tc>
        <w:tc>
          <w:tcPr>
            <w:tcW w:w="871" w:type="dxa"/>
            <w:gridSpan w:val="4"/>
            <w:vMerge/>
            <w:shd w:val="clear" w:color="auto" w:fill="auto"/>
            <w:vAlign w:val="center"/>
          </w:tcPr>
          <w:p w:rsidR="00B454BB" w:rsidRPr="004F1A40" w:rsidRDefault="00B454BB" w:rsidP="00B454BB">
            <w:pPr>
              <w:tabs>
                <w:tab w:val="left" w:pos="3654"/>
              </w:tabs>
              <w:ind w:left="-2"/>
              <w:jc w:val="center"/>
              <w:rPr>
                <w:rFonts w:cs="David"/>
                <w:sz w:val="26"/>
                <w:szCs w:val="26"/>
                <w:rtl/>
              </w:rPr>
            </w:pPr>
          </w:p>
        </w:tc>
      </w:tr>
      <w:tr w:rsidR="00EC6DF6" w:rsidRPr="004F1A40" w:rsidTr="00EC6DF6">
        <w:trPr>
          <w:trHeight w:val="846"/>
          <w:jc w:val="center"/>
        </w:trPr>
        <w:tc>
          <w:tcPr>
            <w:tcW w:w="3139" w:type="dxa"/>
            <w:gridSpan w:val="3"/>
            <w:shd w:val="clear" w:color="auto" w:fill="auto"/>
            <w:vAlign w:val="center"/>
          </w:tcPr>
          <w:p w:rsidR="00B454BB" w:rsidRPr="004F1A40" w:rsidRDefault="00B454BB" w:rsidP="00B454BB">
            <w:pPr>
              <w:jc w:val="center"/>
              <w:rPr>
                <w:rFonts w:cs="David"/>
                <w:rtl/>
              </w:rPr>
            </w:pPr>
            <w:r w:rsidRPr="004F1A40">
              <w:rPr>
                <w:rFonts w:cs="David" w:hint="cs"/>
                <w:rtl/>
              </w:rPr>
              <w:t>חניה לרכב מזדמן שעתי</w:t>
            </w:r>
          </w:p>
          <w:p w:rsidR="00B454BB" w:rsidRPr="004F1A40" w:rsidRDefault="00B454BB" w:rsidP="003C1DE5">
            <w:pPr>
              <w:jc w:val="center"/>
              <w:rPr>
                <w:rFonts w:cs="David"/>
                <w:rtl/>
              </w:rPr>
            </w:pPr>
            <w:r w:rsidRPr="004F1A40">
              <w:rPr>
                <w:rFonts w:cs="David" w:hint="cs"/>
                <w:rtl/>
              </w:rPr>
              <w:t>ב</w:t>
            </w:r>
            <w:r w:rsidRPr="004F1A40">
              <w:rPr>
                <w:rFonts w:cs="David" w:hint="eastAsia"/>
                <w:rtl/>
              </w:rPr>
              <w:t>ימים</w:t>
            </w:r>
            <w:r w:rsidRPr="004F1A40">
              <w:rPr>
                <w:rFonts w:cs="David"/>
                <w:rtl/>
              </w:rPr>
              <w:t xml:space="preserve"> </w:t>
            </w:r>
            <w:r w:rsidRPr="004F1A40">
              <w:rPr>
                <w:rFonts w:cs="David" w:hint="eastAsia"/>
                <w:rtl/>
              </w:rPr>
              <w:t>א</w:t>
            </w:r>
            <w:r w:rsidRPr="004F1A40">
              <w:rPr>
                <w:rFonts w:cs="David"/>
                <w:rtl/>
              </w:rPr>
              <w:t>'-</w:t>
            </w:r>
            <w:r w:rsidRPr="004F1A40">
              <w:rPr>
                <w:rFonts w:cs="David" w:hint="eastAsia"/>
                <w:rtl/>
              </w:rPr>
              <w:t>ה</w:t>
            </w:r>
            <w:r w:rsidRPr="004F1A40">
              <w:rPr>
                <w:rFonts w:cs="David" w:hint="cs"/>
                <w:rtl/>
              </w:rPr>
              <w:t xml:space="preserve">' </w:t>
            </w:r>
            <w:r w:rsidRPr="004F1A40">
              <w:rPr>
                <w:rFonts w:cs="David" w:hint="eastAsia"/>
                <w:rtl/>
              </w:rPr>
              <w:t>בין</w:t>
            </w:r>
            <w:r w:rsidRPr="004F1A40">
              <w:rPr>
                <w:rFonts w:cs="David"/>
                <w:rtl/>
              </w:rPr>
              <w:t xml:space="preserve"> </w:t>
            </w:r>
            <w:r w:rsidRPr="004F1A40">
              <w:rPr>
                <w:rFonts w:cs="David" w:hint="eastAsia"/>
                <w:rtl/>
              </w:rPr>
              <w:t>השעות</w:t>
            </w:r>
            <w:r w:rsidRPr="004F1A40">
              <w:rPr>
                <w:rFonts w:cs="David"/>
                <w:rtl/>
              </w:rPr>
              <w:t xml:space="preserve"> </w:t>
            </w:r>
            <w:r w:rsidR="009623C5" w:rsidRPr="004F1A40">
              <w:rPr>
                <w:rFonts w:cs="David"/>
                <w:rtl/>
              </w:rPr>
              <w:t>0</w:t>
            </w:r>
            <w:r w:rsidR="009623C5" w:rsidRPr="004F1A40">
              <w:rPr>
                <w:rFonts w:cs="David" w:hint="cs"/>
                <w:rtl/>
              </w:rPr>
              <w:t>7</w:t>
            </w:r>
            <w:r w:rsidRPr="004F1A40">
              <w:rPr>
                <w:rFonts w:cs="David"/>
                <w:rtl/>
              </w:rPr>
              <w:t>:</w:t>
            </w:r>
            <w:r w:rsidR="004F515D" w:rsidRPr="004F1A40">
              <w:rPr>
                <w:rFonts w:cs="David" w:hint="cs"/>
                <w:rtl/>
              </w:rPr>
              <w:t>0</w:t>
            </w:r>
            <w:r w:rsidR="00782513" w:rsidRPr="004F1A40">
              <w:rPr>
                <w:rFonts w:cs="David"/>
                <w:rtl/>
              </w:rPr>
              <w:t>0</w:t>
            </w:r>
            <w:r w:rsidRPr="004F1A40">
              <w:rPr>
                <w:rFonts w:cs="David"/>
                <w:rtl/>
              </w:rPr>
              <w:t>-</w:t>
            </w:r>
            <w:r w:rsidR="009623C5" w:rsidRPr="004F1A40">
              <w:rPr>
                <w:rFonts w:cs="David" w:hint="cs"/>
                <w:rtl/>
              </w:rPr>
              <w:t>22</w:t>
            </w:r>
            <w:r w:rsidRPr="004F1A40">
              <w:rPr>
                <w:rFonts w:cs="David"/>
                <w:rtl/>
              </w:rPr>
              <w:t xml:space="preserve">:00 </w:t>
            </w:r>
            <w:r w:rsidRPr="004F1A40">
              <w:rPr>
                <w:rFonts w:cs="David" w:hint="cs"/>
                <w:rtl/>
              </w:rPr>
              <w:t xml:space="preserve">וימי ו' וערבי חג בין השעות </w:t>
            </w:r>
            <w:r w:rsidR="009623C5" w:rsidRPr="004F1A40">
              <w:rPr>
                <w:rFonts w:cs="David" w:hint="cs"/>
                <w:rtl/>
              </w:rPr>
              <w:t>07</w:t>
            </w:r>
            <w:r w:rsidRPr="004F1A40">
              <w:rPr>
                <w:rFonts w:cs="David" w:hint="cs"/>
                <w:rtl/>
              </w:rPr>
              <w:t>:</w:t>
            </w:r>
            <w:r w:rsidR="004F515D" w:rsidRPr="004F1A40">
              <w:rPr>
                <w:rFonts w:cs="David" w:hint="cs"/>
                <w:rtl/>
              </w:rPr>
              <w:t>0</w:t>
            </w:r>
            <w:r w:rsidR="00782513" w:rsidRPr="004F1A40">
              <w:rPr>
                <w:rFonts w:cs="David" w:hint="cs"/>
                <w:rtl/>
              </w:rPr>
              <w:t>0</w:t>
            </w:r>
            <w:r w:rsidRPr="004F1A40">
              <w:rPr>
                <w:rFonts w:cs="David" w:hint="cs"/>
                <w:rtl/>
              </w:rPr>
              <w:t>-13:00</w:t>
            </w:r>
          </w:p>
        </w:tc>
        <w:tc>
          <w:tcPr>
            <w:tcW w:w="673" w:type="dxa"/>
            <w:shd w:val="clear" w:color="auto" w:fill="auto"/>
            <w:vAlign w:val="center"/>
          </w:tcPr>
          <w:p w:rsidR="00B454BB" w:rsidRPr="004F1A40" w:rsidRDefault="00B454BB" w:rsidP="00B454BB">
            <w:pPr>
              <w:jc w:val="center"/>
              <w:rPr>
                <w:rFonts w:cs="David"/>
                <w:b/>
                <w:bCs/>
                <w:sz w:val="26"/>
                <w:szCs w:val="26"/>
                <w:rtl/>
              </w:rPr>
            </w:pPr>
            <w:r w:rsidRPr="004F1A40">
              <w:rPr>
                <w:rFonts w:cs="David" w:hint="cs"/>
                <w:b/>
                <w:bCs/>
                <w:sz w:val="26"/>
                <w:szCs w:val="26"/>
                <w:rtl/>
              </w:rPr>
              <w:t>שובר שעתי</w:t>
            </w:r>
          </w:p>
        </w:tc>
        <w:tc>
          <w:tcPr>
            <w:tcW w:w="1941" w:type="dxa"/>
            <w:shd w:val="clear" w:color="auto" w:fill="auto"/>
            <w:vAlign w:val="center"/>
          </w:tcPr>
          <w:p w:rsidR="00B454BB" w:rsidRPr="004F1A40" w:rsidRDefault="00B454BB" w:rsidP="00B454BB">
            <w:pPr>
              <w:ind w:left="-2"/>
              <w:jc w:val="center"/>
              <w:rPr>
                <w:rFonts w:cs="David"/>
                <w:sz w:val="26"/>
                <w:szCs w:val="26"/>
                <w:rtl/>
              </w:rPr>
            </w:pPr>
            <w:r w:rsidRPr="004F1A40">
              <w:rPr>
                <w:rFonts w:cs="David" w:hint="cs"/>
                <w:sz w:val="26"/>
                <w:szCs w:val="26"/>
                <w:rtl/>
              </w:rPr>
              <w:t>_________ ₪</w:t>
            </w:r>
          </w:p>
        </w:tc>
        <w:tc>
          <w:tcPr>
            <w:tcW w:w="852" w:type="dxa"/>
            <w:shd w:val="clear" w:color="auto" w:fill="C6D9F1" w:themeFill="text2" w:themeFillTint="33"/>
            <w:vAlign w:val="center"/>
          </w:tcPr>
          <w:p w:rsidR="00B454BB" w:rsidRPr="004F1A40" w:rsidRDefault="00782513" w:rsidP="00B454BB">
            <w:pPr>
              <w:ind w:left="-2"/>
              <w:jc w:val="center"/>
              <w:rPr>
                <w:rFonts w:cs="David"/>
                <w:sz w:val="26"/>
                <w:szCs w:val="26"/>
                <w:rtl/>
              </w:rPr>
            </w:pPr>
            <w:r w:rsidRPr="004F1A40">
              <w:rPr>
                <w:rFonts w:cs="David" w:hint="cs"/>
                <w:sz w:val="26"/>
                <w:szCs w:val="26"/>
                <w:rtl/>
              </w:rPr>
              <w:t>3</w:t>
            </w:r>
            <w:r w:rsidR="00B454BB" w:rsidRPr="004F1A40">
              <w:rPr>
                <w:rFonts w:cs="David" w:hint="cs"/>
                <w:sz w:val="26"/>
                <w:szCs w:val="26"/>
                <w:rtl/>
              </w:rPr>
              <w:t>%</w:t>
            </w:r>
          </w:p>
        </w:tc>
        <w:tc>
          <w:tcPr>
            <w:tcW w:w="3088" w:type="dxa"/>
            <w:shd w:val="clear" w:color="auto" w:fill="auto"/>
            <w:vAlign w:val="center"/>
          </w:tcPr>
          <w:p w:rsidR="00B454BB" w:rsidRPr="004F1A40" w:rsidRDefault="00B454BB" w:rsidP="00B454BB">
            <w:pPr>
              <w:ind w:left="-2"/>
              <w:jc w:val="center"/>
              <w:rPr>
                <w:rFonts w:cs="David"/>
                <w:sz w:val="28"/>
                <w:szCs w:val="28"/>
              </w:rPr>
            </w:pPr>
            <w:r w:rsidRPr="004F1A40">
              <w:rPr>
                <w:rFonts w:cs="David" w:hint="cs"/>
                <w:sz w:val="28"/>
                <w:szCs w:val="28"/>
              </w:rPr>
              <w:t>P</w:t>
            </w:r>
            <w:r w:rsidRPr="004F1A40">
              <w:rPr>
                <w:rFonts w:cs="David"/>
                <w:sz w:val="28"/>
                <w:szCs w:val="28"/>
                <w:vertAlign w:val="subscript"/>
              </w:rPr>
              <w:t>3=</w:t>
            </w:r>
          </w:p>
          <w:p w:rsidR="00B454BB" w:rsidRPr="004F1A40" w:rsidRDefault="00B454BB" w:rsidP="00B454BB">
            <w:pPr>
              <w:ind w:left="-2"/>
              <w:jc w:val="center"/>
              <w:rPr>
                <w:rFonts w:cs="David"/>
                <w:sz w:val="26"/>
                <w:szCs w:val="26"/>
                <w:rtl/>
              </w:rPr>
            </w:pPr>
            <w:r w:rsidRPr="004F1A40">
              <w:rPr>
                <w:rFonts w:cs="David" w:hint="cs"/>
                <w:sz w:val="26"/>
                <w:szCs w:val="26"/>
                <w:rtl/>
              </w:rPr>
              <w:t>________ ₪</w:t>
            </w:r>
          </w:p>
        </w:tc>
        <w:tc>
          <w:tcPr>
            <w:tcW w:w="871" w:type="dxa"/>
            <w:gridSpan w:val="4"/>
            <w:vMerge/>
            <w:shd w:val="clear" w:color="auto" w:fill="auto"/>
            <w:vAlign w:val="center"/>
          </w:tcPr>
          <w:p w:rsidR="00B454BB" w:rsidRPr="004F1A40" w:rsidRDefault="00B454BB" w:rsidP="00B454BB">
            <w:pPr>
              <w:tabs>
                <w:tab w:val="left" w:pos="3654"/>
              </w:tabs>
              <w:ind w:left="-2"/>
              <w:jc w:val="center"/>
              <w:rPr>
                <w:rFonts w:cs="David"/>
                <w:sz w:val="26"/>
                <w:szCs w:val="26"/>
                <w:rtl/>
              </w:rPr>
            </w:pPr>
          </w:p>
        </w:tc>
      </w:tr>
      <w:tr w:rsidR="00782513" w:rsidRPr="004F1A40" w:rsidTr="00EC6DF6">
        <w:trPr>
          <w:trHeight w:val="846"/>
          <w:jc w:val="center"/>
        </w:trPr>
        <w:tc>
          <w:tcPr>
            <w:tcW w:w="3139" w:type="dxa"/>
            <w:gridSpan w:val="3"/>
            <w:shd w:val="clear" w:color="auto" w:fill="auto"/>
            <w:vAlign w:val="center"/>
          </w:tcPr>
          <w:p w:rsidR="00782513" w:rsidRPr="004F1A40" w:rsidRDefault="00782513" w:rsidP="00782513">
            <w:pPr>
              <w:jc w:val="center"/>
              <w:rPr>
                <w:rFonts w:cs="David"/>
                <w:rtl/>
              </w:rPr>
            </w:pPr>
            <w:r w:rsidRPr="004F1A40">
              <w:rPr>
                <w:rFonts w:cs="David" w:hint="cs"/>
                <w:rtl/>
              </w:rPr>
              <w:t>חניה לרכב מזדמן רבע שעתי</w:t>
            </w:r>
          </w:p>
          <w:p w:rsidR="00782513" w:rsidRPr="004F1A40" w:rsidRDefault="00782513" w:rsidP="003C1DE5">
            <w:pPr>
              <w:jc w:val="center"/>
              <w:rPr>
                <w:rFonts w:cs="David"/>
                <w:rtl/>
              </w:rPr>
            </w:pPr>
            <w:r w:rsidRPr="004F1A40">
              <w:rPr>
                <w:rFonts w:cs="David" w:hint="cs"/>
                <w:rtl/>
              </w:rPr>
              <w:t>ב</w:t>
            </w:r>
            <w:r w:rsidRPr="004F1A40">
              <w:rPr>
                <w:rFonts w:cs="David" w:hint="eastAsia"/>
                <w:rtl/>
              </w:rPr>
              <w:t>ימים</w:t>
            </w:r>
            <w:r w:rsidRPr="004F1A40">
              <w:rPr>
                <w:rFonts w:cs="David"/>
                <w:rtl/>
              </w:rPr>
              <w:t xml:space="preserve"> </w:t>
            </w:r>
            <w:r w:rsidRPr="004F1A40">
              <w:rPr>
                <w:rFonts w:cs="David" w:hint="eastAsia"/>
                <w:rtl/>
              </w:rPr>
              <w:t>א</w:t>
            </w:r>
            <w:r w:rsidRPr="004F1A40">
              <w:rPr>
                <w:rFonts w:cs="David"/>
                <w:rtl/>
              </w:rPr>
              <w:t>'-</w:t>
            </w:r>
            <w:r w:rsidRPr="004F1A40">
              <w:rPr>
                <w:rFonts w:cs="David" w:hint="eastAsia"/>
                <w:rtl/>
              </w:rPr>
              <w:t>ה</w:t>
            </w:r>
            <w:r w:rsidRPr="004F1A40">
              <w:rPr>
                <w:rFonts w:cs="David" w:hint="cs"/>
                <w:rtl/>
              </w:rPr>
              <w:t xml:space="preserve">' </w:t>
            </w:r>
            <w:r w:rsidRPr="004F1A40">
              <w:rPr>
                <w:rFonts w:cs="David" w:hint="eastAsia"/>
                <w:rtl/>
              </w:rPr>
              <w:t>בין</w:t>
            </w:r>
            <w:r w:rsidRPr="004F1A40">
              <w:rPr>
                <w:rFonts w:cs="David"/>
                <w:rtl/>
              </w:rPr>
              <w:t xml:space="preserve"> </w:t>
            </w:r>
            <w:r w:rsidRPr="004F1A40">
              <w:rPr>
                <w:rFonts w:cs="David" w:hint="eastAsia"/>
                <w:rtl/>
              </w:rPr>
              <w:t>השעות</w:t>
            </w:r>
            <w:r w:rsidRPr="004F1A40">
              <w:rPr>
                <w:rFonts w:cs="David"/>
                <w:rtl/>
              </w:rPr>
              <w:t xml:space="preserve"> </w:t>
            </w:r>
            <w:r w:rsidR="009623C5" w:rsidRPr="004F1A40">
              <w:rPr>
                <w:rFonts w:cs="David"/>
                <w:rtl/>
              </w:rPr>
              <w:t>0</w:t>
            </w:r>
            <w:r w:rsidR="009623C5" w:rsidRPr="004F1A40">
              <w:rPr>
                <w:rFonts w:cs="David" w:hint="cs"/>
                <w:rtl/>
              </w:rPr>
              <w:t>7</w:t>
            </w:r>
            <w:r w:rsidRPr="004F1A40">
              <w:rPr>
                <w:rFonts w:cs="David"/>
                <w:rtl/>
              </w:rPr>
              <w:t>:</w:t>
            </w:r>
            <w:r w:rsidR="004F515D" w:rsidRPr="004F1A40">
              <w:rPr>
                <w:rFonts w:cs="David" w:hint="cs"/>
                <w:rtl/>
              </w:rPr>
              <w:t>0</w:t>
            </w:r>
            <w:r w:rsidRPr="004F1A40">
              <w:rPr>
                <w:rFonts w:cs="David"/>
                <w:rtl/>
              </w:rPr>
              <w:t>0-</w:t>
            </w:r>
            <w:r w:rsidRPr="004F1A40">
              <w:rPr>
                <w:rFonts w:cs="David" w:hint="cs"/>
                <w:rtl/>
              </w:rPr>
              <w:t>2</w:t>
            </w:r>
            <w:r w:rsidR="009623C5" w:rsidRPr="004F1A40">
              <w:rPr>
                <w:rFonts w:cs="David" w:hint="cs"/>
                <w:rtl/>
              </w:rPr>
              <w:t>2:</w:t>
            </w:r>
            <w:r w:rsidRPr="004F1A40">
              <w:rPr>
                <w:rFonts w:cs="David"/>
                <w:rtl/>
              </w:rPr>
              <w:t xml:space="preserve">00 </w:t>
            </w:r>
            <w:r w:rsidRPr="004F1A40">
              <w:rPr>
                <w:rFonts w:cs="David" w:hint="cs"/>
                <w:rtl/>
              </w:rPr>
              <w:t xml:space="preserve">וימי ו' וערבי חג בין השעות </w:t>
            </w:r>
            <w:r w:rsidR="009623C5" w:rsidRPr="004F1A40">
              <w:rPr>
                <w:rFonts w:cs="David" w:hint="cs"/>
                <w:rtl/>
              </w:rPr>
              <w:t>07</w:t>
            </w:r>
            <w:r w:rsidRPr="004F1A40">
              <w:rPr>
                <w:rFonts w:cs="David" w:hint="cs"/>
                <w:rtl/>
              </w:rPr>
              <w:t>:</w:t>
            </w:r>
            <w:r w:rsidR="004F515D" w:rsidRPr="004F1A40">
              <w:rPr>
                <w:rFonts w:cs="David" w:hint="cs"/>
                <w:rtl/>
              </w:rPr>
              <w:t>0</w:t>
            </w:r>
            <w:r w:rsidRPr="004F1A40">
              <w:rPr>
                <w:rFonts w:cs="David" w:hint="cs"/>
                <w:rtl/>
              </w:rPr>
              <w:t>0-13:00</w:t>
            </w:r>
          </w:p>
        </w:tc>
        <w:tc>
          <w:tcPr>
            <w:tcW w:w="673" w:type="dxa"/>
            <w:shd w:val="clear" w:color="auto" w:fill="auto"/>
            <w:vAlign w:val="center"/>
          </w:tcPr>
          <w:p w:rsidR="00782513" w:rsidRPr="004F1A40" w:rsidRDefault="00782513" w:rsidP="00B454BB">
            <w:pPr>
              <w:jc w:val="center"/>
              <w:rPr>
                <w:rFonts w:cs="David"/>
                <w:b/>
                <w:bCs/>
                <w:sz w:val="26"/>
                <w:szCs w:val="26"/>
                <w:rtl/>
              </w:rPr>
            </w:pPr>
            <w:r w:rsidRPr="004F1A40">
              <w:rPr>
                <w:rFonts w:cs="David" w:hint="cs"/>
                <w:b/>
                <w:bCs/>
                <w:sz w:val="26"/>
                <w:szCs w:val="26"/>
                <w:rtl/>
              </w:rPr>
              <w:t>שובר רבע שעתי</w:t>
            </w:r>
          </w:p>
        </w:tc>
        <w:tc>
          <w:tcPr>
            <w:tcW w:w="1941" w:type="dxa"/>
            <w:shd w:val="clear" w:color="auto" w:fill="auto"/>
            <w:vAlign w:val="center"/>
          </w:tcPr>
          <w:p w:rsidR="00782513" w:rsidRPr="004F1A40" w:rsidRDefault="00782513" w:rsidP="00B454BB">
            <w:pPr>
              <w:ind w:left="-2"/>
              <w:jc w:val="center"/>
              <w:rPr>
                <w:rFonts w:cs="David"/>
                <w:sz w:val="26"/>
                <w:szCs w:val="26"/>
                <w:rtl/>
              </w:rPr>
            </w:pPr>
            <w:r w:rsidRPr="004F1A40">
              <w:rPr>
                <w:rFonts w:cs="David" w:hint="cs"/>
                <w:sz w:val="26"/>
                <w:szCs w:val="26"/>
                <w:rtl/>
              </w:rPr>
              <w:t>_________ ₪</w:t>
            </w:r>
          </w:p>
        </w:tc>
        <w:tc>
          <w:tcPr>
            <w:tcW w:w="852" w:type="dxa"/>
            <w:shd w:val="clear" w:color="auto" w:fill="C6D9F1" w:themeFill="text2" w:themeFillTint="33"/>
            <w:vAlign w:val="center"/>
          </w:tcPr>
          <w:p w:rsidR="00782513" w:rsidRPr="004F1A40" w:rsidRDefault="00782513" w:rsidP="00B454BB">
            <w:pPr>
              <w:ind w:left="-2"/>
              <w:jc w:val="center"/>
              <w:rPr>
                <w:rFonts w:cs="David"/>
                <w:sz w:val="26"/>
                <w:szCs w:val="26"/>
                <w:rtl/>
              </w:rPr>
            </w:pPr>
            <w:r w:rsidRPr="004F1A40">
              <w:rPr>
                <w:rFonts w:cs="David" w:hint="cs"/>
                <w:sz w:val="26"/>
                <w:szCs w:val="26"/>
                <w:rtl/>
              </w:rPr>
              <w:t>2%</w:t>
            </w:r>
          </w:p>
        </w:tc>
        <w:tc>
          <w:tcPr>
            <w:tcW w:w="3088" w:type="dxa"/>
            <w:shd w:val="clear" w:color="auto" w:fill="auto"/>
            <w:vAlign w:val="center"/>
          </w:tcPr>
          <w:p w:rsidR="00782513" w:rsidRPr="004F1A40" w:rsidRDefault="00782513" w:rsidP="00782513">
            <w:pPr>
              <w:ind w:left="-2"/>
              <w:jc w:val="center"/>
              <w:rPr>
                <w:rFonts w:cs="David"/>
                <w:sz w:val="28"/>
                <w:szCs w:val="28"/>
              </w:rPr>
            </w:pPr>
            <w:r w:rsidRPr="004F1A40">
              <w:rPr>
                <w:rFonts w:cs="David" w:hint="cs"/>
                <w:sz w:val="28"/>
                <w:szCs w:val="28"/>
              </w:rPr>
              <w:t>P</w:t>
            </w:r>
            <w:r w:rsidRPr="004F1A40">
              <w:rPr>
                <w:rFonts w:cs="David" w:hint="cs"/>
                <w:sz w:val="28"/>
                <w:szCs w:val="28"/>
                <w:vertAlign w:val="subscript"/>
                <w:rtl/>
              </w:rPr>
              <w:t>4</w:t>
            </w:r>
            <w:r w:rsidRPr="004F1A40">
              <w:rPr>
                <w:rFonts w:cs="David"/>
                <w:sz w:val="28"/>
                <w:szCs w:val="28"/>
                <w:vertAlign w:val="subscript"/>
              </w:rPr>
              <w:t>=</w:t>
            </w:r>
          </w:p>
          <w:p w:rsidR="00782513" w:rsidRPr="004F1A40" w:rsidRDefault="00782513" w:rsidP="00782513">
            <w:pPr>
              <w:ind w:left="-2"/>
              <w:jc w:val="center"/>
              <w:rPr>
                <w:rFonts w:cs="David"/>
                <w:sz w:val="28"/>
                <w:szCs w:val="28"/>
              </w:rPr>
            </w:pPr>
          </w:p>
          <w:p w:rsidR="00782513" w:rsidRPr="004F1A40" w:rsidRDefault="00782513" w:rsidP="00782513">
            <w:pPr>
              <w:ind w:left="-2"/>
              <w:jc w:val="center"/>
              <w:rPr>
                <w:rFonts w:cs="David"/>
                <w:sz w:val="28"/>
                <w:szCs w:val="28"/>
              </w:rPr>
            </w:pPr>
            <w:r w:rsidRPr="004F1A40">
              <w:rPr>
                <w:rFonts w:cs="David" w:hint="cs"/>
                <w:sz w:val="26"/>
                <w:szCs w:val="26"/>
                <w:rtl/>
              </w:rPr>
              <w:t>________ ₪</w:t>
            </w:r>
          </w:p>
        </w:tc>
        <w:tc>
          <w:tcPr>
            <w:tcW w:w="871" w:type="dxa"/>
            <w:gridSpan w:val="4"/>
            <w:shd w:val="clear" w:color="auto" w:fill="auto"/>
            <w:vAlign w:val="center"/>
          </w:tcPr>
          <w:p w:rsidR="00782513" w:rsidRPr="004F1A40" w:rsidRDefault="00782513" w:rsidP="00B454BB">
            <w:pPr>
              <w:tabs>
                <w:tab w:val="left" w:pos="3654"/>
              </w:tabs>
              <w:ind w:left="-2"/>
              <w:jc w:val="center"/>
              <w:rPr>
                <w:rFonts w:cs="David"/>
                <w:sz w:val="26"/>
                <w:szCs w:val="26"/>
                <w:rtl/>
              </w:rPr>
            </w:pPr>
          </w:p>
        </w:tc>
      </w:tr>
      <w:tr w:rsidR="00EC6DF6" w:rsidRPr="004F1A40" w:rsidTr="00EC6DF6">
        <w:trPr>
          <w:gridBefore w:val="1"/>
          <w:gridAfter w:val="1"/>
          <w:wBefore w:w="65" w:type="dxa"/>
          <w:wAfter w:w="7" w:type="dxa"/>
          <w:trHeight w:val="846"/>
          <w:jc w:val="center"/>
        </w:trPr>
        <w:tc>
          <w:tcPr>
            <w:tcW w:w="5687" w:type="dxa"/>
            <w:gridSpan w:val="4"/>
            <w:shd w:val="clear" w:color="auto" w:fill="auto"/>
            <w:vAlign w:val="center"/>
          </w:tcPr>
          <w:p w:rsidR="00B454BB" w:rsidRPr="004F1A40" w:rsidRDefault="00B454BB" w:rsidP="00B454BB">
            <w:pPr>
              <w:jc w:val="center"/>
              <w:rPr>
                <w:rFonts w:cs="David"/>
                <w:sz w:val="26"/>
                <w:szCs w:val="26"/>
                <w:rtl/>
              </w:rPr>
            </w:pPr>
            <w:r w:rsidRPr="004F1A40">
              <w:rPr>
                <w:rFonts w:cs="David" w:hint="cs"/>
                <w:sz w:val="26"/>
                <w:szCs w:val="26"/>
                <w:rtl/>
              </w:rPr>
              <w:t>סך הכל</w:t>
            </w:r>
          </w:p>
          <w:p w:rsidR="00B454BB" w:rsidRPr="004F1A40" w:rsidRDefault="00B454BB" w:rsidP="00782513">
            <w:pPr>
              <w:ind w:left="-2"/>
              <w:jc w:val="center"/>
              <w:rPr>
                <w:rFonts w:cs="David"/>
                <w:sz w:val="26"/>
                <w:szCs w:val="26"/>
                <w:rtl/>
              </w:rPr>
            </w:pPr>
            <w:r w:rsidRPr="004F1A40">
              <w:rPr>
                <w:rFonts w:cs="David" w:hint="cs"/>
              </w:rPr>
              <w:t>P</w:t>
            </w:r>
            <w:r w:rsidRPr="004F1A40">
              <w:rPr>
                <w:rFonts w:cs="David"/>
                <w:vertAlign w:val="subscript"/>
              </w:rPr>
              <w:t>1</w:t>
            </w:r>
            <w:r w:rsidRPr="004F1A40">
              <w:rPr>
                <w:rFonts w:cs="David"/>
              </w:rPr>
              <w:t>+</w:t>
            </w:r>
            <w:r w:rsidRPr="004F1A40">
              <w:rPr>
                <w:rFonts w:cs="David" w:hint="cs"/>
              </w:rPr>
              <w:t>P</w:t>
            </w:r>
            <w:r w:rsidRPr="004F1A40">
              <w:rPr>
                <w:rFonts w:cs="David"/>
                <w:vertAlign w:val="subscript"/>
              </w:rPr>
              <w:t>2</w:t>
            </w:r>
            <w:r w:rsidRPr="004F1A40">
              <w:rPr>
                <w:rFonts w:cs="David"/>
              </w:rPr>
              <w:t>+</w:t>
            </w:r>
            <w:r w:rsidRPr="004F1A40">
              <w:rPr>
                <w:rFonts w:cs="David" w:hint="cs"/>
              </w:rPr>
              <w:t>P</w:t>
            </w:r>
            <w:r w:rsidRPr="004F1A40">
              <w:rPr>
                <w:rFonts w:cs="David"/>
                <w:vertAlign w:val="subscript"/>
              </w:rPr>
              <w:t>3</w:t>
            </w:r>
            <w:r w:rsidR="00782513" w:rsidRPr="004F1A40">
              <w:rPr>
                <w:rFonts w:cs="David"/>
                <w:vertAlign w:val="subscript"/>
              </w:rPr>
              <w:t>+</w:t>
            </w:r>
            <w:r w:rsidR="00782513" w:rsidRPr="004F1A40">
              <w:rPr>
                <w:rFonts w:cs="David" w:hint="cs"/>
              </w:rPr>
              <w:t xml:space="preserve"> P</w:t>
            </w:r>
            <w:r w:rsidR="00782513" w:rsidRPr="004F1A40">
              <w:rPr>
                <w:rFonts w:cs="David"/>
                <w:vertAlign w:val="subscript"/>
              </w:rPr>
              <w:t>4</w:t>
            </w:r>
            <w:r w:rsidRPr="004F1A40">
              <w:rPr>
                <w:rFonts w:cs="David"/>
              </w:rPr>
              <w:t>)</w:t>
            </w:r>
            <w:r w:rsidRPr="004F1A40">
              <w:rPr>
                <w:rFonts w:cs="David"/>
                <w:rtl/>
              </w:rPr>
              <w:t>)</w:t>
            </w:r>
          </w:p>
        </w:tc>
        <w:tc>
          <w:tcPr>
            <w:tcW w:w="853" w:type="dxa"/>
            <w:shd w:val="clear" w:color="auto" w:fill="C6D9F1" w:themeFill="text2" w:themeFillTint="33"/>
            <w:vAlign w:val="center"/>
          </w:tcPr>
          <w:p w:rsidR="00B454BB" w:rsidRPr="004F1A40" w:rsidRDefault="00B454BB" w:rsidP="00B454BB">
            <w:pPr>
              <w:ind w:left="-2"/>
              <w:jc w:val="center"/>
              <w:rPr>
                <w:rFonts w:cs="David"/>
                <w:sz w:val="26"/>
                <w:szCs w:val="26"/>
                <w:rtl/>
              </w:rPr>
            </w:pPr>
            <w:r w:rsidRPr="004F1A40">
              <w:rPr>
                <w:rFonts w:cs="David" w:hint="cs"/>
                <w:sz w:val="26"/>
                <w:szCs w:val="26"/>
                <w:rtl/>
              </w:rPr>
              <w:t>100%</w:t>
            </w:r>
          </w:p>
        </w:tc>
        <w:tc>
          <w:tcPr>
            <w:tcW w:w="3101" w:type="dxa"/>
            <w:gridSpan w:val="2"/>
            <w:shd w:val="clear" w:color="auto" w:fill="auto"/>
            <w:vAlign w:val="center"/>
          </w:tcPr>
          <w:p w:rsidR="00B454BB" w:rsidRPr="004F1A40" w:rsidRDefault="00B454BB" w:rsidP="00B454BB">
            <w:pPr>
              <w:ind w:left="-2"/>
              <w:jc w:val="center"/>
              <w:rPr>
                <w:rFonts w:cs="David"/>
                <w:vertAlign w:val="subscript"/>
              </w:rPr>
            </w:pPr>
            <w:r w:rsidRPr="004F1A40">
              <w:rPr>
                <w:rFonts w:cs="David" w:hint="cs"/>
                <w:sz w:val="28"/>
                <w:szCs w:val="28"/>
              </w:rPr>
              <w:t>P</w:t>
            </w:r>
            <w:r w:rsidRPr="004F1A40">
              <w:rPr>
                <w:rFonts w:cs="David"/>
                <w:sz w:val="28"/>
                <w:szCs w:val="28"/>
                <w:vertAlign w:val="subscript"/>
              </w:rPr>
              <w:t>T</w:t>
            </w:r>
            <w:r w:rsidRPr="004F1A40">
              <w:rPr>
                <w:rFonts w:cs="David"/>
                <w:vertAlign w:val="subscript"/>
              </w:rPr>
              <w:t>=</w:t>
            </w:r>
          </w:p>
          <w:p w:rsidR="00B454BB" w:rsidRPr="004F1A40" w:rsidRDefault="00B454BB" w:rsidP="00B454BB">
            <w:pPr>
              <w:ind w:left="-2"/>
              <w:jc w:val="center"/>
              <w:rPr>
                <w:rFonts w:cs="David"/>
                <w:sz w:val="26"/>
                <w:szCs w:val="26"/>
                <w:rtl/>
              </w:rPr>
            </w:pPr>
            <w:r w:rsidRPr="004F1A40">
              <w:rPr>
                <w:rFonts w:cs="David" w:hint="cs"/>
                <w:sz w:val="26"/>
                <w:szCs w:val="26"/>
                <w:rtl/>
              </w:rPr>
              <w:t>________ ₪</w:t>
            </w:r>
          </w:p>
        </w:tc>
        <w:tc>
          <w:tcPr>
            <w:tcW w:w="851" w:type="dxa"/>
            <w:gridSpan w:val="2"/>
            <w:shd w:val="clear" w:color="auto" w:fill="auto"/>
            <w:vAlign w:val="center"/>
          </w:tcPr>
          <w:p w:rsidR="00B454BB" w:rsidRPr="004F1A40" w:rsidRDefault="00B454BB" w:rsidP="00B454BB">
            <w:pPr>
              <w:tabs>
                <w:tab w:val="left" w:pos="3654"/>
              </w:tabs>
              <w:ind w:left="-2"/>
              <w:jc w:val="center"/>
              <w:rPr>
                <w:rFonts w:cs="David"/>
                <w:sz w:val="26"/>
                <w:szCs w:val="26"/>
                <w:rtl/>
              </w:rPr>
            </w:pPr>
          </w:p>
        </w:tc>
      </w:tr>
      <w:tr w:rsidR="00B454BB" w:rsidRPr="004F1A40" w:rsidTr="00EC6DF6">
        <w:trPr>
          <w:gridBefore w:val="2"/>
          <w:gridAfter w:val="2"/>
          <w:wBefore w:w="85" w:type="dxa"/>
          <w:wAfter w:w="20" w:type="dxa"/>
          <w:trHeight w:val="1547"/>
          <w:jc w:val="center"/>
        </w:trPr>
        <w:tc>
          <w:tcPr>
            <w:tcW w:w="10459" w:type="dxa"/>
            <w:gridSpan w:val="7"/>
            <w:shd w:val="clear" w:color="auto" w:fill="D9D9D9" w:themeFill="background1" w:themeFillShade="D9"/>
          </w:tcPr>
          <w:p w:rsidR="00B454BB" w:rsidRPr="004F1A40" w:rsidRDefault="00B454BB" w:rsidP="00B454BB">
            <w:pPr>
              <w:ind w:left="-2"/>
              <w:jc w:val="center"/>
              <w:rPr>
                <w:rFonts w:cs="David"/>
                <w:vertAlign w:val="subscript"/>
                <w:rtl/>
              </w:rPr>
            </w:pPr>
            <w:r w:rsidRPr="004F1A40">
              <w:rPr>
                <w:rFonts w:cs="David" w:hint="cs"/>
                <w:sz w:val="26"/>
                <w:szCs w:val="26"/>
                <w:rtl/>
              </w:rPr>
              <w:t xml:space="preserve">מחיר בספרות </w:t>
            </w:r>
            <w:r w:rsidRPr="004F1A40">
              <w:rPr>
                <w:rFonts w:asciiTheme="majorBidi" w:hAnsiTheme="majorBidi" w:cs="David"/>
                <w:sz w:val="26"/>
                <w:szCs w:val="26"/>
                <w:rtl/>
              </w:rPr>
              <w:t>(</w:t>
            </w:r>
            <w:r w:rsidRPr="004F1A40">
              <w:rPr>
                <w:rFonts w:cs="David"/>
                <w:sz w:val="26"/>
                <w:szCs w:val="26"/>
              </w:rPr>
              <w:t>(</w:t>
            </w:r>
            <w:r w:rsidRPr="004F1A40">
              <w:rPr>
                <w:rFonts w:cs="David" w:hint="cs"/>
                <w:sz w:val="28"/>
                <w:szCs w:val="28"/>
              </w:rPr>
              <w:t>P</w:t>
            </w:r>
            <w:r w:rsidRPr="004F1A40">
              <w:rPr>
                <w:rFonts w:cs="David"/>
                <w:sz w:val="28"/>
                <w:szCs w:val="28"/>
                <w:vertAlign w:val="subscript"/>
              </w:rPr>
              <w:t>T</w:t>
            </w:r>
          </w:p>
          <w:p w:rsidR="00B454BB" w:rsidRPr="004F1A40" w:rsidRDefault="00B454BB" w:rsidP="00B454BB">
            <w:pPr>
              <w:ind w:left="-2"/>
              <w:jc w:val="center"/>
              <w:rPr>
                <w:rFonts w:cs="David"/>
                <w:vertAlign w:val="subscript"/>
                <w:rtl/>
              </w:rPr>
            </w:pPr>
          </w:p>
          <w:p w:rsidR="00B454BB" w:rsidRPr="004F1A40" w:rsidRDefault="00B454BB" w:rsidP="00B454BB">
            <w:pPr>
              <w:ind w:left="-2"/>
              <w:jc w:val="center"/>
              <w:rPr>
                <w:rFonts w:cs="David"/>
                <w:sz w:val="26"/>
                <w:szCs w:val="26"/>
                <w:rtl/>
              </w:rPr>
            </w:pPr>
            <w:r w:rsidRPr="004F1A40">
              <w:rPr>
                <w:rFonts w:cs="David" w:hint="cs"/>
                <w:sz w:val="26"/>
                <w:szCs w:val="26"/>
                <w:rtl/>
              </w:rPr>
              <w:t>___________________</w:t>
            </w:r>
          </w:p>
          <w:p w:rsidR="00B454BB" w:rsidRPr="004F1A40" w:rsidRDefault="00B454BB" w:rsidP="00B454BB">
            <w:pPr>
              <w:ind w:left="-2"/>
              <w:jc w:val="center"/>
              <w:rPr>
                <w:rFonts w:cs="David"/>
                <w:sz w:val="26"/>
                <w:szCs w:val="26"/>
                <w:rtl/>
              </w:rPr>
            </w:pPr>
          </w:p>
          <w:p w:rsidR="00B454BB" w:rsidRPr="004F1A40" w:rsidRDefault="00B454BB" w:rsidP="00B454BB">
            <w:pPr>
              <w:ind w:left="-2"/>
              <w:jc w:val="center"/>
              <w:rPr>
                <w:rFonts w:cs="David"/>
                <w:sz w:val="26"/>
                <w:szCs w:val="26"/>
                <w:rtl/>
              </w:rPr>
            </w:pPr>
            <w:r w:rsidRPr="004F1A40">
              <w:rPr>
                <w:rFonts w:cs="David" w:hint="cs"/>
                <w:sz w:val="26"/>
                <w:szCs w:val="26"/>
                <w:rtl/>
              </w:rPr>
              <w:t xml:space="preserve">מחיר במילים </w:t>
            </w:r>
            <w:r w:rsidRPr="004F1A40">
              <w:rPr>
                <w:rFonts w:asciiTheme="majorBidi" w:hAnsiTheme="majorBidi" w:cs="David"/>
                <w:sz w:val="26"/>
                <w:szCs w:val="26"/>
                <w:rtl/>
              </w:rPr>
              <w:t>(</w:t>
            </w:r>
            <w:r w:rsidRPr="004F1A40">
              <w:rPr>
                <w:rFonts w:cs="David"/>
                <w:sz w:val="26"/>
                <w:szCs w:val="26"/>
              </w:rPr>
              <w:t>(</w:t>
            </w:r>
            <w:r w:rsidRPr="004F1A40">
              <w:rPr>
                <w:rFonts w:cs="David" w:hint="cs"/>
                <w:sz w:val="28"/>
                <w:szCs w:val="28"/>
              </w:rPr>
              <w:t>P</w:t>
            </w:r>
            <w:r w:rsidRPr="004F1A40">
              <w:rPr>
                <w:rFonts w:cs="David"/>
                <w:sz w:val="28"/>
                <w:szCs w:val="28"/>
                <w:vertAlign w:val="subscript"/>
              </w:rPr>
              <w:t>T</w:t>
            </w:r>
            <w:r w:rsidRPr="004F1A40">
              <w:rPr>
                <w:rFonts w:cs="David" w:hint="cs"/>
                <w:sz w:val="26"/>
                <w:szCs w:val="26"/>
                <w:rtl/>
              </w:rPr>
              <w:t>:</w:t>
            </w:r>
          </w:p>
          <w:p w:rsidR="00B454BB" w:rsidRPr="004F1A40" w:rsidRDefault="00B454BB" w:rsidP="00B454BB">
            <w:pPr>
              <w:ind w:left="-2"/>
              <w:jc w:val="center"/>
              <w:rPr>
                <w:rFonts w:cs="David"/>
                <w:sz w:val="26"/>
                <w:szCs w:val="26"/>
                <w:rtl/>
              </w:rPr>
            </w:pPr>
          </w:p>
          <w:p w:rsidR="00B454BB" w:rsidRPr="004F1A40" w:rsidRDefault="00B454BB" w:rsidP="00B454BB">
            <w:pPr>
              <w:spacing w:line="360" w:lineRule="auto"/>
              <w:ind w:left="-2"/>
              <w:jc w:val="center"/>
              <w:rPr>
                <w:rFonts w:cs="David"/>
                <w:sz w:val="26"/>
                <w:szCs w:val="26"/>
                <w:rtl/>
              </w:rPr>
            </w:pPr>
            <w:r w:rsidRPr="004F1A40">
              <w:rPr>
                <w:rFonts w:cs="David" w:hint="cs"/>
                <w:sz w:val="26"/>
                <w:szCs w:val="26"/>
                <w:rtl/>
              </w:rPr>
              <w:t>____________________</w:t>
            </w:r>
          </w:p>
        </w:tc>
      </w:tr>
    </w:tbl>
    <w:p w:rsidR="00B454BB" w:rsidRPr="004F1A40" w:rsidRDefault="00B454BB" w:rsidP="00B454BB">
      <w:pPr>
        <w:ind w:left="-2"/>
        <w:contextualSpacing/>
        <w:jc w:val="both"/>
        <w:rPr>
          <w:rFonts w:cs="David"/>
          <w:b/>
          <w:bCs/>
          <w:sz w:val="16"/>
          <w:szCs w:val="16"/>
          <w:rtl/>
        </w:rPr>
      </w:pPr>
    </w:p>
    <w:p w:rsidR="00B454BB" w:rsidRPr="004F1A40" w:rsidRDefault="00EC6DF6" w:rsidP="00EC6DF6">
      <w:pPr>
        <w:pStyle w:val="af4"/>
        <w:numPr>
          <w:ilvl w:val="0"/>
          <w:numId w:val="75"/>
        </w:numPr>
        <w:spacing w:line="360" w:lineRule="auto"/>
        <w:ind w:left="566" w:hanging="425"/>
        <w:jc w:val="both"/>
        <w:rPr>
          <w:rFonts w:cs="David"/>
        </w:rPr>
      </w:pPr>
      <w:r w:rsidRPr="004F1A40">
        <w:rPr>
          <w:rFonts w:cs="David" w:hint="cs"/>
          <w:rtl/>
        </w:rPr>
        <w:t xml:space="preserve">המציע </w:t>
      </w:r>
      <w:r w:rsidR="00B454BB" w:rsidRPr="004F1A40">
        <w:rPr>
          <w:rFonts w:cs="David" w:hint="cs"/>
          <w:rtl/>
        </w:rPr>
        <w:t>מצהיר בזה, כי במסגרת הצעת המחיר, בכל אחד מן הסעיפים, הוא הביא בחשבון את כל מרכיבי העלות הקשורים בביצוע השירותים נשוא המכרז לרבות: העסקת עובדים</w:t>
      </w:r>
      <w:r w:rsidR="00B54C10" w:rsidRPr="004F1A40">
        <w:rPr>
          <w:rFonts w:cs="David" w:hint="cs"/>
          <w:rtl/>
        </w:rPr>
        <w:t>,</w:t>
      </w:r>
      <w:r w:rsidR="00B454BB" w:rsidRPr="004F1A40">
        <w:rPr>
          <w:rFonts w:cs="David" w:hint="cs"/>
          <w:rtl/>
        </w:rPr>
        <w:t xml:space="preserve"> תשלום זכויות סוציאליות, הוצאות מחשוב, מערכת מידע ואבטחה, הוצאות </w:t>
      </w:r>
      <w:r w:rsidR="00FE4B6D" w:rsidRPr="004F1A40">
        <w:rPr>
          <w:rFonts w:cs="David" w:hint="cs"/>
          <w:rtl/>
        </w:rPr>
        <w:t>מזמין</w:t>
      </w:r>
      <w:r w:rsidR="00B454BB" w:rsidRPr="004F1A40">
        <w:rPr>
          <w:rFonts w:cs="David" w:hint="cs"/>
          <w:rtl/>
        </w:rPr>
        <w:t>, הוצאות נסיעה (לרבות זמן נסיעה), עלויות חניה, ביטול זמן, עלויות ביטוחים, הפעלת ציוד, הפקת דו"חות, רווח קבלני, וכל שירות אחר הנדרש לפי מכרז זה בקשר עם ביצוע השירותים.</w:t>
      </w:r>
    </w:p>
    <w:p w:rsidR="00B454BB" w:rsidRPr="004F1A40" w:rsidRDefault="00B454BB" w:rsidP="00EC6DF6">
      <w:pPr>
        <w:pStyle w:val="af4"/>
        <w:numPr>
          <w:ilvl w:val="0"/>
          <w:numId w:val="75"/>
        </w:numPr>
        <w:spacing w:line="360" w:lineRule="auto"/>
        <w:ind w:left="566" w:hanging="425"/>
        <w:jc w:val="both"/>
        <w:rPr>
          <w:rFonts w:cs="David"/>
        </w:rPr>
      </w:pPr>
      <w:r w:rsidRPr="004F1A40">
        <w:rPr>
          <w:rFonts w:cs="David" w:hint="cs"/>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rsidR="00B454BB" w:rsidRPr="004F1A40" w:rsidRDefault="00B454BB" w:rsidP="00EC6DF6">
      <w:pPr>
        <w:pStyle w:val="af4"/>
        <w:numPr>
          <w:ilvl w:val="0"/>
          <w:numId w:val="75"/>
        </w:numPr>
        <w:spacing w:line="360" w:lineRule="auto"/>
        <w:ind w:left="566" w:hanging="425"/>
        <w:jc w:val="both"/>
        <w:rPr>
          <w:rFonts w:cs="David"/>
        </w:rPr>
      </w:pPr>
      <w:r w:rsidRPr="004F1A40">
        <w:rPr>
          <w:rFonts w:cs="David" w:hint="cs"/>
          <w:rtl/>
        </w:rPr>
        <w:t>על המציע למלא את כל עמודות "מחיר ב-₪".</w:t>
      </w:r>
    </w:p>
    <w:p w:rsidR="00B454BB" w:rsidRPr="004F1A40" w:rsidRDefault="00B454BB" w:rsidP="00EC6DF6">
      <w:pPr>
        <w:pStyle w:val="af4"/>
        <w:numPr>
          <w:ilvl w:val="0"/>
          <w:numId w:val="75"/>
        </w:numPr>
        <w:spacing w:line="360" w:lineRule="auto"/>
        <w:ind w:left="566" w:hanging="425"/>
        <w:jc w:val="both"/>
        <w:rPr>
          <w:rFonts w:cs="David"/>
        </w:rPr>
      </w:pPr>
      <w:r w:rsidRPr="004F1A40">
        <w:rPr>
          <w:rFonts w:cs="David" w:hint="cs"/>
          <w:rtl/>
        </w:rPr>
        <w:lastRenderedPageBreak/>
        <w:t xml:space="preserve">הצעת מחיר בגובה "0" או סימון "קו" או "איקס" עבור אחד מהרכיבים, יביא לפסילת ההצעה על הסף. </w:t>
      </w:r>
    </w:p>
    <w:p w:rsidR="00B454BB" w:rsidRPr="004F1A40" w:rsidRDefault="00B454BB" w:rsidP="00EC6DF6">
      <w:pPr>
        <w:pStyle w:val="af4"/>
        <w:numPr>
          <w:ilvl w:val="0"/>
          <w:numId w:val="75"/>
        </w:numPr>
        <w:spacing w:line="360" w:lineRule="auto"/>
        <w:ind w:left="566" w:hanging="425"/>
        <w:jc w:val="both"/>
        <w:rPr>
          <w:rFonts w:cs="David"/>
        </w:rPr>
      </w:pPr>
      <w:r w:rsidRPr="004F1A40">
        <w:rPr>
          <w:rFonts w:cs="David" w:hint="cs"/>
          <w:rtl/>
        </w:rPr>
        <w:t>הוספת תיקונים, שינויים או מחיקות לטבלת הצעת המחיר עלולה להוביל לפסילת ההצעה על הסף.</w:t>
      </w:r>
    </w:p>
    <w:p w:rsidR="00B454BB" w:rsidRPr="004F1A40" w:rsidRDefault="00B454BB" w:rsidP="00EC6DF6">
      <w:pPr>
        <w:pStyle w:val="af4"/>
        <w:numPr>
          <w:ilvl w:val="0"/>
          <w:numId w:val="75"/>
        </w:numPr>
        <w:spacing w:line="360" w:lineRule="auto"/>
        <w:ind w:left="566" w:hanging="425"/>
        <w:jc w:val="both"/>
        <w:rPr>
          <w:rFonts w:cs="David"/>
          <w:rtl/>
        </w:rPr>
      </w:pPr>
      <w:r w:rsidRPr="004F1A40">
        <w:rPr>
          <w:rFonts w:cs="David" w:hint="cs"/>
          <w:rtl/>
        </w:rPr>
        <w:t xml:space="preserve">לצורך שקלול הצעת המחיר במסגרת מכרז זה, יובא בחשבון המחיר המופיע בעמודת "סך הכול". </w:t>
      </w:r>
    </w:p>
    <w:p w:rsidR="00B454BB" w:rsidRPr="004F1A40" w:rsidRDefault="00B454BB" w:rsidP="00663DE4">
      <w:pPr>
        <w:pStyle w:val="af4"/>
        <w:numPr>
          <w:ilvl w:val="1"/>
          <w:numId w:val="69"/>
        </w:numPr>
        <w:tabs>
          <w:tab w:val="clear" w:pos="1440"/>
        </w:tabs>
        <w:spacing w:line="360" w:lineRule="auto"/>
        <w:ind w:left="483" w:hanging="283"/>
        <w:jc w:val="both"/>
        <w:rPr>
          <w:rFonts w:cs="David"/>
        </w:rPr>
      </w:pPr>
      <w:r w:rsidRPr="004F1A40">
        <w:rPr>
          <w:rFonts w:cs="David" w:hint="eastAsia"/>
          <w:b/>
          <w:bCs/>
          <w:rtl/>
        </w:rPr>
        <w:t>חתימות</w:t>
      </w:r>
    </w:p>
    <w:p w:rsidR="00567D41" w:rsidRPr="004F1A40" w:rsidRDefault="00567D41" w:rsidP="00B454BB">
      <w:pPr>
        <w:ind w:left="-2" w:right="-993"/>
        <w:contextualSpacing/>
        <w:jc w:val="both"/>
        <w:rPr>
          <w:rFonts w:cs="David"/>
        </w:rPr>
      </w:pPr>
    </w:p>
    <w:tbl>
      <w:tblPr>
        <w:tblStyle w:val="211"/>
        <w:tblpPr w:leftFromText="180" w:rightFromText="180" w:vertAnchor="text" w:horzAnchor="margin" w:tblpXSpec="center" w:tblpY="366"/>
        <w:bidiVisual/>
        <w:tblW w:w="5000" w:type="pct"/>
        <w:tblLook w:val="0600" w:firstRow="0" w:lastRow="0" w:firstColumn="0" w:lastColumn="0" w:noHBand="1" w:noVBand="1"/>
      </w:tblPr>
      <w:tblGrid>
        <w:gridCol w:w="3963"/>
        <w:gridCol w:w="2204"/>
        <w:gridCol w:w="2229"/>
        <w:gridCol w:w="2229"/>
      </w:tblGrid>
      <w:tr w:rsidR="00EC6DF6" w:rsidRPr="004F1A40" w:rsidTr="00EC6DF6">
        <w:trPr>
          <w:trHeight w:val="343"/>
        </w:trPr>
        <w:tc>
          <w:tcPr>
            <w:tcW w:w="1865" w:type="pct"/>
          </w:tcPr>
          <w:p w:rsidR="00EC6DF6" w:rsidRPr="004F1A40" w:rsidRDefault="00EC6DF6" w:rsidP="00EC6DF6">
            <w:pPr>
              <w:ind w:left="-2"/>
              <w:contextualSpacing/>
              <w:jc w:val="center"/>
              <w:rPr>
                <w:rFonts w:cs="David"/>
                <w:b/>
                <w:bCs/>
              </w:rPr>
            </w:pPr>
            <w:r w:rsidRPr="004F1A40">
              <w:rPr>
                <w:rFonts w:cs="David" w:hint="eastAsia"/>
                <w:b/>
                <w:bCs/>
                <w:rtl/>
              </w:rPr>
              <w:t>שם</w:t>
            </w:r>
            <w:r w:rsidRPr="004F1A40">
              <w:rPr>
                <w:rFonts w:cs="David"/>
                <w:b/>
                <w:bCs/>
                <w:rtl/>
              </w:rPr>
              <w:t xml:space="preserve"> </w:t>
            </w:r>
            <w:r w:rsidRPr="004F1A40">
              <w:rPr>
                <w:rFonts w:cs="David" w:hint="eastAsia"/>
                <w:b/>
                <w:bCs/>
                <w:rtl/>
              </w:rPr>
              <w:t>המציע</w:t>
            </w:r>
            <w:r w:rsidRPr="004F1A40">
              <w:rPr>
                <w:rFonts w:cs="David"/>
                <w:b/>
                <w:bCs/>
                <w:rtl/>
              </w:rPr>
              <w:t>/</w:t>
            </w:r>
            <w:r w:rsidRPr="004F1A40">
              <w:rPr>
                <w:rFonts w:cs="David" w:hint="eastAsia"/>
                <w:b/>
                <w:bCs/>
                <w:rtl/>
              </w:rPr>
              <w:t>מורשה</w:t>
            </w:r>
            <w:r w:rsidRPr="004F1A40">
              <w:rPr>
                <w:rFonts w:cs="David"/>
                <w:b/>
                <w:bCs/>
                <w:rtl/>
              </w:rPr>
              <w:t xml:space="preserve"> </w:t>
            </w:r>
            <w:r w:rsidRPr="004F1A40">
              <w:rPr>
                <w:rFonts w:cs="David" w:hint="eastAsia"/>
                <w:b/>
                <w:bCs/>
                <w:rtl/>
              </w:rPr>
              <w:t>החתימה</w:t>
            </w:r>
          </w:p>
        </w:tc>
        <w:tc>
          <w:tcPr>
            <w:tcW w:w="1037" w:type="pct"/>
          </w:tcPr>
          <w:p w:rsidR="00EC6DF6" w:rsidRPr="004F1A40" w:rsidRDefault="00EC6DF6" w:rsidP="00EC6DF6">
            <w:pPr>
              <w:ind w:left="-2" w:right="116"/>
              <w:contextualSpacing/>
              <w:jc w:val="center"/>
              <w:rPr>
                <w:rFonts w:cs="David"/>
                <w:b/>
                <w:bCs/>
              </w:rPr>
            </w:pPr>
            <w:r w:rsidRPr="004F1A40">
              <w:rPr>
                <w:rFonts w:cs="David" w:hint="eastAsia"/>
                <w:b/>
                <w:bCs/>
                <w:rtl/>
              </w:rPr>
              <w:t>מספר</w:t>
            </w:r>
            <w:r w:rsidRPr="004F1A40">
              <w:rPr>
                <w:rFonts w:cs="David"/>
                <w:b/>
                <w:bCs/>
                <w:rtl/>
              </w:rPr>
              <w:t xml:space="preserve"> </w:t>
            </w:r>
            <w:r w:rsidRPr="004F1A40">
              <w:rPr>
                <w:rFonts w:cs="David" w:hint="eastAsia"/>
                <w:b/>
                <w:bCs/>
                <w:rtl/>
              </w:rPr>
              <w:t>זיהוי</w:t>
            </w:r>
          </w:p>
        </w:tc>
        <w:tc>
          <w:tcPr>
            <w:tcW w:w="1049" w:type="pct"/>
          </w:tcPr>
          <w:p w:rsidR="00EC6DF6" w:rsidRPr="004F1A40" w:rsidRDefault="00EC6DF6" w:rsidP="00EC6DF6">
            <w:pPr>
              <w:ind w:left="-2" w:right="82"/>
              <w:contextualSpacing/>
              <w:jc w:val="center"/>
              <w:rPr>
                <w:rFonts w:cs="David"/>
                <w:b/>
                <w:bCs/>
              </w:rPr>
            </w:pPr>
            <w:r w:rsidRPr="004F1A40">
              <w:rPr>
                <w:rFonts w:cs="David" w:hint="eastAsia"/>
                <w:b/>
                <w:bCs/>
                <w:rtl/>
              </w:rPr>
              <w:t>חתימה</w:t>
            </w:r>
          </w:p>
        </w:tc>
        <w:tc>
          <w:tcPr>
            <w:tcW w:w="1049" w:type="pct"/>
          </w:tcPr>
          <w:p w:rsidR="00EC6DF6" w:rsidRPr="004F1A40" w:rsidRDefault="00EC6DF6" w:rsidP="00EC6DF6">
            <w:pPr>
              <w:ind w:left="-2"/>
              <w:contextualSpacing/>
              <w:jc w:val="center"/>
              <w:rPr>
                <w:rFonts w:cs="David"/>
                <w:b/>
                <w:bCs/>
              </w:rPr>
            </w:pPr>
            <w:r w:rsidRPr="004F1A40">
              <w:rPr>
                <w:rFonts w:cs="David" w:hint="eastAsia"/>
                <w:b/>
                <w:bCs/>
                <w:rtl/>
              </w:rPr>
              <w:t>חותמת</w:t>
            </w:r>
            <w:r w:rsidRPr="004F1A40">
              <w:rPr>
                <w:rFonts w:cs="David"/>
                <w:b/>
                <w:bCs/>
                <w:rtl/>
              </w:rPr>
              <w:t xml:space="preserve"> </w:t>
            </w:r>
            <w:r w:rsidRPr="004F1A40">
              <w:rPr>
                <w:rFonts w:cs="David" w:hint="eastAsia"/>
                <w:b/>
                <w:bCs/>
                <w:rtl/>
              </w:rPr>
              <w:t>התאגיד</w:t>
            </w:r>
          </w:p>
        </w:tc>
      </w:tr>
      <w:tr w:rsidR="00EC6DF6" w:rsidRPr="004F1A40" w:rsidTr="00EC6DF6">
        <w:trPr>
          <w:trHeight w:val="343"/>
        </w:trPr>
        <w:tc>
          <w:tcPr>
            <w:tcW w:w="1865" w:type="pct"/>
          </w:tcPr>
          <w:p w:rsidR="00EC6DF6" w:rsidRPr="004F1A40" w:rsidRDefault="00EC6DF6" w:rsidP="00EC6DF6">
            <w:pPr>
              <w:ind w:right="-993"/>
              <w:contextualSpacing/>
              <w:jc w:val="both"/>
              <w:rPr>
                <w:rFonts w:cs="David"/>
              </w:rPr>
            </w:pPr>
          </w:p>
        </w:tc>
        <w:tc>
          <w:tcPr>
            <w:tcW w:w="1037" w:type="pct"/>
          </w:tcPr>
          <w:p w:rsidR="00EC6DF6" w:rsidRPr="004F1A40" w:rsidRDefault="00EC6DF6" w:rsidP="00EC6DF6">
            <w:pPr>
              <w:ind w:left="-2" w:right="-993"/>
              <w:contextualSpacing/>
              <w:jc w:val="both"/>
              <w:rPr>
                <w:rFonts w:cs="David"/>
              </w:rPr>
            </w:pPr>
          </w:p>
        </w:tc>
        <w:tc>
          <w:tcPr>
            <w:tcW w:w="1049" w:type="pct"/>
          </w:tcPr>
          <w:p w:rsidR="00EC6DF6" w:rsidRPr="004F1A40" w:rsidRDefault="00EC6DF6" w:rsidP="00EC6DF6">
            <w:pPr>
              <w:ind w:left="-2" w:right="82"/>
              <w:contextualSpacing/>
              <w:jc w:val="both"/>
              <w:rPr>
                <w:rFonts w:cs="David"/>
              </w:rPr>
            </w:pPr>
          </w:p>
        </w:tc>
        <w:tc>
          <w:tcPr>
            <w:tcW w:w="1049" w:type="pct"/>
            <w:vMerge w:val="restart"/>
          </w:tcPr>
          <w:p w:rsidR="00EC6DF6" w:rsidRPr="004F1A40" w:rsidRDefault="00EC6DF6" w:rsidP="00EC6DF6">
            <w:pPr>
              <w:ind w:left="-2" w:right="-993"/>
              <w:contextualSpacing/>
              <w:jc w:val="both"/>
              <w:rPr>
                <w:rFonts w:cs="David"/>
              </w:rPr>
            </w:pPr>
          </w:p>
        </w:tc>
      </w:tr>
      <w:tr w:rsidR="00EC6DF6" w:rsidRPr="004F1A40" w:rsidTr="00EC6DF6">
        <w:trPr>
          <w:trHeight w:val="343"/>
        </w:trPr>
        <w:tc>
          <w:tcPr>
            <w:tcW w:w="1865" w:type="pct"/>
          </w:tcPr>
          <w:p w:rsidR="00EC6DF6" w:rsidRPr="004F1A40" w:rsidRDefault="00EC6DF6" w:rsidP="00EC6DF6">
            <w:pPr>
              <w:ind w:left="-2" w:right="-993"/>
              <w:contextualSpacing/>
              <w:jc w:val="both"/>
              <w:rPr>
                <w:rFonts w:cs="David"/>
                <w:rtl/>
              </w:rPr>
            </w:pPr>
          </w:p>
          <w:p w:rsidR="00EC6DF6" w:rsidRPr="004F1A40" w:rsidRDefault="00EC6DF6" w:rsidP="00EC6DF6">
            <w:pPr>
              <w:ind w:left="-2" w:right="-993"/>
              <w:contextualSpacing/>
              <w:jc w:val="both"/>
              <w:rPr>
                <w:rFonts w:cs="David"/>
              </w:rPr>
            </w:pPr>
          </w:p>
        </w:tc>
        <w:tc>
          <w:tcPr>
            <w:tcW w:w="1037" w:type="pct"/>
          </w:tcPr>
          <w:p w:rsidR="00EC6DF6" w:rsidRPr="004F1A40" w:rsidRDefault="00EC6DF6" w:rsidP="00EC6DF6">
            <w:pPr>
              <w:ind w:left="-2" w:right="-993"/>
              <w:contextualSpacing/>
              <w:jc w:val="both"/>
              <w:rPr>
                <w:rFonts w:cs="David"/>
              </w:rPr>
            </w:pPr>
          </w:p>
        </w:tc>
        <w:tc>
          <w:tcPr>
            <w:tcW w:w="1049" w:type="pct"/>
          </w:tcPr>
          <w:p w:rsidR="00EC6DF6" w:rsidRPr="004F1A40" w:rsidRDefault="00EC6DF6" w:rsidP="00EC6DF6">
            <w:pPr>
              <w:ind w:left="-2" w:right="82"/>
              <w:contextualSpacing/>
              <w:jc w:val="both"/>
              <w:rPr>
                <w:rFonts w:cs="David"/>
              </w:rPr>
            </w:pPr>
          </w:p>
        </w:tc>
        <w:tc>
          <w:tcPr>
            <w:tcW w:w="1049" w:type="pct"/>
            <w:vMerge/>
          </w:tcPr>
          <w:p w:rsidR="00EC6DF6" w:rsidRPr="004F1A40" w:rsidRDefault="00EC6DF6" w:rsidP="00EC6DF6">
            <w:pPr>
              <w:ind w:left="-2" w:right="-993"/>
              <w:contextualSpacing/>
              <w:jc w:val="both"/>
              <w:rPr>
                <w:rFonts w:cs="David"/>
              </w:rPr>
            </w:pPr>
          </w:p>
        </w:tc>
      </w:tr>
    </w:tbl>
    <w:p w:rsidR="00EC6DF6" w:rsidRPr="004F1A40" w:rsidRDefault="00EC6DF6" w:rsidP="005A7BC9">
      <w:pPr>
        <w:spacing w:line="360" w:lineRule="auto"/>
        <w:ind w:right="-284"/>
        <w:contextualSpacing/>
        <w:jc w:val="both"/>
        <w:rPr>
          <w:rFonts w:cs="David"/>
          <w:b/>
          <w:bCs/>
          <w:u w:val="single"/>
          <w:rtl/>
        </w:rPr>
      </w:pPr>
    </w:p>
    <w:p w:rsidR="00EC6DF6" w:rsidRPr="004F1A40" w:rsidRDefault="00EC6DF6" w:rsidP="005A7BC9">
      <w:pPr>
        <w:spacing w:line="360" w:lineRule="auto"/>
        <w:ind w:right="-284"/>
        <w:contextualSpacing/>
        <w:jc w:val="both"/>
        <w:rPr>
          <w:rFonts w:cs="David"/>
          <w:b/>
          <w:bCs/>
          <w:u w:val="single"/>
          <w:rtl/>
        </w:rPr>
      </w:pPr>
    </w:p>
    <w:p w:rsidR="00EC6DF6" w:rsidRPr="004F1A40" w:rsidRDefault="00EC6DF6" w:rsidP="005A7BC9">
      <w:pPr>
        <w:spacing w:line="360" w:lineRule="auto"/>
        <w:ind w:right="-284"/>
        <w:contextualSpacing/>
        <w:jc w:val="both"/>
        <w:rPr>
          <w:rFonts w:cs="David"/>
          <w:b/>
          <w:bCs/>
          <w:u w:val="single"/>
          <w:rtl/>
        </w:rPr>
      </w:pPr>
    </w:p>
    <w:p w:rsidR="00EC6DF6" w:rsidRPr="004F1A40" w:rsidRDefault="00EC6DF6" w:rsidP="005A7BC9">
      <w:pPr>
        <w:spacing w:line="360" w:lineRule="auto"/>
        <w:ind w:right="-284"/>
        <w:contextualSpacing/>
        <w:jc w:val="both"/>
        <w:rPr>
          <w:rFonts w:cs="David"/>
          <w:b/>
          <w:bCs/>
          <w:u w:val="single"/>
          <w:rtl/>
        </w:rPr>
      </w:pPr>
    </w:p>
    <w:p w:rsidR="00EC6DF6" w:rsidRPr="004F1A40" w:rsidRDefault="00EC6DF6" w:rsidP="005A7BC9">
      <w:pPr>
        <w:spacing w:line="360" w:lineRule="auto"/>
        <w:ind w:right="-284"/>
        <w:contextualSpacing/>
        <w:jc w:val="both"/>
        <w:rPr>
          <w:rFonts w:cs="David"/>
          <w:b/>
          <w:bCs/>
          <w:u w:val="single"/>
          <w:rtl/>
        </w:rPr>
      </w:pPr>
    </w:p>
    <w:p w:rsidR="00B454BB" w:rsidRPr="004F1A40" w:rsidRDefault="00B454BB" w:rsidP="00EC6DF6">
      <w:pPr>
        <w:spacing w:line="360" w:lineRule="auto"/>
        <w:ind w:right="-284"/>
        <w:contextualSpacing/>
        <w:jc w:val="center"/>
        <w:rPr>
          <w:rFonts w:cs="David"/>
        </w:rPr>
      </w:pPr>
      <w:r w:rsidRPr="004F1A40">
        <w:rPr>
          <w:rFonts w:cs="David" w:hint="eastAsia"/>
          <w:b/>
          <w:bCs/>
          <w:u w:val="single"/>
          <w:rtl/>
        </w:rPr>
        <w:t>אימות</w:t>
      </w:r>
      <w:r w:rsidRPr="004F1A40">
        <w:rPr>
          <w:rFonts w:cs="David"/>
          <w:b/>
          <w:bCs/>
          <w:u w:val="single"/>
          <w:rtl/>
        </w:rPr>
        <w:t xml:space="preserve"> </w:t>
      </w:r>
      <w:r w:rsidRPr="004F1A40">
        <w:rPr>
          <w:rFonts w:cs="David" w:hint="eastAsia"/>
          <w:b/>
          <w:bCs/>
          <w:u w:val="single"/>
          <w:rtl/>
        </w:rPr>
        <w:t>חתימה</w:t>
      </w:r>
    </w:p>
    <w:p w:rsidR="00B454BB" w:rsidRPr="004F1A40" w:rsidRDefault="00B454BB" w:rsidP="00567D41">
      <w:pPr>
        <w:spacing w:line="360" w:lineRule="auto"/>
        <w:ind w:left="58" w:hanging="142"/>
        <w:contextualSpacing/>
        <w:jc w:val="both"/>
        <w:rPr>
          <w:rFonts w:cs="David"/>
          <w:rtl/>
        </w:rPr>
      </w:pPr>
      <w:r w:rsidRPr="004F1A40">
        <w:rPr>
          <w:rFonts w:cs="David" w:hint="eastAsia"/>
          <w:rtl/>
        </w:rPr>
        <w:t>אני</w:t>
      </w:r>
      <w:r w:rsidRPr="004F1A40">
        <w:rPr>
          <w:rFonts w:cs="David"/>
          <w:rtl/>
        </w:rPr>
        <w:t xml:space="preserve"> </w:t>
      </w:r>
      <w:r w:rsidRPr="004F1A40">
        <w:rPr>
          <w:rFonts w:cs="David" w:hint="eastAsia"/>
          <w:rtl/>
        </w:rPr>
        <w:t>הח</w:t>
      </w:r>
      <w:r w:rsidRPr="004F1A40">
        <w:rPr>
          <w:rFonts w:cs="David"/>
          <w:rtl/>
        </w:rPr>
        <w:t>"</w:t>
      </w:r>
      <w:r w:rsidRPr="004F1A40">
        <w:rPr>
          <w:rFonts w:cs="David" w:hint="eastAsia"/>
          <w:rtl/>
        </w:rPr>
        <w:t>מ</w:t>
      </w:r>
      <w:r w:rsidRPr="004F1A40">
        <w:rPr>
          <w:rFonts w:cs="David"/>
          <w:rtl/>
        </w:rPr>
        <w:t>, _________</w:t>
      </w:r>
      <w:r w:rsidRPr="004F1A40">
        <w:rPr>
          <w:rFonts w:cs="David" w:hint="cs"/>
          <w:rtl/>
        </w:rPr>
        <w:t>____</w:t>
      </w:r>
      <w:r w:rsidRPr="004F1A40">
        <w:rPr>
          <w:rFonts w:cs="David"/>
          <w:rtl/>
        </w:rPr>
        <w:t xml:space="preserve">__, </w:t>
      </w:r>
      <w:r w:rsidRPr="004F1A40">
        <w:rPr>
          <w:rFonts w:cs="David" w:hint="eastAsia"/>
          <w:rtl/>
        </w:rPr>
        <w:t>עו</w:t>
      </w:r>
      <w:r w:rsidRPr="004F1A40">
        <w:rPr>
          <w:rFonts w:cs="David"/>
          <w:rtl/>
        </w:rPr>
        <w:t>"</w:t>
      </w:r>
      <w:r w:rsidRPr="004F1A40">
        <w:rPr>
          <w:rFonts w:cs="David" w:hint="eastAsia"/>
          <w:rtl/>
        </w:rPr>
        <w:t>ד</w:t>
      </w:r>
      <w:r w:rsidRPr="004F1A40">
        <w:rPr>
          <w:rFonts w:cs="David" w:hint="cs"/>
          <w:rtl/>
        </w:rPr>
        <w:t>,</w:t>
      </w:r>
      <w:r w:rsidRPr="004F1A40">
        <w:rPr>
          <w:rFonts w:cs="David"/>
          <w:rtl/>
        </w:rPr>
        <w:t xml:space="preserve"> </w:t>
      </w:r>
      <w:r w:rsidRPr="004F1A40">
        <w:rPr>
          <w:rFonts w:cs="David" w:hint="eastAsia"/>
          <w:rtl/>
        </w:rPr>
        <w:t>שכתובתו</w:t>
      </w:r>
      <w:r w:rsidRPr="004F1A40">
        <w:rPr>
          <w:rFonts w:cs="David"/>
          <w:rtl/>
        </w:rPr>
        <w:t xml:space="preserve"> _____</w:t>
      </w:r>
      <w:r w:rsidRPr="004F1A40">
        <w:rPr>
          <w:rFonts w:cs="David" w:hint="cs"/>
          <w:rtl/>
        </w:rPr>
        <w:t>_____</w:t>
      </w:r>
      <w:r w:rsidRPr="004F1A40">
        <w:rPr>
          <w:rFonts w:cs="David"/>
          <w:rtl/>
        </w:rPr>
        <w:t xml:space="preserve">______ </w:t>
      </w:r>
      <w:r w:rsidRPr="004F1A40">
        <w:rPr>
          <w:rFonts w:cs="David" w:hint="eastAsia"/>
          <w:rtl/>
        </w:rPr>
        <w:t>מאשר</w:t>
      </w:r>
      <w:r w:rsidRPr="004F1A40">
        <w:rPr>
          <w:rFonts w:cs="David"/>
          <w:rtl/>
        </w:rPr>
        <w:t xml:space="preserve"> </w:t>
      </w:r>
      <w:r w:rsidRPr="004F1A40">
        <w:rPr>
          <w:rFonts w:cs="David" w:hint="eastAsia"/>
          <w:rtl/>
        </w:rPr>
        <w:t>בזה</w:t>
      </w:r>
      <w:r w:rsidRPr="004F1A40">
        <w:rPr>
          <w:rFonts w:cs="David" w:hint="cs"/>
          <w:rtl/>
        </w:rPr>
        <w:t xml:space="preserve">, </w:t>
      </w:r>
      <w:r w:rsidRPr="004F1A40">
        <w:rPr>
          <w:rFonts w:cs="David" w:hint="eastAsia"/>
          <w:rtl/>
        </w:rPr>
        <w:t>כי</w:t>
      </w:r>
      <w:r w:rsidRPr="004F1A40">
        <w:rPr>
          <w:rFonts w:cs="David"/>
          <w:rtl/>
        </w:rPr>
        <w:t xml:space="preserve"> </w:t>
      </w:r>
      <w:r w:rsidRPr="004F1A40">
        <w:rPr>
          <w:rFonts w:cs="David" w:hint="eastAsia"/>
          <w:rtl/>
        </w:rPr>
        <w:t>המצי</w:t>
      </w:r>
      <w:r w:rsidRPr="004F1A40">
        <w:rPr>
          <w:rFonts w:cs="David" w:hint="cs"/>
          <w:rtl/>
        </w:rPr>
        <w:t>ע</w:t>
      </w:r>
      <w:r w:rsidRPr="004F1A40">
        <w:rPr>
          <w:rFonts w:cs="David"/>
          <w:rtl/>
        </w:rPr>
        <w:t>, ____________,</w:t>
      </w:r>
      <w:r w:rsidRPr="004F1A40">
        <w:rPr>
          <w:rFonts w:cs="David" w:hint="cs"/>
          <w:rtl/>
        </w:rPr>
        <w:t xml:space="preserve"> </w:t>
      </w:r>
      <w:r w:rsidRPr="004F1A40">
        <w:rPr>
          <w:rFonts w:cs="David" w:hint="eastAsia"/>
          <w:rtl/>
        </w:rPr>
        <w:t>החתום</w:t>
      </w:r>
      <w:r w:rsidRPr="004F1A40">
        <w:rPr>
          <w:rFonts w:cs="David"/>
          <w:rtl/>
        </w:rPr>
        <w:t xml:space="preserve"> </w:t>
      </w:r>
      <w:r w:rsidRPr="004F1A40">
        <w:rPr>
          <w:rFonts w:cs="David" w:hint="eastAsia"/>
          <w:rtl/>
        </w:rPr>
        <w:t>לעיל</w:t>
      </w:r>
      <w:r w:rsidRPr="004F1A40">
        <w:rPr>
          <w:rFonts w:cs="David"/>
          <w:rtl/>
        </w:rPr>
        <w:t xml:space="preserve">, </w:t>
      </w:r>
      <w:r w:rsidRPr="004F1A40">
        <w:rPr>
          <w:rFonts w:cs="David" w:hint="eastAsia"/>
          <w:rtl/>
        </w:rPr>
        <w:t>רשום</w:t>
      </w:r>
      <w:r w:rsidRPr="004F1A40">
        <w:rPr>
          <w:rFonts w:cs="David"/>
          <w:rtl/>
        </w:rPr>
        <w:t xml:space="preserve"> </w:t>
      </w:r>
      <w:r w:rsidRPr="004F1A40">
        <w:rPr>
          <w:rFonts w:cs="David" w:hint="eastAsia"/>
          <w:rtl/>
        </w:rPr>
        <w:t>כדין</w:t>
      </w:r>
      <w:r w:rsidRPr="004F1A40">
        <w:rPr>
          <w:rFonts w:cs="David"/>
          <w:rtl/>
        </w:rPr>
        <w:t xml:space="preserve"> </w:t>
      </w:r>
      <w:r w:rsidRPr="004F1A40">
        <w:rPr>
          <w:rFonts w:cs="David" w:hint="eastAsia"/>
          <w:rtl/>
        </w:rPr>
        <w:t>בישראל</w:t>
      </w:r>
      <w:r w:rsidRPr="004F1A40">
        <w:rPr>
          <w:rFonts w:cs="David"/>
          <w:rtl/>
        </w:rPr>
        <w:t xml:space="preserve"> </w:t>
      </w:r>
      <w:r w:rsidRPr="004F1A40">
        <w:rPr>
          <w:rFonts w:cs="David" w:hint="eastAsia"/>
          <w:rtl/>
        </w:rPr>
        <w:t>וכי</w:t>
      </w:r>
      <w:r w:rsidRPr="004F1A40">
        <w:rPr>
          <w:rFonts w:cs="David"/>
          <w:rtl/>
        </w:rPr>
        <w:t xml:space="preserve"> </w:t>
      </w:r>
      <w:r w:rsidRPr="004F1A40">
        <w:rPr>
          <w:rFonts w:cs="David" w:hint="eastAsia"/>
          <w:rtl/>
        </w:rPr>
        <w:t>ה</w:t>
      </w:r>
      <w:r w:rsidRPr="004F1A40">
        <w:rPr>
          <w:rFonts w:cs="David"/>
          <w:rtl/>
        </w:rPr>
        <w:t>"</w:t>
      </w:r>
      <w:r w:rsidRPr="004F1A40">
        <w:rPr>
          <w:rFonts w:cs="David" w:hint="eastAsia"/>
          <w:rtl/>
        </w:rPr>
        <w:t>ה</w:t>
      </w:r>
      <w:r w:rsidRPr="004F1A40">
        <w:rPr>
          <w:rFonts w:cs="David" w:hint="cs"/>
          <w:rtl/>
        </w:rPr>
        <w:t xml:space="preserve"> </w:t>
      </w:r>
      <w:r w:rsidRPr="004F1A40">
        <w:rPr>
          <w:rFonts w:cs="David"/>
          <w:rtl/>
        </w:rPr>
        <w:t xml:space="preserve">____________ </w:t>
      </w:r>
      <w:r w:rsidRPr="004F1A40">
        <w:rPr>
          <w:rFonts w:cs="David" w:hint="eastAsia"/>
          <w:rtl/>
        </w:rPr>
        <w:t>ו</w:t>
      </w:r>
      <w:r w:rsidRPr="004F1A40">
        <w:rPr>
          <w:rFonts w:cs="David"/>
          <w:rtl/>
        </w:rPr>
        <w:t xml:space="preserve">-______________, </w:t>
      </w:r>
      <w:r w:rsidRPr="004F1A40">
        <w:rPr>
          <w:rFonts w:cs="David" w:hint="eastAsia"/>
          <w:rtl/>
        </w:rPr>
        <w:t>אשר</w:t>
      </w:r>
      <w:r w:rsidRPr="004F1A40">
        <w:rPr>
          <w:rFonts w:cs="David"/>
          <w:rtl/>
        </w:rPr>
        <w:t xml:space="preserve"> </w:t>
      </w:r>
      <w:r w:rsidRPr="004F1A40">
        <w:rPr>
          <w:rFonts w:cs="David" w:hint="eastAsia"/>
          <w:rtl/>
        </w:rPr>
        <w:t>חתמו</w:t>
      </w:r>
      <w:r w:rsidRPr="004F1A40">
        <w:rPr>
          <w:rFonts w:cs="David"/>
          <w:rtl/>
        </w:rPr>
        <w:t xml:space="preserve"> </w:t>
      </w:r>
      <w:r w:rsidRPr="004F1A40">
        <w:rPr>
          <w:rFonts w:cs="David" w:hint="eastAsia"/>
          <w:rtl/>
        </w:rPr>
        <w:t>בפניי</w:t>
      </w:r>
      <w:r w:rsidRPr="004F1A40">
        <w:rPr>
          <w:rFonts w:cs="David"/>
          <w:rtl/>
        </w:rPr>
        <w:t xml:space="preserve"> </w:t>
      </w:r>
      <w:r w:rsidRPr="004F1A40">
        <w:rPr>
          <w:rFonts w:cs="David" w:hint="eastAsia"/>
          <w:rtl/>
        </w:rPr>
        <w:t>מטעם</w:t>
      </w:r>
      <w:r w:rsidRPr="004F1A40">
        <w:rPr>
          <w:rFonts w:cs="David"/>
          <w:rtl/>
        </w:rPr>
        <w:t xml:space="preserve"> </w:t>
      </w:r>
      <w:r w:rsidRPr="004F1A40">
        <w:rPr>
          <w:rFonts w:cs="David" w:hint="eastAsia"/>
          <w:rtl/>
        </w:rPr>
        <w:t>המציע</w:t>
      </w:r>
      <w:r w:rsidRPr="004F1A40">
        <w:rPr>
          <w:rFonts w:cs="David"/>
          <w:rtl/>
        </w:rPr>
        <w:t xml:space="preserve"> </w:t>
      </w:r>
      <w:r w:rsidRPr="004F1A40">
        <w:rPr>
          <w:rFonts w:cs="David" w:hint="eastAsia"/>
          <w:rtl/>
        </w:rPr>
        <w:t>על</w:t>
      </w:r>
      <w:r w:rsidRPr="004F1A40">
        <w:rPr>
          <w:rFonts w:cs="David"/>
          <w:rtl/>
        </w:rPr>
        <w:t xml:space="preserve"> </w:t>
      </w:r>
      <w:r w:rsidRPr="004F1A40">
        <w:rPr>
          <w:rFonts w:cs="David" w:hint="eastAsia"/>
          <w:rtl/>
        </w:rPr>
        <w:t>הצעה</w:t>
      </w:r>
      <w:r w:rsidRPr="004F1A40">
        <w:rPr>
          <w:rFonts w:cs="David"/>
          <w:rtl/>
        </w:rPr>
        <w:t xml:space="preserve"> </w:t>
      </w:r>
      <w:r w:rsidRPr="004F1A40">
        <w:rPr>
          <w:rFonts w:cs="David" w:hint="eastAsia"/>
          <w:rtl/>
        </w:rPr>
        <w:t>זו</w:t>
      </w:r>
      <w:r w:rsidRPr="004F1A40">
        <w:rPr>
          <w:rFonts w:cs="David"/>
          <w:rtl/>
        </w:rPr>
        <w:t>,</w:t>
      </w:r>
      <w:r w:rsidRPr="004F1A40">
        <w:rPr>
          <w:rFonts w:cs="David" w:hint="cs"/>
          <w:rtl/>
        </w:rPr>
        <w:t xml:space="preserve"> </w:t>
      </w:r>
      <w:r w:rsidRPr="004F1A40">
        <w:rPr>
          <w:rFonts w:cs="David" w:hint="eastAsia"/>
          <w:rtl/>
        </w:rPr>
        <w:t>מוסמכים</w:t>
      </w:r>
      <w:r w:rsidRPr="004F1A40">
        <w:rPr>
          <w:rFonts w:cs="David"/>
          <w:rtl/>
        </w:rPr>
        <w:t xml:space="preserve"> </w:t>
      </w:r>
      <w:r w:rsidRPr="004F1A40">
        <w:rPr>
          <w:rFonts w:cs="David" w:hint="eastAsia"/>
          <w:rtl/>
        </w:rPr>
        <w:t>לעשות</w:t>
      </w:r>
      <w:r w:rsidRPr="004F1A40">
        <w:rPr>
          <w:rFonts w:cs="David"/>
          <w:rtl/>
        </w:rPr>
        <w:t xml:space="preserve"> </w:t>
      </w:r>
      <w:r w:rsidRPr="004F1A40">
        <w:rPr>
          <w:rFonts w:cs="David" w:hint="eastAsia"/>
          <w:rtl/>
        </w:rPr>
        <w:t>כן</w:t>
      </w:r>
      <w:r w:rsidRPr="004F1A40">
        <w:rPr>
          <w:rFonts w:cs="David"/>
          <w:rtl/>
        </w:rPr>
        <w:t xml:space="preserve"> </w:t>
      </w:r>
      <w:r w:rsidRPr="004F1A40">
        <w:rPr>
          <w:rFonts w:cs="David" w:hint="eastAsia"/>
          <w:rtl/>
        </w:rPr>
        <w:t>ולחייב</w:t>
      </w:r>
      <w:r w:rsidRPr="004F1A40">
        <w:rPr>
          <w:rFonts w:cs="David"/>
          <w:rtl/>
        </w:rPr>
        <w:t xml:space="preserve"> </w:t>
      </w:r>
      <w:r w:rsidRPr="004F1A40">
        <w:rPr>
          <w:rFonts w:cs="David" w:hint="eastAsia"/>
          <w:rtl/>
        </w:rPr>
        <w:t>את</w:t>
      </w:r>
      <w:r w:rsidRPr="004F1A40">
        <w:rPr>
          <w:rFonts w:cs="David"/>
          <w:rtl/>
        </w:rPr>
        <w:t xml:space="preserve"> </w:t>
      </w:r>
      <w:r w:rsidRPr="004F1A40">
        <w:rPr>
          <w:rFonts w:cs="David" w:hint="eastAsia"/>
          <w:rtl/>
        </w:rPr>
        <w:t>המציע</w:t>
      </w:r>
      <w:r w:rsidRPr="004F1A40">
        <w:rPr>
          <w:rFonts w:cs="David"/>
          <w:rtl/>
        </w:rPr>
        <w:t xml:space="preserve"> </w:t>
      </w:r>
      <w:r w:rsidRPr="004F1A40">
        <w:rPr>
          <w:rFonts w:cs="David" w:hint="eastAsia"/>
          <w:rtl/>
        </w:rPr>
        <w:t>בחתימותיהם</w:t>
      </w:r>
      <w:r w:rsidRPr="004F1A40">
        <w:rPr>
          <w:rFonts w:cs="David"/>
          <w:rtl/>
        </w:rPr>
        <w:t>.</w:t>
      </w:r>
    </w:p>
    <w:tbl>
      <w:tblPr>
        <w:tblStyle w:val="affff4"/>
        <w:tblpPr w:leftFromText="180" w:rightFromText="180" w:vertAnchor="text" w:horzAnchor="margin" w:tblpXSpec="center" w:tblpY="357"/>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8"/>
        <w:gridCol w:w="3097"/>
        <w:gridCol w:w="3097"/>
      </w:tblGrid>
      <w:tr w:rsidR="000027BE" w:rsidRPr="004F1A40" w:rsidTr="005A7BC9">
        <w:trPr>
          <w:trHeight w:val="343"/>
        </w:trPr>
        <w:tc>
          <w:tcPr>
            <w:tcW w:w="3098" w:type="dxa"/>
            <w:hideMark/>
          </w:tcPr>
          <w:p w:rsidR="000027BE" w:rsidRPr="004F1A40" w:rsidRDefault="00567D41" w:rsidP="00567D41">
            <w:pPr>
              <w:tabs>
                <w:tab w:val="left" w:pos="720"/>
              </w:tabs>
              <w:jc w:val="both"/>
              <w:rPr>
                <w:rFonts w:cs="David"/>
              </w:rPr>
            </w:pPr>
            <w:r w:rsidRPr="004F1A40">
              <w:rPr>
                <w:rFonts w:cs="David" w:hint="cs"/>
                <w:rtl/>
              </w:rPr>
              <w:t xml:space="preserve">     </w:t>
            </w:r>
            <w:r w:rsidR="000027BE" w:rsidRPr="004F1A40">
              <w:rPr>
                <w:rFonts w:cs="David" w:hint="cs"/>
                <w:rtl/>
              </w:rPr>
              <w:t>___________________</w:t>
            </w:r>
          </w:p>
        </w:tc>
        <w:tc>
          <w:tcPr>
            <w:tcW w:w="3097" w:type="dxa"/>
            <w:hideMark/>
          </w:tcPr>
          <w:p w:rsidR="000027BE" w:rsidRPr="004F1A40" w:rsidRDefault="000027BE" w:rsidP="00567D41">
            <w:pPr>
              <w:tabs>
                <w:tab w:val="left" w:pos="720"/>
              </w:tabs>
              <w:jc w:val="center"/>
              <w:rPr>
                <w:rFonts w:cs="David"/>
              </w:rPr>
            </w:pPr>
            <w:r w:rsidRPr="004F1A40">
              <w:rPr>
                <w:rFonts w:cs="David" w:hint="cs"/>
                <w:rtl/>
              </w:rPr>
              <w:t>___________________</w:t>
            </w:r>
          </w:p>
        </w:tc>
        <w:tc>
          <w:tcPr>
            <w:tcW w:w="3097" w:type="dxa"/>
            <w:hideMark/>
          </w:tcPr>
          <w:p w:rsidR="000027BE" w:rsidRPr="004F1A40" w:rsidRDefault="000027BE" w:rsidP="00567D41">
            <w:pPr>
              <w:tabs>
                <w:tab w:val="left" w:pos="720"/>
              </w:tabs>
              <w:jc w:val="center"/>
              <w:rPr>
                <w:rFonts w:cs="David"/>
              </w:rPr>
            </w:pPr>
            <w:r w:rsidRPr="004F1A40">
              <w:rPr>
                <w:rFonts w:cs="David" w:hint="cs"/>
                <w:rtl/>
              </w:rPr>
              <w:t>___________________</w:t>
            </w:r>
          </w:p>
        </w:tc>
      </w:tr>
      <w:tr w:rsidR="000027BE" w:rsidRPr="004F1A40" w:rsidTr="005A7BC9">
        <w:trPr>
          <w:trHeight w:val="309"/>
        </w:trPr>
        <w:tc>
          <w:tcPr>
            <w:tcW w:w="3098" w:type="dxa"/>
            <w:hideMark/>
          </w:tcPr>
          <w:p w:rsidR="000027BE" w:rsidRPr="004F1A40" w:rsidRDefault="00567D41" w:rsidP="00567D41">
            <w:pPr>
              <w:jc w:val="center"/>
              <w:rPr>
                <w:rFonts w:cs="David"/>
                <w:b/>
                <w:bCs/>
              </w:rPr>
            </w:pPr>
            <w:r w:rsidRPr="004F1A40">
              <w:rPr>
                <w:rFonts w:cs="David" w:hint="cs"/>
                <w:b/>
                <w:bCs/>
                <w:rtl/>
              </w:rPr>
              <w:t xml:space="preserve"> </w:t>
            </w:r>
            <w:r w:rsidR="000027BE" w:rsidRPr="004F1A40">
              <w:rPr>
                <w:rFonts w:cs="David" w:hint="cs"/>
                <w:b/>
                <w:bCs/>
                <w:rtl/>
              </w:rPr>
              <w:t>תאריך</w:t>
            </w:r>
          </w:p>
        </w:tc>
        <w:tc>
          <w:tcPr>
            <w:tcW w:w="3097" w:type="dxa"/>
            <w:hideMark/>
          </w:tcPr>
          <w:p w:rsidR="000027BE" w:rsidRPr="004F1A40" w:rsidRDefault="000027BE" w:rsidP="00567D41">
            <w:pPr>
              <w:jc w:val="center"/>
              <w:rPr>
                <w:rFonts w:cs="David"/>
                <w:b/>
                <w:bCs/>
              </w:rPr>
            </w:pPr>
            <w:r w:rsidRPr="004F1A40">
              <w:rPr>
                <w:rFonts w:cs="David" w:hint="cs"/>
                <w:b/>
                <w:bCs/>
                <w:rtl/>
              </w:rPr>
              <w:t>שם עו"ד</w:t>
            </w:r>
          </w:p>
        </w:tc>
        <w:tc>
          <w:tcPr>
            <w:tcW w:w="3097" w:type="dxa"/>
            <w:hideMark/>
          </w:tcPr>
          <w:p w:rsidR="000027BE" w:rsidRPr="004F1A40" w:rsidRDefault="000027BE" w:rsidP="00567D41">
            <w:pPr>
              <w:jc w:val="center"/>
              <w:rPr>
                <w:rFonts w:cs="David"/>
                <w:b/>
                <w:bCs/>
              </w:rPr>
            </w:pPr>
            <w:r w:rsidRPr="004F1A40">
              <w:rPr>
                <w:rFonts w:cs="David" w:hint="cs"/>
                <w:b/>
                <w:bCs/>
                <w:rtl/>
              </w:rPr>
              <w:t>חתימה וחותמת</w:t>
            </w:r>
          </w:p>
        </w:tc>
      </w:tr>
    </w:tbl>
    <w:p w:rsidR="00663DE4" w:rsidRPr="004F1A40" w:rsidRDefault="00663DE4" w:rsidP="00B454BB">
      <w:pPr>
        <w:spacing w:line="360" w:lineRule="auto"/>
        <w:ind w:left="281"/>
        <w:contextualSpacing/>
        <w:jc w:val="both"/>
        <w:rPr>
          <w:rFonts w:cs="David"/>
          <w:szCs w:val="26"/>
          <w:rtl/>
        </w:rPr>
      </w:pPr>
    </w:p>
    <w:p w:rsidR="00B454BB" w:rsidRPr="004F1A40" w:rsidRDefault="00B454BB" w:rsidP="00B454BB">
      <w:pPr>
        <w:ind w:left="281"/>
        <w:contextualSpacing/>
        <w:jc w:val="both"/>
        <w:rPr>
          <w:rFonts w:cs="David"/>
          <w:szCs w:val="26"/>
          <w:rtl/>
        </w:rPr>
      </w:pPr>
    </w:p>
    <w:p w:rsidR="008D6693" w:rsidRPr="004F1A40" w:rsidRDefault="008D6693">
      <w:pPr>
        <w:bidi w:val="0"/>
        <w:spacing w:before="200" w:after="200" w:line="276" w:lineRule="auto"/>
        <w:rPr>
          <w:rtl/>
        </w:rPr>
      </w:pPr>
    </w:p>
    <w:p w:rsidR="00AC3273" w:rsidRPr="004F1A40" w:rsidRDefault="00567D41">
      <w:pPr>
        <w:bidi w:val="0"/>
        <w:spacing w:before="200" w:after="200" w:line="276" w:lineRule="auto"/>
      </w:pPr>
      <w:r w:rsidRPr="004F1A40">
        <w:rPr>
          <w:rtl/>
        </w:rPr>
        <w:br w:type="page"/>
      </w:r>
    </w:p>
    <w:p w:rsidR="00AC3273" w:rsidRPr="004F1A40" w:rsidRDefault="008D6693" w:rsidP="004F24D7">
      <w:pPr>
        <w:ind w:left="-2"/>
        <w:jc w:val="center"/>
        <w:rPr>
          <w:rFonts w:cs="David"/>
          <w:b/>
          <w:bCs/>
          <w:sz w:val="36"/>
          <w:szCs w:val="36"/>
          <w:u w:val="single"/>
          <w:rtl/>
        </w:rPr>
      </w:pPr>
      <w:r w:rsidRPr="004F1A40">
        <w:rPr>
          <w:rFonts w:cs="David" w:hint="cs"/>
          <w:b/>
          <w:bCs/>
          <w:sz w:val="36"/>
          <w:szCs w:val="36"/>
          <w:u w:val="single"/>
          <w:rtl/>
        </w:rPr>
        <w:lastRenderedPageBreak/>
        <w:t xml:space="preserve">טופס </w:t>
      </w:r>
      <w:r w:rsidR="00AC3273" w:rsidRPr="004F1A40">
        <w:rPr>
          <w:rFonts w:cs="David" w:hint="eastAsia"/>
          <w:b/>
          <w:bCs/>
          <w:sz w:val="36"/>
          <w:szCs w:val="36"/>
          <w:u w:val="single"/>
          <w:rtl/>
        </w:rPr>
        <w:t>הצעת</w:t>
      </w:r>
      <w:r w:rsidR="00AC3273" w:rsidRPr="004F1A40">
        <w:rPr>
          <w:rFonts w:cs="David"/>
          <w:b/>
          <w:bCs/>
          <w:sz w:val="36"/>
          <w:szCs w:val="36"/>
          <w:u w:val="single"/>
          <w:rtl/>
        </w:rPr>
        <w:t xml:space="preserve"> </w:t>
      </w:r>
      <w:r w:rsidR="00AC3273" w:rsidRPr="004F1A40">
        <w:rPr>
          <w:rFonts w:cs="David" w:hint="eastAsia"/>
          <w:b/>
          <w:bCs/>
          <w:sz w:val="36"/>
          <w:szCs w:val="36"/>
          <w:u w:val="single"/>
          <w:rtl/>
        </w:rPr>
        <w:t>מחיר</w:t>
      </w:r>
      <w:r w:rsidR="00AC3273" w:rsidRPr="004F1A40">
        <w:rPr>
          <w:rFonts w:cs="David" w:hint="cs"/>
          <w:b/>
          <w:bCs/>
          <w:sz w:val="36"/>
          <w:szCs w:val="36"/>
          <w:u w:val="single"/>
          <w:rtl/>
        </w:rPr>
        <w:t xml:space="preserve"> עבור שירותי חנייה למשרדי הרשות ברחוב </w:t>
      </w:r>
      <w:r w:rsidRPr="004F1A40">
        <w:rPr>
          <w:rFonts w:cs="David" w:hint="cs"/>
          <w:b/>
          <w:bCs/>
          <w:sz w:val="36"/>
          <w:szCs w:val="36"/>
          <w:u w:val="single"/>
          <w:rtl/>
        </w:rPr>
        <w:t>אחד העם</w:t>
      </w:r>
      <w:r w:rsidR="00AC3273" w:rsidRPr="004F1A40">
        <w:rPr>
          <w:rFonts w:cs="David" w:hint="cs"/>
          <w:b/>
          <w:bCs/>
          <w:sz w:val="36"/>
          <w:szCs w:val="36"/>
          <w:u w:val="single"/>
          <w:rtl/>
        </w:rPr>
        <w:t>, 9 תל אביב</w:t>
      </w:r>
    </w:p>
    <w:p w:rsidR="00AC3273" w:rsidRPr="004F1A40" w:rsidRDefault="00AC3273" w:rsidP="00AC3273">
      <w:pPr>
        <w:ind w:left="-2"/>
        <w:jc w:val="center"/>
        <w:rPr>
          <w:rFonts w:cs="David"/>
          <w:b/>
          <w:bCs/>
          <w:sz w:val="40"/>
          <w:szCs w:val="40"/>
          <w:rtl/>
        </w:rPr>
      </w:pPr>
    </w:p>
    <w:p w:rsidR="00AC3273" w:rsidRPr="004F1A40" w:rsidRDefault="00AC3273" w:rsidP="00FA684A">
      <w:pPr>
        <w:pStyle w:val="af4"/>
        <w:numPr>
          <w:ilvl w:val="1"/>
          <w:numId w:val="274"/>
        </w:numPr>
        <w:spacing w:line="360" w:lineRule="auto"/>
        <w:ind w:left="483" w:hanging="283"/>
        <w:jc w:val="both"/>
        <w:rPr>
          <w:rFonts w:cs="David"/>
          <w:sz w:val="28"/>
          <w:szCs w:val="28"/>
        </w:rPr>
      </w:pPr>
      <w:r w:rsidRPr="004F1A40">
        <w:rPr>
          <w:rFonts w:cs="David" w:hint="eastAsia"/>
          <w:b/>
          <w:bCs/>
          <w:sz w:val="28"/>
          <w:szCs w:val="28"/>
          <w:rtl/>
        </w:rPr>
        <w:t>פרטי</w:t>
      </w:r>
      <w:r w:rsidRPr="004F1A40">
        <w:rPr>
          <w:rFonts w:cs="David"/>
          <w:b/>
          <w:bCs/>
          <w:sz w:val="28"/>
          <w:szCs w:val="28"/>
          <w:rtl/>
        </w:rPr>
        <w:t xml:space="preserve"> </w:t>
      </w:r>
      <w:r w:rsidRPr="004F1A40">
        <w:rPr>
          <w:rFonts w:cs="David" w:hint="eastAsia"/>
          <w:b/>
          <w:bCs/>
          <w:sz w:val="28"/>
          <w:szCs w:val="28"/>
          <w:rtl/>
        </w:rPr>
        <w:t>המציע</w:t>
      </w:r>
    </w:p>
    <w:p w:rsidR="00AC3273" w:rsidRPr="004F1A40" w:rsidRDefault="00AC3273" w:rsidP="00AC3273">
      <w:pPr>
        <w:ind w:left="281"/>
        <w:jc w:val="both"/>
        <w:rPr>
          <w:rFonts w:cs="David"/>
          <w:b/>
          <w:bCs/>
          <w:u w:val="single"/>
          <w:rtl/>
        </w:rPr>
      </w:pPr>
      <w:r w:rsidRPr="004F1A40">
        <w:rPr>
          <w:rFonts w:cs="David" w:hint="cs"/>
          <w:b/>
          <w:bCs/>
          <w:u w:val="single"/>
          <w:rtl/>
        </w:rPr>
        <w:t xml:space="preserve">במידה והמציע איננו תאגיד </w:t>
      </w:r>
      <w:r w:rsidRPr="004F1A40">
        <w:rPr>
          <w:rFonts w:cs="David"/>
          <w:b/>
          <w:bCs/>
          <w:u w:val="single"/>
          <w:rtl/>
        </w:rPr>
        <w:t>-</w:t>
      </w:r>
    </w:p>
    <w:p w:rsidR="00AC3273" w:rsidRPr="004F1A40" w:rsidRDefault="00AC3273" w:rsidP="00AC3273">
      <w:pPr>
        <w:spacing w:line="360" w:lineRule="auto"/>
        <w:ind w:left="281"/>
        <w:jc w:val="both"/>
        <w:rPr>
          <w:rFonts w:cs="David"/>
          <w:rtl/>
        </w:rPr>
      </w:pPr>
    </w:p>
    <w:p w:rsidR="00AC3273" w:rsidRPr="004F1A40" w:rsidRDefault="00AC3273" w:rsidP="00AC3273">
      <w:pPr>
        <w:spacing w:line="360" w:lineRule="auto"/>
        <w:ind w:left="281"/>
        <w:jc w:val="both"/>
        <w:rPr>
          <w:rFonts w:cs="David"/>
          <w:rtl/>
        </w:rPr>
      </w:pPr>
      <w:r w:rsidRPr="004F1A40">
        <w:rPr>
          <w:rFonts w:cs="David" w:hint="cs"/>
          <w:rtl/>
        </w:rPr>
        <w:t xml:space="preserve">אני הח"מ   ___________________, נושא ת.ז. מס' ____________ </w:t>
      </w:r>
    </w:p>
    <w:p w:rsidR="00AC3273" w:rsidRPr="004F1A40" w:rsidRDefault="00AC3273" w:rsidP="00AC3273">
      <w:pPr>
        <w:spacing w:line="360" w:lineRule="auto"/>
        <w:ind w:left="281"/>
        <w:jc w:val="both"/>
        <w:rPr>
          <w:rFonts w:cs="David"/>
          <w:rtl/>
        </w:rPr>
      </w:pPr>
      <w:r w:rsidRPr="004F1A40">
        <w:rPr>
          <w:rFonts w:cs="David" w:hint="eastAsia"/>
          <w:rtl/>
        </w:rPr>
        <w:t>כתובת</w:t>
      </w:r>
      <w:r w:rsidRPr="004F1A40">
        <w:rPr>
          <w:rFonts w:cs="David"/>
          <w:rtl/>
        </w:rPr>
        <w:t xml:space="preserve">:_______________ </w:t>
      </w:r>
      <w:r w:rsidRPr="004F1A40">
        <w:rPr>
          <w:rFonts w:cs="David" w:hint="cs"/>
          <w:rtl/>
        </w:rPr>
        <w:t xml:space="preserve"> </w:t>
      </w:r>
      <w:r w:rsidRPr="004F1A40">
        <w:rPr>
          <w:rFonts w:cs="David" w:hint="eastAsia"/>
          <w:rtl/>
        </w:rPr>
        <w:t>מס</w:t>
      </w:r>
      <w:r w:rsidRPr="004F1A40">
        <w:rPr>
          <w:rFonts w:cs="David"/>
          <w:rtl/>
        </w:rPr>
        <w:t xml:space="preserve">' </w:t>
      </w:r>
      <w:r w:rsidRPr="004F1A40">
        <w:rPr>
          <w:rFonts w:cs="David" w:hint="eastAsia"/>
          <w:rtl/>
        </w:rPr>
        <w:t>טלפון</w:t>
      </w:r>
      <w:r w:rsidRPr="004F1A40">
        <w:rPr>
          <w:rFonts w:cs="David"/>
          <w:rtl/>
        </w:rPr>
        <w:t xml:space="preserve">: ____________ </w:t>
      </w:r>
    </w:p>
    <w:p w:rsidR="00AC3273" w:rsidRPr="004F1A40" w:rsidRDefault="00AC3273" w:rsidP="00AC3273">
      <w:pPr>
        <w:spacing w:line="360" w:lineRule="auto"/>
        <w:ind w:left="281"/>
        <w:jc w:val="both"/>
        <w:rPr>
          <w:rFonts w:cs="David"/>
          <w:rtl/>
        </w:rPr>
      </w:pPr>
      <w:r w:rsidRPr="004F1A40">
        <w:rPr>
          <w:rFonts w:cs="David" w:hint="cs"/>
          <w:rtl/>
        </w:rPr>
        <w:t>דוא"ל: _______@__________</w:t>
      </w:r>
    </w:p>
    <w:p w:rsidR="00AC3273" w:rsidRPr="004F1A40" w:rsidRDefault="00AC3273" w:rsidP="00AC3273">
      <w:pPr>
        <w:spacing w:line="360" w:lineRule="auto"/>
        <w:ind w:left="281"/>
        <w:jc w:val="both"/>
        <w:rPr>
          <w:rFonts w:cs="David"/>
          <w:rtl/>
        </w:rPr>
      </w:pPr>
      <w:r w:rsidRPr="004F1A40">
        <w:rPr>
          <w:rFonts w:cs="David" w:hint="cs"/>
          <w:rtl/>
        </w:rPr>
        <w:t>(להלן:- "</w:t>
      </w:r>
      <w:r w:rsidRPr="004F1A40">
        <w:rPr>
          <w:rFonts w:cs="David" w:hint="cs"/>
          <w:b/>
          <w:bCs/>
          <w:rtl/>
        </w:rPr>
        <w:t>המציע</w:t>
      </w:r>
      <w:r w:rsidRPr="004F1A40">
        <w:rPr>
          <w:rFonts w:cs="David" w:hint="cs"/>
          <w:rtl/>
        </w:rPr>
        <w:t>")</w:t>
      </w:r>
    </w:p>
    <w:p w:rsidR="00AC3273" w:rsidRPr="004F1A40" w:rsidRDefault="00AC3273" w:rsidP="00AC3273">
      <w:pPr>
        <w:ind w:left="281"/>
        <w:jc w:val="both"/>
        <w:rPr>
          <w:rFonts w:cs="David"/>
          <w:b/>
          <w:bCs/>
          <w:rtl/>
        </w:rPr>
      </w:pPr>
      <w:r w:rsidRPr="004F1A40">
        <w:rPr>
          <w:rFonts w:cs="David" w:hint="cs"/>
          <w:b/>
          <w:bCs/>
          <w:u w:val="single"/>
          <w:rtl/>
        </w:rPr>
        <w:t>במידה והמציע תאגיד</w:t>
      </w:r>
      <w:r w:rsidRPr="004F1A40">
        <w:rPr>
          <w:rFonts w:cs="David" w:hint="cs"/>
          <w:b/>
          <w:bCs/>
          <w:rtl/>
        </w:rPr>
        <w:t xml:space="preserve"> </w:t>
      </w:r>
      <w:r w:rsidRPr="004F1A40">
        <w:rPr>
          <w:rFonts w:cs="David"/>
          <w:b/>
          <w:bCs/>
          <w:rtl/>
        </w:rPr>
        <w:t>-</w:t>
      </w:r>
    </w:p>
    <w:p w:rsidR="00AC3273" w:rsidRPr="004F1A40" w:rsidRDefault="00AC3273" w:rsidP="00AC3273">
      <w:pPr>
        <w:ind w:left="281"/>
        <w:jc w:val="both"/>
        <w:rPr>
          <w:rFonts w:cs="David"/>
          <w:rtl/>
        </w:rPr>
      </w:pPr>
    </w:p>
    <w:p w:rsidR="00AC3273" w:rsidRPr="004F1A40" w:rsidRDefault="00AC3273" w:rsidP="00AC3273">
      <w:pPr>
        <w:spacing w:line="480" w:lineRule="auto"/>
        <w:ind w:left="281"/>
        <w:jc w:val="both"/>
        <w:rPr>
          <w:rFonts w:cs="David"/>
          <w:rtl/>
        </w:rPr>
      </w:pPr>
      <w:r w:rsidRPr="004F1A40">
        <w:rPr>
          <w:rFonts w:cs="David" w:hint="cs"/>
          <w:rtl/>
        </w:rPr>
        <w:t>אנו הח"מ,______________ נושא ת.ז. שמספרה ___________ ו-____________, נושא ת.ז. שמספרה __________, מורשי החתימה מטעם המציע:</w:t>
      </w:r>
    </w:p>
    <w:p w:rsidR="00AC3273" w:rsidRPr="004F1A40" w:rsidRDefault="00AC3273" w:rsidP="00AC3273">
      <w:pPr>
        <w:spacing w:line="360" w:lineRule="auto"/>
        <w:ind w:left="281"/>
        <w:jc w:val="both"/>
        <w:rPr>
          <w:rFonts w:cs="David"/>
          <w:rtl/>
        </w:rPr>
      </w:pPr>
      <w:r w:rsidRPr="004F1A40">
        <w:rPr>
          <w:rFonts w:cs="David" w:hint="eastAsia"/>
          <w:rtl/>
        </w:rPr>
        <w:t>שם</w:t>
      </w:r>
      <w:r w:rsidRPr="004F1A40">
        <w:rPr>
          <w:rFonts w:cs="David" w:hint="cs"/>
          <w:rtl/>
        </w:rPr>
        <w:t xml:space="preserve"> </w:t>
      </w:r>
      <w:r w:rsidRPr="004F1A40">
        <w:rPr>
          <w:rFonts w:cs="David" w:hint="eastAsia"/>
          <w:rtl/>
        </w:rPr>
        <w:t>המציע</w:t>
      </w:r>
      <w:r w:rsidRPr="004F1A40">
        <w:rPr>
          <w:rFonts w:cs="David"/>
          <w:rtl/>
        </w:rPr>
        <w:t>:_________</w:t>
      </w:r>
      <w:r w:rsidRPr="004F1A40">
        <w:rPr>
          <w:rFonts w:cs="David" w:hint="cs"/>
          <w:rtl/>
        </w:rPr>
        <w:t xml:space="preserve"> </w:t>
      </w:r>
      <w:r w:rsidRPr="004F1A40">
        <w:rPr>
          <w:rFonts w:cs="David" w:hint="eastAsia"/>
          <w:rtl/>
        </w:rPr>
        <w:t>מס</w:t>
      </w:r>
      <w:r w:rsidRPr="004F1A40">
        <w:rPr>
          <w:rFonts w:cs="David"/>
          <w:rtl/>
        </w:rPr>
        <w:t xml:space="preserve">' </w:t>
      </w:r>
      <w:r w:rsidRPr="004F1A40">
        <w:rPr>
          <w:rFonts w:cs="David" w:hint="eastAsia"/>
          <w:rtl/>
        </w:rPr>
        <w:t>רישום</w:t>
      </w:r>
      <w:r w:rsidRPr="004F1A40">
        <w:rPr>
          <w:rFonts w:cs="David"/>
          <w:rtl/>
        </w:rPr>
        <w:t>:_____</w:t>
      </w:r>
      <w:r w:rsidRPr="004F1A40">
        <w:rPr>
          <w:rFonts w:cs="David" w:hint="cs"/>
          <w:rtl/>
        </w:rPr>
        <w:t>__</w:t>
      </w:r>
      <w:r w:rsidRPr="004F1A40">
        <w:rPr>
          <w:rFonts w:cs="David"/>
          <w:rtl/>
        </w:rPr>
        <w:t>__</w:t>
      </w:r>
      <w:r w:rsidRPr="004F1A40">
        <w:rPr>
          <w:rFonts w:cs="David" w:hint="cs"/>
          <w:rtl/>
        </w:rPr>
        <w:t xml:space="preserve">  </w:t>
      </w:r>
      <w:r w:rsidRPr="004F1A40">
        <w:rPr>
          <w:rFonts w:cs="David" w:hint="eastAsia"/>
          <w:rtl/>
        </w:rPr>
        <w:t>כתובת</w:t>
      </w:r>
      <w:r w:rsidRPr="004F1A40">
        <w:rPr>
          <w:rFonts w:cs="David"/>
          <w:rtl/>
        </w:rPr>
        <w:t>:___</w:t>
      </w:r>
      <w:r w:rsidRPr="004F1A40">
        <w:rPr>
          <w:rFonts w:cs="David" w:hint="cs"/>
          <w:rtl/>
        </w:rPr>
        <w:t>______</w:t>
      </w:r>
      <w:r w:rsidRPr="004F1A40">
        <w:rPr>
          <w:rFonts w:cs="David"/>
          <w:rtl/>
        </w:rPr>
        <w:t xml:space="preserve">_______ </w:t>
      </w:r>
      <w:r w:rsidRPr="004F1A40">
        <w:rPr>
          <w:rFonts w:cs="David" w:hint="cs"/>
          <w:rtl/>
        </w:rPr>
        <w:t xml:space="preserve"> </w:t>
      </w:r>
      <w:r w:rsidRPr="004F1A40">
        <w:rPr>
          <w:rFonts w:cs="David" w:hint="eastAsia"/>
          <w:rtl/>
        </w:rPr>
        <w:t>מס</w:t>
      </w:r>
      <w:r w:rsidRPr="004F1A40">
        <w:rPr>
          <w:rFonts w:cs="David"/>
          <w:rtl/>
        </w:rPr>
        <w:t xml:space="preserve">' </w:t>
      </w:r>
      <w:r w:rsidRPr="004F1A40">
        <w:rPr>
          <w:rFonts w:cs="David" w:hint="eastAsia"/>
          <w:rtl/>
        </w:rPr>
        <w:t>טלפון</w:t>
      </w:r>
      <w:r w:rsidRPr="004F1A40">
        <w:rPr>
          <w:rFonts w:cs="David"/>
          <w:rtl/>
        </w:rPr>
        <w:t xml:space="preserve">: ____________ </w:t>
      </w:r>
      <w:r w:rsidRPr="004F1A40">
        <w:rPr>
          <w:rFonts w:cs="David" w:hint="cs"/>
          <w:rtl/>
        </w:rPr>
        <w:t>דוא"ל: _______@__________</w:t>
      </w:r>
    </w:p>
    <w:p w:rsidR="00AC3273" w:rsidRPr="004F1A40" w:rsidRDefault="00AC3273" w:rsidP="00AC3273">
      <w:pPr>
        <w:spacing w:line="360" w:lineRule="auto"/>
        <w:ind w:left="281"/>
        <w:contextualSpacing/>
        <w:jc w:val="both"/>
        <w:rPr>
          <w:rFonts w:cs="David"/>
          <w:rtl/>
        </w:rPr>
      </w:pPr>
      <w:r w:rsidRPr="004F1A40">
        <w:rPr>
          <w:rFonts w:cs="David" w:hint="cs"/>
          <w:rtl/>
        </w:rPr>
        <w:t>(להלן:- "</w:t>
      </w:r>
      <w:r w:rsidRPr="004F1A40">
        <w:rPr>
          <w:rFonts w:cs="David" w:hint="cs"/>
          <w:b/>
          <w:bCs/>
          <w:rtl/>
        </w:rPr>
        <w:t>המציע</w:t>
      </w:r>
      <w:r w:rsidRPr="004F1A40">
        <w:rPr>
          <w:rFonts w:cs="David" w:hint="cs"/>
          <w:rtl/>
        </w:rPr>
        <w:t>")</w:t>
      </w:r>
    </w:p>
    <w:p w:rsidR="00AC3273" w:rsidRPr="004F1A40" w:rsidRDefault="00AC3273" w:rsidP="00AC3273">
      <w:pPr>
        <w:spacing w:line="360" w:lineRule="auto"/>
        <w:ind w:left="281"/>
        <w:contextualSpacing/>
        <w:jc w:val="both"/>
        <w:rPr>
          <w:rFonts w:cs="David"/>
          <w:sz w:val="26"/>
          <w:szCs w:val="26"/>
        </w:rPr>
      </w:pPr>
    </w:p>
    <w:p w:rsidR="00AC3273" w:rsidRPr="004F1A40" w:rsidRDefault="00AC3273" w:rsidP="00FA684A">
      <w:pPr>
        <w:pStyle w:val="af4"/>
        <w:numPr>
          <w:ilvl w:val="1"/>
          <w:numId w:val="274"/>
        </w:numPr>
        <w:spacing w:line="360" w:lineRule="auto"/>
        <w:ind w:left="483" w:hanging="283"/>
        <w:jc w:val="both"/>
        <w:rPr>
          <w:rFonts w:cs="David"/>
          <w:b/>
          <w:bCs/>
          <w:sz w:val="28"/>
          <w:szCs w:val="28"/>
        </w:rPr>
      </w:pPr>
      <w:r w:rsidRPr="004F1A40">
        <w:rPr>
          <w:rFonts w:cs="David" w:hint="eastAsia"/>
          <w:b/>
          <w:bCs/>
          <w:sz w:val="28"/>
          <w:szCs w:val="28"/>
          <w:rtl/>
        </w:rPr>
        <w:t>הצהרה</w:t>
      </w:r>
    </w:p>
    <w:p w:rsidR="00AC3273" w:rsidRPr="004F1A40" w:rsidRDefault="00AC3273" w:rsidP="00AC3273">
      <w:pPr>
        <w:spacing w:line="360" w:lineRule="auto"/>
        <w:ind w:left="281"/>
        <w:contextualSpacing/>
        <w:jc w:val="both"/>
        <w:rPr>
          <w:rFonts w:cs="David"/>
          <w:sz w:val="22"/>
          <w:szCs w:val="22"/>
          <w:rtl/>
        </w:rPr>
      </w:pPr>
      <w:r w:rsidRPr="004F1A40">
        <w:rPr>
          <w:rFonts w:cs="David" w:hint="cs"/>
          <w:rtl/>
        </w:rPr>
        <w:t>לאחר שעיינו היטב בכל מסמכי המכרז ונספחיו והבנו את משמעותם, אנו מגישים בזה את הצעתנו למכרז זה, כדלקמן:</w:t>
      </w:r>
    </w:p>
    <w:p w:rsidR="00AC3273" w:rsidRPr="004F1A40" w:rsidRDefault="00AC3273" w:rsidP="00AC3273">
      <w:pPr>
        <w:spacing w:line="360" w:lineRule="auto"/>
        <w:ind w:left="281"/>
        <w:contextualSpacing/>
        <w:jc w:val="both"/>
        <w:rPr>
          <w:rFonts w:cs="David"/>
        </w:rPr>
      </w:pPr>
      <w:r w:rsidRPr="004F1A40">
        <w:rPr>
          <w:rFonts w:cs="David" w:hint="cs"/>
          <w:rtl/>
        </w:rPr>
        <w:t>המציע מתחייב ליתן את כל השירותים הנדרשים במפרט מכרז זה, הכול בהתאם להוראות מפרט זה על נספחיו ובכלל זה בהתאם להוראות ההסכם שצורף למפרט זה על נספחיו, אשר ייחתם על-ידי המציע אם יזכה במכרז זה</w:t>
      </w:r>
      <w:r w:rsidRPr="004F1A40">
        <w:rPr>
          <w:rFonts w:cs="David"/>
          <w:rtl/>
        </w:rPr>
        <w:t>.</w:t>
      </w:r>
    </w:p>
    <w:p w:rsidR="00AC3273" w:rsidRPr="004F1A40" w:rsidRDefault="00AC3273" w:rsidP="00AC3273">
      <w:pPr>
        <w:bidi w:val="0"/>
        <w:rPr>
          <w:rFonts w:cs="David"/>
          <w:sz w:val="26"/>
          <w:szCs w:val="26"/>
        </w:rPr>
      </w:pPr>
      <w:r w:rsidRPr="004F1A40">
        <w:rPr>
          <w:rFonts w:cs="David"/>
          <w:sz w:val="26"/>
          <w:szCs w:val="26"/>
        </w:rPr>
        <w:br w:type="page"/>
      </w:r>
    </w:p>
    <w:p w:rsidR="00AC3273" w:rsidRPr="004F1A40" w:rsidRDefault="00AC3273" w:rsidP="00FA684A">
      <w:pPr>
        <w:pStyle w:val="af4"/>
        <w:numPr>
          <w:ilvl w:val="0"/>
          <w:numId w:val="275"/>
        </w:numPr>
        <w:spacing w:line="360" w:lineRule="auto"/>
        <w:jc w:val="both"/>
        <w:rPr>
          <w:rFonts w:cs="David"/>
          <w:b/>
          <w:bCs/>
          <w:sz w:val="26"/>
          <w:szCs w:val="26"/>
        </w:rPr>
      </w:pPr>
      <w:r w:rsidRPr="004F1A40">
        <w:rPr>
          <w:rFonts w:cs="David" w:hint="cs"/>
          <w:b/>
          <w:bCs/>
          <w:sz w:val="26"/>
          <w:szCs w:val="26"/>
          <w:rtl/>
        </w:rPr>
        <w:lastRenderedPageBreak/>
        <w:t xml:space="preserve">המחיר המוצע עבור אספקת כל השירותים המפורטים במכרז הוא כמפורט בטבלה הבאה: </w:t>
      </w:r>
    </w:p>
    <w:tbl>
      <w:tblPr>
        <w:bidiVisual/>
        <w:tblW w:w="105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64"/>
        <w:gridCol w:w="20"/>
        <w:gridCol w:w="3054"/>
        <w:gridCol w:w="673"/>
        <w:gridCol w:w="1941"/>
        <w:gridCol w:w="853"/>
        <w:gridCol w:w="3088"/>
        <w:gridCol w:w="13"/>
        <w:gridCol w:w="837"/>
        <w:gridCol w:w="14"/>
        <w:gridCol w:w="7"/>
      </w:tblGrid>
      <w:tr w:rsidR="00AC3273" w:rsidRPr="004F1A40" w:rsidTr="00880B24">
        <w:trPr>
          <w:trHeight w:val="846"/>
          <w:jc w:val="center"/>
        </w:trPr>
        <w:tc>
          <w:tcPr>
            <w:tcW w:w="3139" w:type="dxa"/>
            <w:gridSpan w:val="3"/>
            <w:shd w:val="clear" w:color="auto" w:fill="D9D9D9" w:themeFill="background1" w:themeFillShade="D9"/>
          </w:tcPr>
          <w:p w:rsidR="00AC3273" w:rsidRPr="004F1A40" w:rsidRDefault="00AC3273" w:rsidP="00880B24">
            <w:pPr>
              <w:spacing w:line="360" w:lineRule="auto"/>
              <w:ind w:left="-2"/>
              <w:jc w:val="center"/>
              <w:rPr>
                <w:rFonts w:cs="David"/>
                <w:b/>
                <w:bCs/>
                <w:sz w:val="26"/>
                <w:szCs w:val="26"/>
                <w:rtl/>
              </w:rPr>
            </w:pPr>
            <w:r w:rsidRPr="004F1A40">
              <w:rPr>
                <w:rFonts w:cs="David" w:hint="eastAsia"/>
                <w:b/>
                <w:bCs/>
                <w:sz w:val="26"/>
                <w:szCs w:val="26"/>
                <w:rtl/>
              </w:rPr>
              <w:t>השירות</w:t>
            </w:r>
          </w:p>
          <w:p w:rsidR="00AC3273" w:rsidRPr="004F1A40" w:rsidRDefault="00AC3273" w:rsidP="00880B24">
            <w:pPr>
              <w:spacing w:line="360" w:lineRule="auto"/>
              <w:ind w:left="-2"/>
              <w:jc w:val="center"/>
              <w:rPr>
                <w:rFonts w:cs="David"/>
                <w:b/>
                <w:bCs/>
                <w:sz w:val="26"/>
                <w:szCs w:val="26"/>
                <w:rtl/>
              </w:rPr>
            </w:pPr>
          </w:p>
        </w:tc>
        <w:tc>
          <w:tcPr>
            <w:tcW w:w="673" w:type="dxa"/>
            <w:shd w:val="clear" w:color="auto" w:fill="D9D9D9" w:themeFill="background1" w:themeFillShade="D9"/>
          </w:tcPr>
          <w:p w:rsidR="00AC3273" w:rsidRPr="004F1A40" w:rsidRDefault="00AC3273" w:rsidP="00880B24">
            <w:pPr>
              <w:ind w:left="-2"/>
              <w:jc w:val="center"/>
              <w:rPr>
                <w:rFonts w:cs="David"/>
                <w:b/>
                <w:bCs/>
                <w:sz w:val="26"/>
                <w:szCs w:val="26"/>
                <w:rtl/>
              </w:rPr>
            </w:pPr>
            <w:r w:rsidRPr="004F1A40">
              <w:rPr>
                <w:rFonts w:cs="David" w:hint="cs"/>
                <w:b/>
                <w:bCs/>
                <w:sz w:val="26"/>
                <w:szCs w:val="26"/>
                <w:rtl/>
              </w:rPr>
              <w:t>יחידת מידה</w:t>
            </w:r>
          </w:p>
        </w:tc>
        <w:tc>
          <w:tcPr>
            <w:tcW w:w="1941" w:type="dxa"/>
            <w:shd w:val="clear" w:color="auto" w:fill="D9D9D9" w:themeFill="background1" w:themeFillShade="D9"/>
          </w:tcPr>
          <w:p w:rsidR="00AC3273" w:rsidRPr="004F1A40" w:rsidRDefault="00AC3273" w:rsidP="00880B24">
            <w:pPr>
              <w:jc w:val="center"/>
              <w:rPr>
                <w:rFonts w:cs="David"/>
                <w:b/>
                <w:bCs/>
                <w:sz w:val="26"/>
                <w:szCs w:val="26"/>
                <w:rtl/>
              </w:rPr>
            </w:pPr>
            <w:r w:rsidRPr="004F1A40">
              <w:rPr>
                <w:rFonts w:cs="David" w:hint="cs"/>
                <w:b/>
                <w:bCs/>
                <w:sz w:val="26"/>
                <w:szCs w:val="26"/>
                <w:rtl/>
              </w:rPr>
              <w:t>מחיר יחידת מידה אחת</w:t>
            </w:r>
          </w:p>
          <w:p w:rsidR="00AC3273" w:rsidRPr="004F1A40" w:rsidRDefault="00AC3273" w:rsidP="00880B24">
            <w:pPr>
              <w:jc w:val="center"/>
              <w:rPr>
                <w:rFonts w:cs="David"/>
                <w:b/>
                <w:bCs/>
                <w:sz w:val="26"/>
                <w:szCs w:val="26"/>
                <w:rtl/>
              </w:rPr>
            </w:pPr>
            <w:r w:rsidRPr="004F1A40">
              <w:rPr>
                <w:rFonts w:cs="David" w:hint="cs"/>
                <w:b/>
                <w:bCs/>
                <w:sz w:val="26"/>
                <w:szCs w:val="26"/>
                <w:rtl/>
              </w:rPr>
              <w:t>(לא כולל מע"מ)</w:t>
            </w:r>
          </w:p>
          <w:p w:rsidR="00AC3273" w:rsidRPr="004F1A40" w:rsidRDefault="00AC3273" w:rsidP="00880B24">
            <w:pPr>
              <w:jc w:val="center"/>
              <w:rPr>
                <w:rFonts w:cs="David"/>
                <w:b/>
                <w:bCs/>
                <w:sz w:val="26"/>
                <w:szCs w:val="26"/>
                <w:rtl/>
              </w:rPr>
            </w:pPr>
            <w:r w:rsidRPr="004F1A40">
              <w:rPr>
                <w:rFonts w:cs="David"/>
                <w:b/>
                <w:bCs/>
                <w:sz w:val="26"/>
                <w:szCs w:val="26"/>
              </w:rPr>
              <w:t>(A)</w:t>
            </w:r>
          </w:p>
          <w:p w:rsidR="00AC3273" w:rsidRPr="004F1A40" w:rsidRDefault="00AC3273" w:rsidP="00880B24">
            <w:pPr>
              <w:jc w:val="center"/>
              <w:rPr>
                <w:rFonts w:cs="David"/>
                <w:b/>
                <w:bCs/>
                <w:sz w:val="26"/>
                <w:szCs w:val="26"/>
                <w:rtl/>
              </w:rPr>
            </w:pPr>
          </w:p>
          <w:p w:rsidR="00AC3273" w:rsidRPr="004F1A40" w:rsidRDefault="00AC3273" w:rsidP="00880B24">
            <w:pPr>
              <w:jc w:val="center"/>
              <w:rPr>
                <w:rFonts w:cs="David"/>
                <w:b/>
                <w:bCs/>
                <w:sz w:val="26"/>
                <w:szCs w:val="26"/>
              </w:rPr>
            </w:pPr>
            <w:r w:rsidRPr="004F1A40">
              <w:rPr>
                <w:rFonts w:cs="David"/>
                <w:b/>
                <w:bCs/>
                <w:sz w:val="26"/>
                <w:szCs w:val="26"/>
                <w:rtl/>
              </w:rPr>
              <w:t>[</w:t>
            </w:r>
            <w:r w:rsidRPr="004F1A40">
              <w:rPr>
                <w:rFonts w:cs="David" w:hint="eastAsia"/>
                <w:b/>
                <w:bCs/>
                <w:sz w:val="26"/>
                <w:szCs w:val="26"/>
                <w:rtl/>
              </w:rPr>
              <w:t>למילוי</w:t>
            </w:r>
            <w:r w:rsidRPr="004F1A40">
              <w:rPr>
                <w:rFonts w:cs="David"/>
                <w:b/>
                <w:bCs/>
                <w:sz w:val="26"/>
                <w:szCs w:val="26"/>
                <w:rtl/>
              </w:rPr>
              <w:t xml:space="preserve"> </w:t>
            </w:r>
            <w:r w:rsidRPr="004F1A40">
              <w:rPr>
                <w:rFonts w:cs="David" w:hint="eastAsia"/>
                <w:b/>
                <w:bCs/>
                <w:sz w:val="26"/>
                <w:szCs w:val="26"/>
                <w:rtl/>
              </w:rPr>
              <w:t>בידי</w:t>
            </w:r>
            <w:r w:rsidRPr="004F1A40">
              <w:rPr>
                <w:rFonts w:cs="David"/>
                <w:b/>
                <w:bCs/>
                <w:sz w:val="26"/>
                <w:szCs w:val="26"/>
                <w:rtl/>
              </w:rPr>
              <w:t xml:space="preserve"> </w:t>
            </w:r>
            <w:r w:rsidRPr="004F1A40">
              <w:rPr>
                <w:rFonts w:cs="David" w:hint="eastAsia"/>
                <w:b/>
                <w:bCs/>
                <w:sz w:val="26"/>
                <w:szCs w:val="26"/>
                <w:rtl/>
              </w:rPr>
              <w:t>המציע</w:t>
            </w:r>
            <w:r w:rsidRPr="004F1A40">
              <w:rPr>
                <w:rFonts w:cs="David"/>
                <w:b/>
                <w:bCs/>
                <w:sz w:val="26"/>
                <w:szCs w:val="26"/>
                <w:rtl/>
              </w:rPr>
              <w:t>]</w:t>
            </w:r>
          </w:p>
          <w:p w:rsidR="00AC3273" w:rsidRPr="004F1A40" w:rsidRDefault="00AC3273" w:rsidP="00880B24">
            <w:pPr>
              <w:ind w:left="-2"/>
              <w:jc w:val="center"/>
              <w:rPr>
                <w:rFonts w:cs="David"/>
                <w:b/>
                <w:bCs/>
                <w:sz w:val="26"/>
                <w:szCs w:val="26"/>
                <w:rtl/>
              </w:rPr>
            </w:pPr>
          </w:p>
        </w:tc>
        <w:tc>
          <w:tcPr>
            <w:tcW w:w="852" w:type="dxa"/>
            <w:shd w:val="clear" w:color="auto" w:fill="C6D9F1" w:themeFill="text2" w:themeFillTint="33"/>
          </w:tcPr>
          <w:p w:rsidR="00AC3273" w:rsidRPr="004F1A40" w:rsidRDefault="00AC3273" w:rsidP="00880B24">
            <w:pPr>
              <w:ind w:left="-2"/>
              <w:jc w:val="center"/>
              <w:rPr>
                <w:rFonts w:cs="David"/>
                <w:b/>
                <w:bCs/>
                <w:sz w:val="26"/>
                <w:szCs w:val="26"/>
                <w:rtl/>
              </w:rPr>
            </w:pPr>
            <w:r w:rsidRPr="004F1A40">
              <w:rPr>
                <w:rFonts w:cs="David" w:hint="cs"/>
                <w:b/>
                <w:bCs/>
                <w:sz w:val="26"/>
                <w:szCs w:val="26"/>
                <w:rtl/>
              </w:rPr>
              <w:t>משקל השירות</w:t>
            </w:r>
          </w:p>
          <w:p w:rsidR="00AC3273" w:rsidRPr="004F1A40" w:rsidRDefault="00AC3273" w:rsidP="00880B24">
            <w:pPr>
              <w:ind w:left="-2"/>
              <w:jc w:val="center"/>
              <w:rPr>
                <w:rFonts w:cs="David"/>
                <w:b/>
                <w:bCs/>
                <w:sz w:val="26"/>
                <w:szCs w:val="26"/>
              </w:rPr>
            </w:pPr>
            <w:r w:rsidRPr="004F1A40">
              <w:rPr>
                <w:rFonts w:cs="David"/>
                <w:b/>
                <w:bCs/>
                <w:sz w:val="26"/>
                <w:szCs w:val="26"/>
              </w:rPr>
              <w:t>(B)</w:t>
            </w:r>
          </w:p>
        </w:tc>
        <w:tc>
          <w:tcPr>
            <w:tcW w:w="3088" w:type="dxa"/>
            <w:shd w:val="clear" w:color="auto" w:fill="D9D9D9" w:themeFill="background1" w:themeFillShade="D9"/>
          </w:tcPr>
          <w:p w:rsidR="00AC3273" w:rsidRPr="004F1A40" w:rsidRDefault="00AC3273" w:rsidP="00880B24">
            <w:pPr>
              <w:ind w:left="-2"/>
              <w:jc w:val="center"/>
              <w:rPr>
                <w:rFonts w:cs="David"/>
                <w:b/>
                <w:bCs/>
                <w:sz w:val="26"/>
                <w:szCs w:val="26"/>
                <w:rtl/>
              </w:rPr>
            </w:pPr>
            <w:r w:rsidRPr="004F1A40">
              <w:rPr>
                <w:rFonts w:cs="David" w:hint="cs"/>
                <w:b/>
                <w:bCs/>
                <w:sz w:val="26"/>
                <w:szCs w:val="26"/>
                <w:rtl/>
              </w:rPr>
              <w:t>סה"כ מחיר השירות</w:t>
            </w:r>
          </w:p>
          <w:p w:rsidR="00AC3273" w:rsidRPr="004F1A40" w:rsidRDefault="00AC3273" w:rsidP="00880B24">
            <w:pPr>
              <w:ind w:left="-2"/>
              <w:jc w:val="center"/>
              <w:rPr>
                <w:rFonts w:cs="David"/>
                <w:b/>
                <w:bCs/>
                <w:sz w:val="26"/>
                <w:szCs w:val="26"/>
                <w:rtl/>
              </w:rPr>
            </w:pPr>
            <w:r w:rsidRPr="004F1A40">
              <w:rPr>
                <w:rFonts w:cs="David" w:hint="cs"/>
                <w:b/>
                <w:bCs/>
                <w:sz w:val="26"/>
                <w:szCs w:val="26"/>
                <w:rtl/>
              </w:rPr>
              <w:t>(לא כולל מע"מ)</w:t>
            </w:r>
          </w:p>
          <w:p w:rsidR="00AC3273" w:rsidRPr="004F1A40" w:rsidRDefault="00AC3273" w:rsidP="00880B24">
            <w:pPr>
              <w:ind w:left="-2"/>
              <w:jc w:val="center"/>
              <w:rPr>
                <w:rFonts w:cs="David"/>
                <w:b/>
                <w:bCs/>
                <w:sz w:val="26"/>
                <w:szCs w:val="26"/>
                <w:rtl/>
              </w:rPr>
            </w:pPr>
            <w:r w:rsidRPr="004F1A40">
              <w:rPr>
                <w:rFonts w:cs="David" w:hint="cs"/>
                <w:b/>
                <w:bCs/>
                <w:sz w:val="26"/>
                <w:szCs w:val="26"/>
                <w:rtl/>
              </w:rPr>
              <w:t>(מחיר במכפלת משקל השירות)</w:t>
            </w:r>
          </w:p>
          <w:p w:rsidR="00AC3273" w:rsidRPr="004F1A40" w:rsidRDefault="00AC3273" w:rsidP="00880B24">
            <w:pPr>
              <w:ind w:left="-2"/>
              <w:jc w:val="center"/>
              <w:rPr>
                <w:rFonts w:cs="David"/>
                <w:b/>
                <w:bCs/>
                <w:sz w:val="26"/>
                <w:szCs w:val="26"/>
                <w:rtl/>
              </w:rPr>
            </w:pPr>
            <w:r w:rsidRPr="004F1A40">
              <w:rPr>
                <w:rFonts w:cs="David"/>
                <w:b/>
                <w:bCs/>
                <w:sz w:val="26"/>
                <w:szCs w:val="26"/>
              </w:rPr>
              <w:t>P=(AxB)</w:t>
            </w:r>
          </w:p>
          <w:p w:rsidR="00AC3273" w:rsidRPr="004F1A40" w:rsidRDefault="00AC3273" w:rsidP="00880B24">
            <w:pPr>
              <w:ind w:left="-2"/>
              <w:jc w:val="center"/>
              <w:rPr>
                <w:rFonts w:cs="David"/>
                <w:b/>
                <w:bCs/>
                <w:sz w:val="26"/>
                <w:szCs w:val="26"/>
                <w:rtl/>
              </w:rPr>
            </w:pPr>
            <w:r w:rsidRPr="004F1A40">
              <w:rPr>
                <w:rFonts w:cs="David" w:hint="cs"/>
                <w:b/>
                <w:bCs/>
                <w:sz w:val="26"/>
                <w:szCs w:val="26"/>
                <w:rtl/>
              </w:rPr>
              <w:t>[למילוי בידי ועדת המכרזים]</w:t>
            </w:r>
          </w:p>
        </w:tc>
        <w:tc>
          <w:tcPr>
            <w:tcW w:w="871" w:type="dxa"/>
            <w:gridSpan w:val="4"/>
            <w:shd w:val="clear" w:color="auto" w:fill="D9D9D9" w:themeFill="background1" w:themeFillShade="D9"/>
          </w:tcPr>
          <w:p w:rsidR="00AC3273" w:rsidRPr="004F1A40" w:rsidRDefault="00AC3273" w:rsidP="00880B24">
            <w:pPr>
              <w:tabs>
                <w:tab w:val="left" w:pos="3654"/>
              </w:tabs>
              <w:spacing w:line="360" w:lineRule="auto"/>
              <w:ind w:left="-2"/>
              <w:jc w:val="center"/>
              <w:rPr>
                <w:rFonts w:cs="David"/>
                <w:b/>
                <w:bCs/>
                <w:sz w:val="26"/>
                <w:szCs w:val="26"/>
                <w:rtl/>
              </w:rPr>
            </w:pPr>
            <w:r w:rsidRPr="004F1A40">
              <w:rPr>
                <w:rFonts w:cs="David" w:hint="cs"/>
                <w:b/>
                <w:bCs/>
                <w:sz w:val="26"/>
                <w:szCs w:val="26"/>
                <w:rtl/>
              </w:rPr>
              <w:t>הערות</w:t>
            </w:r>
          </w:p>
        </w:tc>
      </w:tr>
      <w:tr w:rsidR="00AC3273" w:rsidRPr="004F1A40" w:rsidTr="00880B24">
        <w:trPr>
          <w:trHeight w:val="846"/>
          <w:jc w:val="center"/>
        </w:trPr>
        <w:tc>
          <w:tcPr>
            <w:tcW w:w="3139" w:type="dxa"/>
            <w:gridSpan w:val="3"/>
            <w:shd w:val="clear" w:color="auto" w:fill="auto"/>
          </w:tcPr>
          <w:p w:rsidR="00AC3273" w:rsidRPr="004F1A40" w:rsidRDefault="00AC3273" w:rsidP="00880B24">
            <w:pPr>
              <w:jc w:val="center"/>
              <w:rPr>
                <w:rFonts w:cs="David"/>
                <w:rtl/>
              </w:rPr>
            </w:pPr>
            <w:r w:rsidRPr="004F1A40">
              <w:rPr>
                <w:rFonts w:cs="David" w:hint="eastAsia"/>
                <w:rtl/>
              </w:rPr>
              <w:t>מקום</w:t>
            </w:r>
            <w:r w:rsidRPr="004F1A40">
              <w:rPr>
                <w:rFonts w:cs="David"/>
                <w:rtl/>
              </w:rPr>
              <w:t xml:space="preserve"> </w:t>
            </w:r>
            <w:r w:rsidRPr="004F1A40">
              <w:rPr>
                <w:rFonts w:cs="David" w:hint="eastAsia"/>
                <w:rtl/>
              </w:rPr>
              <w:t>חניה</w:t>
            </w:r>
            <w:r w:rsidRPr="004F1A40">
              <w:rPr>
                <w:rFonts w:cs="David"/>
                <w:rtl/>
              </w:rPr>
              <w:t xml:space="preserve"> </w:t>
            </w:r>
            <w:r w:rsidRPr="004F1A40">
              <w:rPr>
                <w:rFonts w:cs="David" w:hint="eastAsia"/>
                <w:rtl/>
              </w:rPr>
              <w:t>חודשי</w:t>
            </w:r>
            <w:r w:rsidRPr="004F1A40">
              <w:rPr>
                <w:rFonts w:cs="David"/>
                <w:rtl/>
              </w:rPr>
              <w:t xml:space="preserve"> </w:t>
            </w:r>
          </w:p>
          <w:p w:rsidR="00AC3273" w:rsidRPr="004F1A40" w:rsidRDefault="00AC3273" w:rsidP="00880B24">
            <w:pPr>
              <w:jc w:val="center"/>
              <w:rPr>
                <w:rFonts w:cs="David"/>
                <w:rtl/>
              </w:rPr>
            </w:pPr>
            <w:r w:rsidRPr="004F1A40">
              <w:rPr>
                <w:rFonts w:cs="David" w:hint="eastAsia"/>
                <w:rtl/>
              </w:rPr>
              <w:t>למנוי</w:t>
            </w:r>
            <w:r w:rsidRPr="004F1A40">
              <w:rPr>
                <w:rFonts w:cs="David"/>
                <w:rtl/>
              </w:rPr>
              <w:t xml:space="preserve"> </w:t>
            </w:r>
            <w:r w:rsidRPr="004F1A40">
              <w:rPr>
                <w:rFonts w:cs="David" w:hint="eastAsia"/>
                <w:rtl/>
              </w:rPr>
              <w:t>קבוע</w:t>
            </w:r>
          </w:p>
          <w:p w:rsidR="00AC3273" w:rsidRPr="004F1A40" w:rsidRDefault="00AC3273" w:rsidP="00880B24">
            <w:pPr>
              <w:jc w:val="center"/>
              <w:rPr>
                <w:rFonts w:cs="David"/>
                <w:rtl/>
              </w:rPr>
            </w:pPr>
            <w:r w:rsidRPr="004F1A40">
              <w:rPr>
                <w:rFonts w:cs="David"/>
                <w:rtl/>
              </w:rPr>
              <w:t xml:space="preserve"> </w:t>
            </w:r>
            <w:r w:rsidRPr="004F1A40">
              <w:rPr>
                <w:rFonts w:cs="David" w:hint="cs"/>
                <w:rtl/>
              </w:rPr>
              <w:t>ב</w:t>
            </w:r>
            <w:r w:rsidRPr="004F1A40">
              <w:rPr>
                <w:rFonts w:cs="David" w:hint="eastAsia"/>
                <w:rtl/>
              </w:rPr>
              <w:t>ימים</w:t>
            </w:r>
            <w:r w:rsidRPr="004F1A40">
              <w:rPr>
                <w:rFonts w:cs="David"/>
                <w:rtl/>
              </w:rPr>
              <w:t xml:space="preserve"> </w:t>
            </w:r>
            <w:r w:rsidRPr="004F1A40">
              <w:rPr>
                <w:rFonts w:cs="David" w:hint="eastAsia"/>
                <w:rtl/>
              </w:rPr>
              <w:t>א</w:t>
            </w:r>
            <w:r w:rsidRPr="004F1A40">
              <w:rPr>
                <w:rFonts w:cs="David"/>
                <w:rtl/>
              </w:rPr>
              <w:t>'-</w:t>
            </w:r>
            <w:r w:rsidRPr="004F1A40">
              <w:rPr>
                <w:rFonts w:cs="David" w:hint="eastAsia"/>
                <w:rtl/>
              </w:rPr>
              <w:t>ה</w:t>
            </w:r>
            <w:r w:rsidRPr="004F1A40">
              <w:rPr>
                <w:rFonts w:cs="David" w:hint="cs"/>
                <w:rtl/>
              </w:rPr>
              <w:t>' וחוה"מ</w:t>
            </w:r>
            <w:r w:rsidRPr="004F1A40">
              <w:rPr>
                <w:rFonts w:cs="David"/>
                <w:rtl/>
              </w:rPr>
              <w:t xml:space="preserve">, </w:t>
            </w:r>
            <w:r w:rsidRPr="004F1A40">
              <w:rPr>
                <w:rFonts w:cs="David" w:hint="eastAsia"/>
                <w:rtl/>
              </w:rPr>
              <w:t>בין</w:t>
            </w:r>
            <w:r w:rsidRPr="004F1A40">
              <w:rPr>
                <w:rFonts w:cs="David"/>
                <w:rtl/>
              </w:rPr>
              <w:t xml:space="preserve"> </w:t>
            </w:r>
            <w:r w:rsidRPr="004F1A40">
              <w:rPr>
                <w:rFonts w:cs="David" w:hint="eastAsia"/>
                <w:rtl/>
              </w:rPr>
              <w:t>השעות</w:t>
            </w:r>
            <w:r w:rsidRPr="004F1A40">
              <w:rPr>
                <w:rFonts w:cs="David"/>
                <w:rtl/>
              </w:rPr>
              <w:t xml:space="preserve"> 0</w:t>
            </w:r>
            <w:r w:rsidRPr="004F1A40">
              <w:rPr>
                <w:rFonts w:cs="David" w:hint="cs"/>
                <w:rtl/>
              </w:rPr>
              <w:t>7</w:t>
            </w:r>
            <w:r w:rsidRPr="004F1A40">
              <w:rPr>
                <w:rFonts w:cs="David"/>
                <w:rtl/>
              </w:rPr>
              <w:t>:</w:t>
            </w:r>
            <w:r w:rsidRPr="004F1A40">
              <w:rPr>
                <w:rFonts w:cs="David" w:hint="cs"/>
                <w:rtl/>
              </w:rPr>
              <w:t>00</w:t>
            </w:r>
            <w:r w:rsidRPr="004F1A40">
              <w:rPr>
                <w:rFonts w:cs="David"/>
                <w:rtl/>
              </w:rPr>
              <w:t>-</w:t>
            </w:r>
            <w:r w:rsidRPr="004F1A40">
              <w:rPr>
                <w:rFonts w:cs="David" w:hint="cs"/>
                <w:rtl/>
              </w:rPr>
              <w:t>22</w:t>
            </w:r>
            <w:r w:rsidRPr="004F1A40">
              <w:rPr>
                <w:rFonts w:cs="David"/>
                <w:rtl/>
              </w:rPr>
              <w:t xml:space="preserve">:00 </w:t>
            </w:r>
            <w:r w:rsidRPr="004F1A40">
              <w:rPr>
                <w:rFonts w:cs="David" w:hint="cs"/>
                <w:rtl/>
              </w:rPr>
              <w:t>וימי ו' וערבי חג בין השעות 07:00-13:00</w:t>
            </w:r>
          </w:p>
          <w:p w:rsidR="00AC3273" w:rsidRPr="004F1A40" w:rsidRDefault="00AC3273" w:rsidP="00880B24">
            <w:pPr>
              <w:jc w:val="center"/>
              <w:rPr>
                <w:rFonts w:cs="David"/>
                <w:sz w:val="26"/>
                <w:szCs w:val="26"/>
                <w:rtl/>
              </w:rPr>
            </w:pPr>
          </w:p>
        </w:tc>
        <w:tc>
          <w:tcPr>
            <w:tcW w:w="673" w:type="dxa"/>
            <w:shd w:val="clear" w:color="auto" w:fill="auto"/>
            <w:vAlign w:val="center"/>
          </w:tcPr>
          <w:p w:rsidR="00AC3273" w:rsidRPr="004F1A40" w:rsidRDefault="00AC3273" w:rsidP="00880B24">
            <w:pPr>
              <w:jc w:val="center"/>
              <w:rPr>
                <w:rFonts w:cs="David"/>
                <w:b/>
                <w:bCs/>
                <w:sz w:val="26"/>
                <w:szCs w:val="26"/>
                <w:rtl/>
              </w:rPr>
            </w:pPr>
            <w:r w:rsidRPr="004F1A40">
              <w:rPr>
                <w:rFonts w:cs="David" w:hint="eastAsia"/>
                <w:b/>
                <w:bCs/>
                <w:sz w:val="26"/>
                <w:szCs w:val="26"/>
                <w:rtl/>
              </w:rPr>
              <w:t>מנוי</w:t>
            </w:r>
            <w:r w:rsidRPr="004F1A40">
              <w:rPr>
                <w:rFonts w:cs="David" w:hint="cs"/>
                <w:b/>
                <w:bCs/>
                <w:sz w:val="26"/>
                <w:szCs w:val="26"/>
                <w:rtl/>
              </w:rPr>
              <w:t xml:space="preserve"> קבוע</w:t>
            </w:r>
          </w:p>
        </w:tc>
        <w:tc>
          <w:tcPr>
            <w:tcW w:w="1941" w:type="dxa"/>
            <w:shd w:val="clear" w:color="auto" w:fill="auto"/>
            <w:vAlign w:val="center"/>
          </w:tcPr>
          <w:p w:rsidR="00AC3273" w:rsidRPr="004F1A40" w:rsidRDefault="00AC3273" w:rsidP="00880B24">
            <w:pPr>
              <w:ind w:left="-2"/>
              <w:jc w:val="center"/>
              <w:rPr>
                <w:rFonts w:cs="David"/>
                <w:sz w:val="26"/>
                <w:szCs w:val="26"/>
                <w:rtl/>
              </w:rPr>
            </w:pPr>
            <w:r w:rsidRPr="004F1A40">
              <w:rPr>
                <w:rFonts w:cs="David"/>
                <w:sz w:val="26"/>
                <w:szCs w:val="26"/>
                <w:rtl/>
              </w:rPr>
              <w:t>___</w:t>
            </w:r>
            <w:r w:rsidRPr="004F1A40">
              <w:rPr>
                <w:rFonts w:cs="David" w:hint="cs"/>
                <w:sz w:val="26"/>
                <w:szCs w:val="26"/>
                <w:rtl/>
              </w:rPr>
              <w:t>___</w:t>
            </w:r>
            <w:r w:rsidRPr="004F1A40">
              <w:rPr>
                <w:rFonts w:cs="David"/>
                <w:sz w:val="26"/>
                <w:szCs w:val="26"/>
                <w:rtl/>
              </w:rPr>
              <w:t xml:space="preserve">___ </w:t>
            </w:r>
            <w:r w:rsidRPr="004F1A40">
              <w:rPr>
                <w:rFonts w:cs="David" w:hint="eastAsia"/>
                <w:sz w:val="26"/>
                <w:szCs w:val="26"/>
                <w:rtl/>
              </w:rPr>
              <w:t>₪</w:t>
            </w:r>
          </w:p>
        </w:tc>
        <w:tc>
          <w:tcPr>
            <w:tcW w:w="852" w:type="dxa"/>
            <w:shd w:val="clear" w:color="auto" w:fill="C6D9F1" w:themeFill="text2" w:themeFillTint="33"/>
            <w:vAlign w:val="center"/>
          </w:tcPr>
          <w:p w:rsidR="00AC3273" w:rsidRPr="004F1A40" w:rsidRDefault="008D6693" w:rsidP="00880B24">
            <w:pPr>
              <w:ind w:left="-2"/>
              <w:jc w:val="center"/>
              <w:rPr>
                <w:rFonts w:cs="David"/>
                <w:sz w:val="26"/>
                <w:szCs w:val="26"/>
                <w:rtl/>
              </w:rPr>
            </w:pPr>
            <w:r w:rsidRPr="004F1A40">
              <w:rPr>
                <w:rFonts w:cs="David" w:hint="cs"/>
                <w:sz w:val="26"/>
                <w:szCs w:val="26"/>
                <w:rtl/>
              </w:rPr>
              <w:t>5</w:t>
            </w:r>
            <w:r w:rsidR="00AC3273" w:rsidRPr="004F1A40">
              <w:rPr>
                <w:rFonts w:cs="David" w:hint="cs"/>
                <w:sz w:val="26"/>
                <w:szCs w:val="26"/>
                <w:rtl/>
              </w:rPr>
              <w:t>0%</w:t>
            </w:r>
          </w:p>
        </w:tc>
        <w:tc>
          <w:tcPr>
            <w:tcW w:w="3088" w:type="dxa"/>
            <w:shd w:val="clear" w:color="auto" w:fill="auto"/>
            <w:vAlign w:val="center"/>
          </w:tcPr>
          <w:p w:rsidR="00AC3273" w:rsidRPr="004F1A40" w:rsidRDefault="00AC3273" w:rsidP="00880B24">
            <w:pPr>
              <w:ind w:left="-2"/>
              <w:jc w:val="center"/>
              <w:rPr>
                <w:rFonts w:cs="David"/>
                <w:sz w:val="28"/>
                <w:szCs w:val="28"/>
              </w:rPr>
            </w:pPr>
            <w:r w:rsidRPr="004F1A40">
              <w:rPr>
                <w:rFonts w:cs="David" w:hint="cs"/>
                <w:sz w:val="28"/>
                <w:szCs w:val="28"/>
              </w:rPr>
              <w:t>P</w:t>
            </w:r>
            <w:r w:rsidRPr="004F1A40">
              <w:rPr>
                <w:rFonts w:cs="David"/>
                <w:sz w:val="28"/>
                <w:szCs w:val="28"/>
                <w:vertAlign w:val="subscript"/>
              </w:rPr>
              <w:t>1=</w:t>
            </w:r>
          </w:p>
          <w:p w:rsidR="00AC3273" w:rsidRPr="004F1A40" w:rsidRDefault="00AC3273" w:rsidP="00880B24">
            <w:pPr>
              <w:ind w:left="-2"/>
              <w:jc w:val="center"/>
              <w:rPr>
                <w:rFonts w:cs="David"/>
                <w:sz w:val="26"/>
                <w:szCs w:val="26"/>
                <w:rtl/>
              </w:rPr>
            </w:pPr>
            <w:r w:rsidRPr="004F1A40">
              <w:rPr>
                <w:rFonts w:cs="David" w:hint="cs"/>
                <w:sz w:val="26"/>
                <w:szCs w:val="26"/>
                <w:rtl/>
              </w:rPr>
              <w:t>________ ₪</w:t>
            </w:r>
          </w:p>
        </w:tc>
        <w:tc>
          <w:tcPr>
            <w:tcW w:w="871" w:type="dxa"/>
            <w:gridSpan w:val="4"/>
            <w:vMerge w:val="restart"/>
            <w:shd w:val="clear" w:color="auto" w:fill="auto"/>
            <w:vAlign w:val="center"/>
          </w:tcPr>
          <w:p w:rsidR="00AC3273" w:rsidRPr="004F1A40" w:rsidRDefault="00AC3273" w:rsidP="00880B24">
            <w:pPr>
              <w:tabs>
                <w:tab w:val="left" w:pos="3654"/>
              </w:tabs>
              <w:ind w:left="-2"/>
              <w:jc w:val="center"/>
              <w:rPr>
                <w:rFonts w:cs="David"/>
                <w:sz w:val="26"/>
                <w:szCs w:val="26"/>
                <w:rtl/>
              </w:rPr>
            </w:pPr>
            <w:r w:rsidRPr="004F1A40">
              <w:rPr>
                <w:rFonts w:cs="David" w:hint="cs"/>
                <w:rtl/>
              </w:rPr>
              <w:t xml:space="preserve">המחיר הוא בגין השירות בהתאם </w:t>
            </w:r>
            <w:r w:rsidRPr="004F1A40">
              <w:rPr>
                <w:rFonts w:cs="David" w:hint="cs"/>
                <w:b/>
                <w:bCs/>
                <w:u w:val="single"/>
                <w:rtl/>
              </w:rPr>
              <w:t>לכל</w:t>
            </w:r>
            <w:r w:rsidRPr="004F1A40">
              <w:rPr>
                <w:rFonts w:cs="David" w:hint="cs"/>
                <w:rtl/>
              </w:rPr>
              <w:t xml:space="preserve"> הנדרש בסעיף 3 במסמכי המכרז </w:t>
            </w:r>
          </w:p>
        </w:tc>
      </w:tr>
      <w:tr w:rsidR="00AC3273" w:rsidRPr="004F1A40" w:rsidTr="00880B24">
        <w:trPr>
          <w:trHeight w:val="846"/>
          <w:jc w:val="center"/>
        </w:trPr>
        <w:tc>
          <w:tcPr>
            <w:tcW w:w="3139" w:type="dxa"/>
            <w:gridSpan w:val="3"/>
            <w:shd w:val="clear" w:color="auto" w:fill="auto"/>
            <w:vAlign w:val="center"/>
          </w:tcPr>
          <w:p w:rsidR="00AC3273" w:rsidRPr="004F1A40" w:rsidRDefault="00AC3273" w:rsidP="00880B24">
            <w:pPr>
              <w:jc w:val="center"/>
              <w:rPr>
                <w:rFonts w:cs="David"/>
                <w:rtl/>
              </w:rPr>
            </w:pPr>
            <w:r w:rsidRPr="004F1A40">
              <w:rPr>
                <w:rFonts w:cs="David" w:hint="cs"/>
                <w:rtl/>
              </w:rPr>
              <w:t>חניה לרכב מזדמן יומי</w:t>
            </w:r>
          </w:p>
          <w:p w:rsidR="00AC3273" w:rsidRPr="004F1A40" w:rsidRDefault="00AC3273" w:rsidP="00880B24">
            <w:pPr>
              <w:jc w:val="center"/>
              <w:rPr>
                <w:rFonts w:cs="David"/>
                <w:rtl/>
              </w:rPr>
            </w:pPr>
            <w:r w:rsidRPr="004F1A40">
              <w:rPr>
                <w:rFonts w:cs="David" w:hint="cs"/>
                <w:rtl/>
              </w:rPr>
              <w:t>ב</w:t>
            </w:r>
            <w:r w:rsidRPr="004F1A40">
              <w:rPr>
                <w:rFonts w:cs="David" w:hint="eastAsia"/>
                <w:rtl/>
              </w:rPr>
              <w:t>ימים</w:t>
            </w:r>
            <w:r w:rsidRPr="004F1A40">
              <w:rPr>
                <w:rFonts w:cs="David"/>
                <w:rtl/>
              </w:rPr>
              <w:t xml:space="preserve"> </w:t>
            </w:r>
            <w:r w:rsidRPr="004F1A40">
              <w:rPr>
                <w:rFonts w:cs="David" w:hint="eastAsia"/>
                <w:rtl/>
              </w:rPr>
              <w:t>א</w:t>
            </w:r>
            <w:r w:rsidRPr="004F1A40">
              <w:rPr>
                <w:rFonts w:cs="David"/>
                <w:rtl/>
              </w:rPr>
              <w:t>'-</w:t>
            </w:r>
            <w:r w:rsidRPr="004F1A40">
              <w:rPr>
                <w:rFonts w:cs="David" w:hint="eastAsia"/>
                <w:rtl/>
              </w:rPr>
              <w:t>ה</w:t>
            </w:r>
            <w:r w:rsidRPr="004F1A40">
              <w:rPr>
                <w:rFonts w:cs="David" w:hint="cs"/>
                <w:rtl/>
              </w:rPr>
              <w:t>'</w:t>
            </w:r>
            <w:r w:rsidRPr="004F1A40">
              <w:rPr>
                <w:rFonts w:cs="David"/>
                <w:rtl/>
              </w:rPr>
              <w:t xml:space="preserve">, </w:t>
            </w:r>
            <w:r w:rsidRPr="004F1A40">
              <w:rPr>
                <w:rFonts w:cs="David" w:hint="eastAsia"/>
                <w:rtl/>
              </w:rPr>
              <w:t>בין</w:t>
            </w:r>
            <w:r w:rsidRPr="004F1A40">
              <w:rPr>
                <w:rFonts w:cs="David"/>
                <w:rtl/>
              </w:rPr>
              <w:t xml:space="preserve"> </w:t>
            </w:r>
            <w:r w:rsidRPr="004F1A40">
              <w:rPr>
                <w:rFonts w:cs="David" w:hint="eastAsia"/>
                <w:rtl/>
              </w:rPr>
              <w:t>השעות</w:t>
            </w:r>
            <w:r w:rsidRPr="004F1A40">
              <w:rPr>
                <w:rFonts w:cs="David"/>
                <w:rtl/>
              </w:rPr>
              <w:t xml:space="preserve"> 0</w:t>
            </w:r>
            <w:r w:rsidRPr="004F1A40">
              <w:rPr>
                <w:rFonts w:cs="David" w:hint="cs"/>
                <w:rtl/>
              </w:rPr>
              <w:t>7</w:t>
            </w:r>
            <w:r w:rsidRPr="004F1A40">
              <w:rPr>
                <w:rFonts w:cs="David"/>
                <w:rtl/>
              </w:rPr>
              <w:t>:</w:t>
            </w:r>
            <w:r w:rsidRPr="004F1A40">
              <w:rPr>
                <w:rFonts w:cs="David" w:hint="cs"/>
                <w:rtl/>
              </w:rPr>
              <w:t>0</w:t>
            </w:r>
            <w:r w:rsidRPr="004F1A40">
              <w:rPr>
                <w:rFonts w:cs="David"/>
                <w:rtl/>
              </w:rPr>
              <w:t>0-</w:t>
            </w:r>
            <w:r w:rsidRPr="004F1A40">
              <w:rPr>
                <w:rFonts w:cs="David" w:hint="cs"/>
                <w:rtl/>
              </w:rPr>
              <w:t>22</w:t>
            </w:r>
            <w:r w:rsidRPr="004F1A40">
              <w:rPr>
                <w:rFonts w:cs="David"/>
                <w:rtl/>
              </w:rPr>
              <w:t xml:space="preserve">:00 </w:t>
            </w:r>
            <w:r w:rsidRPr="004F1A40">
              <w:rPr>
                <w:rFonts w:cs="David" w:hint="cs"/>
                <w:rtl/>
              </w:rPr>
              <w:t>וימי ו' וערבי חג בין השעות 07:00-13:00</w:t>
            </w:r>
          </w:p>
        </w:tc>
        <w:tc>
          <w:tcPr>
            <w:tcW w:w="673" w:type="dxa"/>
            <w:shd w:val="clear" w:color="auto" w:fill="auto"/>
            <w:vAlign w:val="center"/>
          </w:tcPr>
          <w:p w:rsidR="00AC3273" w:rsidRPr="004F1A40" w:rsidRDefault="00AC3273" w:rsidP="00880B24">
            <w:pPr>
              <w:jc w:val="center"/>
              <w:rPr>
                <w:rFonts w:cs="David"/>
                <w:b/>
                <w:bCs/>
                <w:sz w:val="26"/>
                <w:szCs w:val="26"/>
                <w:rtl/>
              </w:rPr>
            </w:pPr>
            <w:r w:rsidRPr="004F1A40">
              <w:rPr>
                <w:rFonts w:cs="David" w:hint="cs"/>
                <w:b/>
                <w:bCs/>
                <w:sz w:val="26"/>
                <w:szCs w:val="26"/>
                <w:rtl/>
              </w:rPr>
              <w:t>שובר יומי</w:t>
            </w:r>
          </w:p>
          <w:p w:rsidR="00AC3273" w:rsidRPr="004F1A40" w:rsidRDefault="00AC3273" w:rsidP="00880B24">
            <w:pPr>
              <w:jc w:val="center"/>
              <w:rPr>
                <w:rFonts w:cs="David"/>
                <w:b/>
                <w:bCs/>
                <w:sz w:val="26"/>
                <w:szCs w:val="26"/>
                <w:rtl/>
              </w:rPr>
            </w:pPr>
          </w:p>
        </w:tc>
        <w:tc>
          <w:tcPr>
            <w:tcW w:w="1941" w:type="dxa"/>
            <w:shd w:val="clear" w:color="auto" w:fill="auto"/>
            <w:vAlign w:val="center"/>
          </w:tcPr>
          <w:p w:rsidR="00AC3273" w:rsidRPr="004F1A40" w:rsidRDefault="00AC3273" w:rsidP="00880B24">
            <w:pPr>
              <w:ind w:left="-2"/>
              <w:jc w:val="center"/>
              <w:rPr>
                <w:rFonts w:cs="David"/>
                <w:sz w:val="26"/>
                <w:szCs w:val="26"/>
                <w:rtl/>
              </w:rPr>
            </w:pPr>
            <w:r w:rsidRPr="004F1A40">
              <w:rPr>
                <w:rFonts w:cs="David" w:hint="cs"/>
                <w:sz w:val="26"/>
                <w:szCs w:val="26"/>
                <w:rtl/>
              </w:rPr>
              <w:t>_________ ₪</w:t>
            </w:r>
          </w:p>
        </w:tc>
        <w:tc>
          <w:tcPr>
            <w:tcW w:w="852" w:type="dxa"/>
            <w:shd w:val="clear" w:color="auto" w:fill="C6D9F1" w:themeFill="text2" w:themeFillTint="33"/>
            <w:vAlign w:val="center"/>
          </w:tcPr>
          <w:p w:rsidR="00AC3273" w:rsidRPr="004F1A40" w:rsidRDefault="008D6693" w:rsidP="00880B24">
            <w:pPr>
              <w:ind w:left="-2"/>
              <w:jc w:val="center"/>
              <w:rPr>
                <w:rFonts w:cs="David"/>
                <w:sz w:val="26"/>
                <w:szCs w:val="26"/>
                <w:rtl/>
              </w:rPr>
            </w:pPr>
            <w:r w:rsidRPr="004F1A40">
              <w:rPr>
                <w:rFonts w:cs="David" w:hint="cs"/>
                <w:sz w:val="26"/>
                <w:szCs w:val="26"/>
                <w:rtl/>
              </w:rPr>
              <w:t>30</w:t>
            </w:r>
            <w:r w:rsidR="00AC3273" w:rsidRPr="004F1A40">
              <w:rPr>
                <w:rFonts w:cs="David" w:hint="cs"/>
                <w:sz w:val="26"/>
                <w:szCs w:val="26"/>
                <w:rtl/>
              </w:rPr>
              <w:t>%</w:t>
            </w:r>
          </w:p>
        </w:tc>
        <w:tc>
          <w:tcPr>
            <w:tcW w:w="3088" w:type="dxa"/>
            <w:shd w:val="clear" w:color="auto" w:fill="auto"/>
            <w:vAlign w:val="center"/>
          </w:tcPr>
          <w:p w:rsidR="00AC3273" w:rsidRPr="004F1A40" w:rsidRDefault="00AC3273" w:rsidP="00880B24">
            <w:pPr>
              <w:ind w:left="-2"/>
              <w:jc w:val="center"/>
              <w:rPr>
                <w:rFonts w:cs="David"/>
                <w:sz w:val="28"/>
                <w:szCs w:val="28"/>
              </w:rPr>
            </w:pPr>
            <w:r w:rsidRPr="004F1A40">
              <w:rPr>
                <w:rFonts w:cs="David" w:hint="cs"/>
                <w:sz w:val="28"/>
                <w:szCs w:val="28"/>
              </w:rPr>
              <w:t>P</w:t>
            </w:r>
            <w:r w:rsidRPr="004F1A40">
              <w:rPr>
                <w:rFonts w:cs="David"/>
                <w:sz w:val="28"/>
                <w:szCs w:val="28"/>
                <w:vertAlign w:val="subscript"/>
              </w:rPr>
              <w:t>2=</w:t>
            </w:r>
          </w:p>
          <w:p w:rsidR="00AC3273" w:rsidRPr="004F1A40" w:rsidRDefault="00AC3273" w:rsidP="00880B24">
            <w:pPr>
              <w:ind w:left="-2"/>
              <w:jc w:val="center"/>
              <w:rPr>
                <w:rFonts w:cs="David"/>
                <w:sz w:val="26"/>
                <w:szCs w:val="26"/>
                <w:rtl/>
              </w:rPr>
            </w:pPr>
            <w:r w:rsidRPr="004F1A40">
              <w:rPr>
                <w:rFonts w:cs="David" w:hint="cs"/>
                <w:sz w:val="26"/>
                <w:szCs w:val="26"/>
                <w:rtl/>
              </w:rPr>
              <w:t>________ ₪</w:t>
            </w:r>
          </w:p>
        </w:tc>
        <w:tc>
          <w:tcPr>
            <w:tcW w:w="871" w:type="dxa"/>
            <w:gridSpan w:val="4"/>
            <w:vMerge/>
            <w:shd w:val="clear" w:color="auto" w:fill="auto"/>
            <w:vAlign w:val="center"/>
          </w:tcPr>
          <w:p w:rsidR="00AC3273" w:rsidRPr="004F1A40" w:rsidRDefault="00AC3273" w:rsidP="00880B24">
            <w:pPr>
              <w:tabs>
                <w:tab w:val="left" w:pos="3654"/>
              </w:tabs>
              <w:ind w:left="-2"/>
              <w:jc w:val="center"/>
              <w:rPr>
                <w:rFonts w:cs="David"/>
                <w:sz w:val="26"/>
                <w:szCs w:val="26"/>
                <w:rtl/>
              </w:rPr>
            </w:pPr>
          </w:p>
        </w:tc>
      </w:tr>
      <w:tr w:rsidR="00AC3273" w:rsidRPr="004F1A40" w:rsidTr="00880B24">
        <w:trPr>
          <w:trHeight w:val="846"/>
          <w:jc w:val="center"/>
        </w:trPr>
        <w:tc>
          <w:tcPr>
            <w:tcW w:w="3139" w:type="dxa"/>
            <w:gridSpan w:val="3"/>
            <w:shd w:val="clear" w:color="auto" w:fill="auto"/>
            <w:vAlign w:val="center"/>
          </w:tcPr>
          <w:p w:rsidR="00AC3273" w:rsidRPr="004F1A40" w:rsidRDefault="00AC3273" w:rsidP="00880B24">
            <w:pPr>
              <w:jc w:val="center"/>
              <w:rPr>
                <w:rFonts w:cs="David"/>
                <w:rtl/>
              </w:rPr>
            </w:pPr>
            <w:r w:rsidRPr="004F1A40">
              <w:rPr>
                <w:rFonts w:cs="David" w:hint="cs"/>
                <w:rtl/>
              </w:rPr>
              <w:t>חניה לרכב מזדמן שעתי</w:t>
            </w:r>
          </w:p>
          <w:p w:rsidR="00AC3273" w:rsidRPr="004F1A40" w:rsidRDefault="00AC3273" w:rsidP="00880B24">
            <w:pPr>
              <w:jc w:val="center"/>
              <w:rPr>
                <w:rFonts w:cs="David"/>
                <w:rtl/>
              </w:rPr>
            </w:pPr>
            <w:r w:rsidRPr="004F1A40">
              <w:rPr>
                <w:rFonts w:cs="David" w:hint="cs"/>
                <w:rtl/>
              </w:rPr>
              <w:t>ב</w:t>
            </w:r>
            <w:r w:rsidRPr="004F1A40">
              <w:rPr>
                <w:rFonts w:cs="David" w:hint="eastAsia"/>
                <w:rtl/>
              </w:rPr>
              <w:t>ימים</w:t>
            </w:r>
            <w:r w:rsidRPr="004F1A40">
              <w:rPr>
                <w:rFonts w:cs="David"/>
                <w:rtl/>
              </w:rPr>
              <w:t xml:space="preserve"> </w:t>
            </w:r>
            <w:r w:rsidRPr="004F1A40">
              <w:rPr>
                <w:rFonts w:cs="David" w:hint="eastAsia"/>
                <w:rtl/>
              </w:rPr>
              <w:t>א</w:t>
            </w:r>
            <w:r w:rsidRPr="004F1A40">
              <w:rPr>
                <w:rFonts w:cs="David"/>
                <w:rtl/>
              </w:rPr>
              <w:t>'-</w:t>
            </w:r>
            <w:r w:rsidRPr="004F1A40">
              <w:rPr>
                <w:rFonts w:cs="David" w:hint="eastAsia"/>
                <w:rtl/>
              </w:rPr>
              <w:t>ה</w:t>
            </w:r>
            <w:r w:rsidRPr="004F1A40">
              <w:rPr>
                <w:rFonts w:cs="David" w:hint="cs"/>
                <w:rtl/>
              </w:rPr>
              <w:t xml:space="preserve">' </w:t>
            </w:r>
            <w:r w:rsidRPr="004F1A40">
              <w:rPr>
                <w:rFonts w:cs="David" w:hint="eastAsia"/>
                <w:rtl/>
              </w:rPr>
              <w:t>בין</w:t>
            </w:r>
            <w:r w:rsidRPr="004F1A40">
              <w:rPr>
                <w:rFonts w:cs="David"/>
                <w:rtl/>
              </w:rPr>
              <w:t xml:space="preserve"> </w:t>
            </w:r>
            <w:r w:rsidRPr="004F1A40">
              <w:rPr>
                <w:rFonts w:cs="David" w:hint="eastAsia"/>
                <w:rtl/>
              </w:rPr>
              <w:t>השעות</w:t>
            </w:r>
            <w:r w:rsidRPr="004F1A40">
              <w:rPr>
                <w:rFonts w:cs="David"/>
                <w:rtl/>
              </w:rPr>
              <w:t xml:space="preserve"> 0</w:t>
            </w:r>
            <w:r w:rsidRPr="004F1A40">
              <w:rPr>
                <w:rFonts w:cs="David" w:hint="cs"/>
                <w:rtl/>
              </w:rPr>
              <w:t>7</w:t>
            </w:r>
            <w:r w:rsidRPr="004F1A40">
              <w:rPr>
                <w:rFonts w:cs="David"/>
                <w:rtl/>
              </w:rPr>
              <w:t>:</w:t>
            </w:r>
            <w:r w:rsidRPr="004F1A40">
              <w:rPr>
                <w:rFonts w:cs="David" w:hint="cs"/>
                <w:rtl/>
              </w:rPr>
              <w:t>0</w:t>
            </w:r>
            <w:r w:rsidRPr="004F1A40">
              <w:rPr>
                <w:rFonts w:cs="David"/>
                <w:rtl/>
              </w:rPr>
              <w:t>0-</w:t>
            </w:r>
            <w:r w:rsidRPr="004F1A40">
              <w:rPr>
                <w:rFonts w:cs="David" w:hint="cs"/>
                <w:rtl/>
              </w:rPr>
              <w:t>22</w:t>
            </w:r>
            <w:r w:rsidRPr="004F1A40">
              <w:rPr>
                <w:rFonts w:cs="David"/>
                <w:rtl/>
              </w:rPr>
              <w:t xml:space="preserve">:00 </w:t>
            </w:r>
            <w:r w:rsidRPr="004F1A40">
              <w:rPr>
                <w:rFonts w:cs="David" w:hint="cs"/>
                <w:rtl/>
              </w:rPr>
              <w:t>וימי ו' וערבי חג בין השעות 07:00-13:00</w:t>
            </w:r>
          </w:p>
        </w:tc>
        <w:tc>
          <w:tcPr>
            <w:tcW w:w="673" w:type="dxa"/>
            <w:shd w:val="clear" w:color="auto" w:fill="auto"/>
            <w:vAlign w:val="center"/>
          </w:tcPr>
          <w:p w:rsidR="00AC3273" w:rsidRPr="004F1A40" w:rsidRDefault="00AC3273" w:rsidP="00880B24">
            <w:pPr>
              <w:jc w:val="center"/>
              <w:rPr>
                <w:rFonts w:cs="David"/>
                <w:b/>
                <w:bCs/>
                <w:sz w:val="26"/>
                <w:szCs w:val="26"/>
                <w:rtl/>
              </w:rPr>
            </w:pPr>
            <w:r w:rsidRPr="004F1A40">
              <w:rPr>
                <w:rFonts w:cs="David" w:hint="cs"/>
                <w:b/>
                <w:bCs/>
                <w:sz w:val="26"/>
                <w:szCs w:val="26"/>
                <w:rtl/>
              </w:rPr>
              <w:t>שובר שעתי</w:t>
            </w:r>
          </w:p>
        </w:tc>
        <w:tc>
          <w:tcPr>
            <w:tcW w:w="1941" w:type="dxa"/>
            <w:shd w:val="clear" w:color="auto" w:fill="auto"/>
            <w:vAlign w:val="center"/>
          </w:tcPr>
          <w:p w:rsidR="00AC3273" w:rsidRPr="004F1A40" w:rsidRDefault="00AC3273" w:rsidP="00880B24">
            <w:pPr>
              <w:ind w:left="-2"/>
              <w:jc w:val="center"/>
              <w:rPr>
                <w:rFonts w:cs="David"/>
                <w:sz w:val="26"/>
                <w:szCs w:val="26"/>
                <w:rtl/>
              </w:rPr>
            </w:pPr>
            <w:r w:rsidRPr="004F1A40">
              <w:rPr>
                <w:rFonts w:cs="David" w:hint="cs"/>
                <w:sz w:val="26"/>
                <w:szCs w:val="26"/>
                <w:rtl/>
              </w:rPr>
              <w:t>_________ ₪</w:t>
            </w:r>
          </w:p>
        </w:tc>
        <w:tc>
          <w:tcPr>
            <w:tcW w:w="852" w:type="dxa"/>
            <w:shd w:val="clear" w:color="auto" w:fill="C6D9F1" w:themeFill="text2" w:themeFillTint="33"/>
            <w:vAlign w:val="center"/>
          </w:tcPr>
          <w:p w:rsidR="00AC3273" w:rsidRPr="004F1A40" w:rsidRDefault="008D6693" w:rsidP="00880B24">
            <w:pPr>
              <w:ind w:left="-2"/>
              <w:jc w:val="center"/>
              <w:rPr>
                <w:rFonts w:cs="David"/>
                <w:sz w:val="26"/>
                <w:szCs w:val="26"/>
                <w:rtl/>
              </w:rPr>
            </w:pPr>
            <w:r w:rsidRPr="004F1A40">
              <w:rPr>
                <w:rFonts w:cs="David" w:hint="cs"/>
                <w:sz w:val="26"/>
                <w:szCs w:val="26"/>
                <w:rtl/>
              </w:rPr>
              <w:t>15</w:t>
            </w:r>
            <w:r w:rsidR="00AC3273" w:rsidRPr="004F1A40">
              <w:rPr>
                <w:rFonts w:cs="David" w:hint="cs"/>
                <w:sz w:val="26"/>
                <w:szCs w:val="26"/>
                <w:rtl/>
              </w:rPr>
              <w:t>%</w:t>
            </w:r>
          </w:p>
        </w:tc>
        <w:tc>
          <w:tcPr>
            <w:tcW w:w="3088" w:type="dxa"/>
            <w:shd w:val="clear" w:color="auto" w:fill="auto"/>
            <w:vAlign w:val="center"/>
          </w:tcPr>
          <w:p w:rsidR="00AC3273" w:rsidRPr="004F1A40" w:rsidRDefault="00AC3273" w:rsidP="00880B24">
            <w:pPr>
              <w:ind w:left="-2"/>
              <w:jc w:val="center"/>
              <w:rPr>
                <w:rFonts w:cs="David"/>
                <w:sz w:val="28"/>
                <w:szCs w:val="28"/>
              </w:rPr>
            </w:pPr>
            <w:r w:rsidRPr="004F1A40">
              <w:rPr>
                <w:rFonts w:cs="David" w:hint="cs"/>
                <w:sz w:val="28"/>
                <w:szCs w:val="28"/>
              </w:rPr>
              <w:t>P</w:t>
            </w:r>
            <w:r w:rsidRPr="004F1A40">
              <w:rPr>
                <w:rFonts w:cs="David"/>
                <w:sz w:val="28"/>
                <w:szCs w:val="28"/>
                <w:vertAlign w:val="subscript"/>
              </w:rPr>
              <w:t>3=</w:t>
            </w:r>
          </w:p>
          <w:p w:rsidR="00AC3273" w:rsidRPr="004F1A40" w:rsidRDefault="00AC3273" w:rsidP="00880B24">
            <w:pPr>
              <w:ind w:left="-2"/>
              <w:jc w:val="center"/>
              <w:rPr>
                <w:rFonts w:cs="David"/>
                <w:sz w:val="26"/>
                <w:szCs w:val="26"/>
                <w:rtl/>
              </w:rPr>
            </w:pPr>
            <w:r w:rsidRPr="004F1A40">
              <w:rPr>
                <w:rFonts w:cs="David" w:hint="cs"/>
                <w:sz w:val="26"/>
                <w:szCs w:val="26"/>
                <w:rtl/>
              </w:rPr>
              <w:t>________ ₪</w:t>
            </w:r>
          </w:p>
        </w:tc>
        <w:tc>
          <w:tcPr>
            <w:tcW w:w="871" w:type="dxa"/>
            <w:gridSpan w:val="4"/>
            <w:vMerge/>
            <w:shd w:val="clear" w:color="auto" w:fill="auto"/>
            <w:vAlign w:val="center"/>
          </w:tcPr>
          <w:p w:rsidR="00AC3273" w:rsidRPr="004F1A40" w:rsidRDefault="00AC3273" w:rsidP="00880B24">
            <w:pPr>
              <w:tabs>
                <w:tab w:val="left" w:pos="3654"/>
              </w:tabs>
              <w:ind w:left="-2"/>
              <w:jc w:val="center"/>
              <w:rPr>
                <w:rFonts w:cs="David"/>
                <w:sz w:val="26"/>
                <w:szCs w:val="26"/>
                <w:rtl/>
              </w:rPr>
            </w:pPr>
          </w:p>
        </w:tc>
      </w:tr>
      <w:tr w:rsidR="00AC3273" w:rsidRPr="004F1A40" w:rsidTr="00880B24">
        <w:trPr>
          <w:trHeight w:val="846"/>
          <w:jc w:val="center"/>
        </w:trPr>
        <w:tc>
          <w:tcPr>
            <w:tcW w:w="3139" w:type="dxa"/>
            <w:gridSpan w:val="3"/>
            <w:shd w:val="clear" w:color="auto" w:fill="auto"/>
            <w:vAlign w:val="center"/>
          </w:tcPr>
          <w:p w:rsidR="00AC3273" w:rsidRPr="004F1A40" w:rsidRDefault="00AC3273" w:rsidP="00880B24">
            <w:pPr>
              <w:jc w:val="center"/>
              <w:rPr>
                <w:rFonts w:cs="David"/>
                <w:rtl/>
              </w:rPr>
            </w:pPr>
            <w:r w:rsidRPr="004F1A40">
              <w:rPr>
                <w:rFonts w:cs="David" w:hint="cs"/>
                <w:rtl/>
              </w:rPr>
              <w:t>חניה לרכב מזדמן רבע שעתי</w:t>
            </w:r>
          </w:p>
          <w:p w:rsidR="00AC3273" w:rsidRPr="004F1A40" w:rsidRDefault="00AC3273" w:rsidP="00880B24">
            <w:pPr>
              <w:jc w:val="center"/>
              <w:rPr>
                <w:rFonts w:cs="David"/>
                <w:rtl/>
              </w:rPr>
            </w:pPr>
            <w:r w:rsidRPr="004F1A40">
              <w:rPr>
                <w:rFonts w:cs="David" w:hint="cs"/>
                <w:rtl/>
              </w:rPr>
              <w:t>ב</w:t>
            </w:r>
            <w:r w:rsidRPr="004F1A40">
              <w:rPr>
                <w:rFonts w:cs="David" w:hint="eastAsia"/>
                <w:rtl/>
              </w:rPr>
              <w:t>ימים</w:t>
            </w:r>
            <w:r w:rsidRPr="004F1A40">
              <w:rPr>
                <w:rFonts w:cs="David"/>
                <w:rtl/>
              </w:rPr>
              <w:t xml:space="preserve"> </w:t>
            </w:r>
            <w:r w:rsidRPr="004F1A40">
              <w:rPr>
                <w:rFonts w:cs="David" w:hint="eastAsia"/>
                <w:rtl/>
              </w:rPr>
              <w:t>א</w:t>
            </w:r>
            <w:r w:rsidRPr="004F1A40">
              <w:rPr>
                <w:rFonts w:cs="David"/>
                <w:rtl/>
              </w:rPr>
              <w:t>'-</w:t>
            </w:r>
            <w:r w:rsidRPr="004F1A40">
              <w:rPr>
                <w:rFonts w:cs="David" w:hint="eastAsia"/>
                <w:rtl/>
              </w:rPr>
              <w:t>ה</w:t>
            </w:r>
            <w:r w:rsidRPr="004F1A40">
              <w:rPr>
                <w:rFonts w:cs="David" w:hint="cs"/>
                <w:rtl/>
              </w:rPr>
              <w:t xml:space="preserve">' </w:t>
            </w:r>
            <w:r w:rsidRPr="004F1A40">
              <w:rPr>
                <w:rFonts w:cs="David" w:hint="eastAsia"/>
                <w:rtl/>
              </w:rPr>
              <w:t>בין</w:t>
            </w:r>
            <w:r w:rsidRPr="004F1A40">
              <w:rPr>
                <w:rFonts w:cs="David"/>
                <w:rtl/>
              </w:rPr>
              <w:t xml:space="preserve"> </w:t>
            </w:r>
            <w:r w:rsidRPr="004F1A40">
              <w:rPr>
                <w:rFonts w:cs="David" w:hint="eastAsia"/>
                <w:rtl/>
              </w:rPr>
              <w:t>השעות</w:t>
            </w:r>
            <w:r w:rsidRPr="004F1A40">
              <w:rPr>
                <w:rFonts w:cs="David"/>
                <w:rtl/>
              </w:rPr>
              <w:t xml:space="preserve"> 0</w:t>
            </w:r>
            <w:r w:rsidRPr="004F1A40">
              <w:rPr>
                <w:rFonts w:cs="David" w:hint="cs"/>
                <w:rtl/>
              </w:rPr>
              <w:t>7</w:t>
            </w:r>
            <w:r w:rsidRPr="004F1A40">
              <w:rPr>
                <w:rFonts w:cs="David"/>
                <w:rtl/>
              </w:rPr>
              <w:t>:</w:t>
            </w:r>
            <w:r w:rsidRPr="004F1A40">
              <w:rPr>
                <w:rFonts w:cs="David" w:hint="cs"/>
                <w:rtl/>
              </w:rPr>
              <w:t>0</w:t>
            </w:r>
            <w:r w:rsidRPr="004F1A40">
              <w:rPr>
                <w:rFonts w:cs="David"/>
                <w:rtl/>
              </w:rPr>
              <w:t>0-</w:t>
            </w:r>
            <w:r w:rsidRPr="004F1A40">
              <w:rPr>
                <w:rFonts w:cs="David" w:hint="cs"/>
                <w:rtl/>
              </w:rPr>
              <w:t>22:</w:t>
            </w:r>
            <w:r w:rsidRPr="004F1A40">
              <w:rPr>
                <w:rFonts w:cs="David"/>
                <w:rtl/>
              </w:rPr>
              <w:t xml:space="preserve">00 </w:t>
            </w:r>
            <w:r w:rsidRPr="004F1A40">
              <w:rPr>
                <w:rFonts w:cs="David" w:hint="cs"/>
                <w:rtl/>
              </w:rPr>
              <w:t>וימי ו' וערבי חג בין השעות 07:00-13:00</w:t>
            </w:r>
          </w:p>
        </w:tc>
        <w:tc>
          <w:tcPr>
            <w:tcW w:w="673" w:type="dxa"/>
            <w:shd w:val="clear" w:color="auto" w:fill="auto"/>
            <w:vAlign w:val="center"/>
          </w:tcPr>
          <w:p w:rsidR="00AC3273" w:rsidRPr="004F1A40" w:rsidRDefault="00AC3273" w:rsidP="00880B24">
            <w:pPr>
              <w:jc w:val="center"/>
              <w:rPr>
                <w:rFonts w:cs="David"/>
                <w:b/>
                <w:bCs/>
                <w:sz w:val="26"/>
                <w:szCs w:val="26"/>
                <w:rtl/>
              </w:rPr>
            </w:pPr>
            <w:r w:rsidRPr="004F1A40">
              <w:rPr>
                <w:rFonts w:cs="David" w:hint="cs"/>
                <w:b/>
                <w:bCs/>
                <w:sz w:val="26"/>
                <w:szCs w:val="26"/>
                <w:rtl/>
              </w:rPr>
              <w:t>שובר רבע שעתי</w:t>
            </w:r>
          </w:p>
        </w:tc>
        <w:tc>
          <w:tcPr>
            <w:tcW w:w="1941" w:type="dxa"/>
            <w:shd w:val="clear" w:color="auto" w:fill="auto"/>
            <w:vAlign w:val="center"/>
          </w:tcPr>
          <w:p w:rsidR="00AC3273" w:rsidRPr="004F1A40" w:rsidRDefault="00AC3273" w:rsidP="00880B24">
            <w:pPr>
              <w:ind w:left="-2"/>
              <w:jc w:val="center"/>
              <w:rPr>
                <w:rFonts w:cs="David"/>
                <w:sz w:val="26"/>
                <w:szCs w:val="26"/>
                <w:rtl/>
              </w:rPr>
            </w:pPr>
            <w:r w:rsidRPr="004F1A40">
              <w:rPr>
                <w:rFonts w:cs="David" w:hint="cs"/>
                <w:sz w:val="26"/>
                <w:szCs w:val="26"/>
                <w:rtl/>
              </w:rPr>
              <w:t>_________ ₪</w:t>
            </w:r>
          </w:p>
        </w:tc>
        <w:tc>
          <w:tcPr>
            <w:tcW w:w="852" w:type="dxa"/>
            <w:shd w:val="clear" w:color="auto" w:fill="C6D9F1" w:themeFill="text2" w:themeFillTint="33"/>
            <w:vAlign w:val="center"/>
          </w:tcPr>
          <w:p w:rsidR="00AC3273" w:rsidRPr="004F1A40" w:rsidRDefault="008D6693" w:rsidP="00880B24">
            <w:pPr>
              <w:ind w:left="-2"/>
              <w:jc w:val="center"/>
              <w:rPr>
                <w:rFonts w:cs="David"/>
                <w:sz w:val="26"/>
                <w:szCs w:val="26"/>
                <w:rtl/>
              </w:rPr>
            </w:pPr>
            <w:r w:rsidRPr="004F1A40">
              <w:rPr>
                <w:rFonts w:cs="David" w:hint="cs"/>
                <w:sz w:val="26"/>
                <w:szCs w:val="26"/>
                <w:rtl/>
              </w:rPr>
              <w:t>5</w:t>
            </w:r>
            <w:r w:rsidR="00AC3273" w:rsidRPr="004F1A40">
              <w:rPr>
                <w:rFonts w:cs="David" w:hint="cs"/>
                <w:sz w:val="26"/>
                <w:szCs w:val="26"/>
                <w:rtl/>
              </w:rPr>
              <w:t>%</w:t>
            </w:r>
          </w:p>
        </w:tc>
        <w:tc>
          <w:tcPr>
            <w:tcW w:w="3088" w:type="dxa"/>
            <w:shd w:val="clear" w:color="auto" w:fill="auto"/>
            <w:vAlign w:val="center"/>
          </w:tcPr>
          <w:p w:rsidR="00AC3273" w:rsidRPr="004F1A40" w:rsidRDefault="00AC3273" w:rsidP="00880B24">
            <w:pPr>
              <w:ind w:left="-2"/>
              <w:jc w:val="center"/>
              <w:rPr>
                <w:rFonts w:cs="David"/>
                <w:sz w:val="28"/>
                <w:szCs w:val="28"/>
              </w:rPr>
            </w:pPr>
            <w:r w:rsidRPr="004F1A40">
              <w:rPr>
                <w:rFonts w:cs="David" w:hint="cs"/>
                <w:sz w:val="28"/>
                <w:szCs w:val="28"/>
              </w:rPr>
              <w:t>P</w:t>
            </w:r>
            <w:r w:rsidRPr="004F1A40">
              <w:rPr>
                <w:rFonts w:cs="David" w:hint="cs"/>
                <w:sz w:val="28"/>
                <w:szCs w:val="28"/>
                <w:vertAlign w:val="subscript"/>
                <w:rtl/>
              </w:rPr>
              <w:t>4</w:t>
            </w:r>
            <w:r w:rsidRPr="004F1A40">
              <w:rPr>
                <w:rFonts w:cs="David"/>
                <w:sz w:val="28"/>
                <w:szCs w:val="28"/>
                <w:vertAlign w:val="subscript"/>
              </w:rPr>
              <w:t>=</w:t>
            </w:r>
          </w:p>
          <w:p w:rsidR="00AC3273" w:rsidRPr="004F1A40" w:rsidRDefault="00AC3273" w:rsidP="00880B24">
            <w:pPr>
              <w:ind w:left="-2"/>
              <w:jc w:val="center"/>
              <w:rPr>
                <w:rFonts w:cs="David"/>
                <w:sz w:val="28"/>
                <w:szCs w:val="28"/>
              </w:rPr>
            </w:pPr>
          </w:p>
          <w:p w:rsidR="00AC3273" w:rsidRPr="004F1A40" w:rsidRDefault="00AC3273" w:rsidP="00880B24">
            <w:pPr>
              <w:ind w:left="-2"/>
              <w:jc w:val="center"/>
              <w:rPr>
                <w:rFonts w:cs="David"/>
                <w:sz w:val="28"/>
                <w:szCs w:val="28"/>
              </w:rPr>
            </w:pPr>
            <w:r w:rsidRPr="004F1A40">
              <w:rPr>
                <w:rFonts w:cs="David" w:hint="cs"/>
                <w:sz w:val="26"/>
                <w:szCs w:val="26"/>
                <w:rtl/>
              </w:rPr>
              <w:t>________ ₪</w:t>
            </w:r>
          </w:p>
        </w:tc>
        <w:tc>
          <w:tcPr>
            <w:tcW w:w="871" w:type="dxa"/>
            <w:gridSpan w:val="4"/>
            <w:shd w:val="clear" w:color="auto" w:fill="auto"/>
            <w:vAlign w:val="center"/>
          </w:tcPr>
          <w:p w:rsidR="00AC3273" w:rsidRPr="004F1A40" w:rsidRDefault="00AC3273" w:rsidP="00880B24">
            <w:pPr>
              <w:tabs>
                <w:tab w:val="left" w:pos="3654"/>
              </w:tabs>
              <w:ind w:left="-2"/>
              <w:jc w:val="center"/>
              <w:rPr>
                <w:rFonts w:cs="David"/>
                <w:sz w:val="26"/>
                <w:szCs w:val="26"/>
                <w:rtl/>
              </w:rPr>
            </w:pPr>
          </w:p>
        </w:tc>
      </w:tr>
      <w:tr w:rsidR="00AC3273" w:rsidRPr="004F1A40" w:rsidTr="00880B24">
        <w:trPr>
          <w:gridBefore w:val="1"/>
          <w:gridAfter w:val="1"/>
          <w:wBefore w:w="65" w:type="dxa"/>
          <w:wAfter w:w="7" w:type="dxa"/>
          <w:trHeight w:val="846"/>
          <w:jc w:val="center"/>
        </w:trPr>
        <w:tc>
          <w:tcPr>
            <w:tcW w:w="5687" w:type="dxa"/>
            <w:gridSpan w:val="4"/>
            <w:shd w:val="clear" w:color="auto" w:fill="auto"/>
            <w:vAlign w:val="center"/>
          </w:tcPr>
          <w:p w:rsidR="00AC3273" w:rsidRPr="004F1A40" w:rsidRDefault="00AC3273" w:rsidP="00880B24">
            <w:pPr>
              <w:jc w:val="center"/>
              <w:rPr>
                <w:rFonts w:cs="David"/>
                <w:sz w:val="26"/>
                <w:szCs w:val="26"/>
                <w:rtl/>
              </w:rPr>
            </w:pPr>
            <w:r w:rsidRPr="004F1A40">
              <w:rPr>
                <w:rFonts w:cs="David" w:hint="cs"/>
                <w:sz w:val="26"/>
                <w:szCs w:val="26"/>
                <w:rtl/>
              </w:rPr>
              <w:t>סך הכל</w:t>
            </w:r>
          </w:p>
          <w:p w:rsidR="00AC3273" w:rsidRPr="004F1A40" w:rsidRDefault="00AC3273" w:rsidP="00880B24">
            <w:pPr>
              <w:ind w:left="-2"/>
              <w:jc w:val="center"/>
              <w:rPr>
                <w:rFonts w:cs="David"/>
                <w:sz w:val="26"/>
                <w:szCs w:val="26"/>
                <w:rtl/>
              </w:rPr>
            </w:pPr>
            <w:r w:rsidRPr="004F1A40">
              <w:rPr>
                <w:rFonts w:cs="David" w:hint="cs"/>
              </w:rPr>
              <w:t>P</w:t>
            </w:r>
            <w:r w:rsidRPr="004F1A40">
              <w:rPr>
                <w:rFonts w:cs="David"/>
                <w:vertAlign w:val="subscript"/>
              </w:rPr>
              <w:t>1</w:t>
            </w:r>
            <w:r w:rsidRPr="004F1A40">
              <w:rPr>
                <w:rFonts w:cs="David"/>
              </w:rPr>
              <w:t>+</w:t>
            </w:r>
            <w:r w:rsidRPr="004F1A40">
              <w:rPr>
                <w:rFonts w:cs="David" w:hint="cs"/>
              </w:rPr>
              <w:t>P</w:t>
            </w:r>
            <w:r w:rsidRPr="004F1A40">
              <w:rPr>
                <w:rFonts w:cs="David"/>
                <w:vertAlign w:val="subscript"/>
              </w:rPr>
              <w:t>2</w:t>
            </w:r>
            <w:r w:rsidRPr="004F1A40">
              <w:rPr>
                <w:rFonts w:cs="David"/>
              </w:rPr>
              <w:t>+</w:t>
            </w:r>
            <w:r w:rsidRPr="004F1A40">
              <w:rPr>
                <w:rFonts w:cs="David" w:hint="cs"/>
              </w:rPr>
              <w:t>P</w:t>
            </w:r>
            <w:r w:rsidRPr="004F1A40">
              <w:rPr>
                <w:rFonts w:cs="David"/>
                <w:vertAlign w:val="subscript"/>
              </w:rPr>
              <w:t>3+</w:t>
            </w:r>
            <w:r w:rsidRPr="004F1A40">
              <w:rPr>
                <w:rFonts w:cs="David" w:hint="cs"/>
              </w:rPr>
              <w:t xml:space="preserve"> P</w:t>
            </w:r>
            <w:r w:rsidRPr="004F1A40">
              <w:rPr>
                <w:rFonts w:cs="David"/>
                <w:vertAlign w:val="subscript"/>
              </w:rPr>
              <w:t>4</w:t>
            </w:r>
            <w:r w:rsidRPr="004F1A40">
              <w:rPr>
                <w:rFonts w:cs="David"/>
              </w:rPr>
              <w:t>)</w:t>
            </w:r>
            <w:r w:rsidRPr="004F1A40">
              <w:rPr>
                <w:rFonts w:cs="David"/>
                <w:rtl/>
              </w:rPr>
              <w:t>)</w:t>
            </w:r>
          </w:p>
        </w:tc>
        <w:tc>
          <w:tcPr>
            <w:tcW w:w="853" w:type="dxa"/>
            <w:shd w:val="clear" w:color="auto" w:fill="C6D9F1" w:themeFill="text2" w:themeFillTint="33"/>
            <w:vAlign w:val="center"/>
          </w:tcPr>
          <w:p w:rsidR="00AC3273" w:rsidRPr="004F1A40" w:rsidRDefault="00AC3273" w:rsidP="00880B24">
            <w:pPr>
              <w:ind w:left="-2"/>
              <w:jc w:val="center"/>
              <w:rPr>
                <w:rFonts w:cs="David"/>
                <w:sz w:val="26"/>
                <w:szCs w:val="26"/>
                <w:rtl/>
              </w:rPr>
            </w:pPr>
            <w:r w:rsidRPr="004F1A40">
              <w:rPr>
                <w:rFonts w:cs="David" w:hint="cs"/>
                <w:sz w:val="26"/>
                <w:szCs w:val="26"/>
                <w:rtl/>
              </w:rPr>
              <w:t>100%</w:t>
            </w:r>
          </w:p>
        </w:tc>
        <w:tc>
          <w:tcPr>
            <w:tcW w:w="3101" w:type="dxa"/>
            <w:gridSpan w:val="2"/>
            <w:shd w:val="clear" w:color="auto" w:fill="auto"/>
            <w:vAlign w:val="center"/>
          </w:tcPr>
          <w:p w:rsidR="00AC3273" w:rsidRPr="004F1A40" w:rsidRDefault="00AC3273" w:rsidP="00880B24">
            <w:pPr>
              <w:ind w:left="-2"/>
              <w:jc w:val="center"/>
              <w:rPr>
                <w:rFonts w:cs="David"/>
                <w:vertAlign w:val="subscript"/>
              </w:rPr>
            </w:pPr>
            <w:r w:rsidRPr="004F1A40">
              <w:rPr>
                <w:rFonts w:cs="David" w:hint="cs"/>
                <w:sz w:val="28"/>
                <w:szCs w:val="28"/>
              </w:rPr>
              <w:t>P</w:t>
            </w:r>
            <w:r w:rsidRPr="004F1A40">
              <w:rPr>
                <w:rFonts w:cs="David"/>
                <w:sz w:val="28"/>
                <w:szCs w:val="28"/>
                <w:vertAlign w:val="subscript"/>
              </w:rPr>
              <w:t>T</w:t>
            </w:r>
            <w:r w:rsidRPr="004F1A40">
              <w:rPr>
                <w:rFonts w:cs="David"/>
                <w:vertAlign w:val="subscript"/>
              </w:rPr>
              <w:t>=</w:t>
            </w:r>
          </w:p>
          <w:p w:rsidR="00AC3273" w:rsidRPr="004F1A40" w:rsidRDefault="00AC3273" w:rsidP="00880B24">
            <w:pPr>
              <w:ind w:left="-2"/>
              <w:jc w:val="center"/>
              <w:rPr>
                <w:rFonts w:cs="David"/>
                <w:sz w:val="26"/>
                <w:szCs w:val="26"/>
                <w:rtl/>
              </w:rPr>
            </w:pPr>
            <w:r w:rsidRPr="004F1A40">
              <w:rPr>
                <w:rFonts w:cs="David" w:hint="cs"/>
                <w:sz w:val="26"/>
                <w:szCs w:val="26"/>
                <w:rtl/>
              </w:rPr>
              <w:t>________ ₪</w:t>
            </w:r>
          </w:p>
        </w:tc>
        <w:tc>
          <w:tcPr>
            <w:tcW w:w="851" w:type="dxa"/>
            <w:gridSpan w:val="2"/>
            <w:shd w:val="clear" w:color="auto" w:fill="auto"/>
            <w:vAlign w:val="center"/>
          </w:tcPr>
          <w:p w:rsidR="00AC3273" w:rsidRPr="004F1A40" w:rsidRDefault="00AC3273" w:rsidP="00880B24">
            <w:pPr>
              <w:tabs>
                <w:tab w:val="left" w:pos="3654"/>
              </w:tabs>
              <w:ind w:left="-2"/>
              <w:jc w:val="center"/>
              <w:rPr>
                <w:rFonts w:cs="David"/>
                <w:sz w:val="26"/>
                <w:szCs w:val="26"/>
                <w:rtl/>
              </w:rPr>
            </w:pPr>
          </w:p>
        </w:tc>
      </w:tr>
      <w:tr w:rsidR="00AC3273" w:rsidRPr="004F1A40" w:rsidTr="00880B24">
        <w:trPr>
          <w:gridBefore w:val="2"/>
          <w:gridAfter w:val="2"/>
          <w:wBefore w:w="85" w:type="dxa"/>
          <w:wAfter w:w="20" w:type="dxa"/>
          <w:trHeight w:val="1547"/>
          <w:jc w:val="center"/>
        </w:trPr>
        <w:tc>
          <w:tcPr>
            <w:tcW w:w="10459" w:type="dxa"/>
            <w:gridSpan w:val="7"/>
            <w:shd w:val="clear" w:color="auto" w:fill="D9D9D9" w:themeFill="background1" w:themeFillShade="D9"/>
          </w:tcPr>
          <w:p w:rsidR="00AC3273" w:rsidRPr="004F1A40" w:rsidRDefault="00AC3273" w:rsidP="00880B24">
            <w:pPr>
              <w:ind w:left="-2"/>
              <w:jc w:val="center"/>
              <w:rPr>
                <w:rFonts w:cs="David"/>
                <w:vertAlign w:val="subscript"/>
                <w:rtl/>
              </w:rPr>
            </w:pPr>
            <w:r w:rsidRPr="004F1A40">
              <w:rPr>
                <w:rFonts w:cs="David" w:hint="cs"/>
                <w:sz w:val="26"/>
                <w:szCs w:val="26"/>
                <w:rtl/>
              </w:rPr>
              <w:t xml:space="preserve">מחיר בספרות </w:t>
            </w:r>
            <w:r w:rsidRPr="004F1A40">
              <w:rPr>
                <w:rFonts w:asciiTheme="majorBidi" w:hAnsiTheme="majorBidi" w:cs="David"/>
                <w:sz w:val="26"/>
                <w:szCs w:val="26"/>
                <w:rtl/>
              </w:rPr>
              <w:t>(</w:t>
            </w:r>
            <w:r w:rsidRPr="004F1A40">
              <w:rPr>
                <w:rFonts w:cs="David"/>
                <w:sz w:val="26"/>
                <w:szCs w:val="26"/>
              </w:rPr>
              <w:t>(</w:t>
            </w:r>
            <w:r w:rsidRPr="004F1A40">
              <w:rPr>
                <w:rFonts w:cs="David" w:hint="cs"/>
                <w:sz w:val="28"/>
                <w:szCs w:val="28"/>
              </w:rPr>
              <w:t>P</w:t>
            </w:r>
            <w:r w:rsidRPr="004F1A40">
              <w:rPr>
                <w:rFonts w:cs="David"/>
                <w:sz w:val="28"/>
                <w:szCs w:val="28"/>
                <w:vertAlign w:val="subscript"/>
              </w:rPr>
              <w:t>T</w:t>
            </w:r>
          </w:p>
          <w:p w:rsidR="00AC3273" w:rsidRPr="004F1A40" w:rsidRDefault="00AC3273" w:rsidP="00880B24">
            <w:pPr>
              <w:ind w:left="-2"/>
              <w:jc w:val="center"/>
              <w:rPr>
                <w:rFonts w:cs="David"/>
                <w:vertAlign w:val="subscript"/>
                <w:rtl/>
              </w:rPr>
            </w:pPr>
          </w:p>
          <w:p w:rsidR="00AC3273" w:rsidRPr="004F1A40" w:rsidRDefault="00AC3273" w:rsidP="00880B24">
            <w:pPr>
              <w:ind w:left="-2"/>
              <w:jc w:val="center"/>
              <w:rPr>
                <w:rFonts w:cs="David"/>
                <w:sz w:val="26"/>
                <w:szCs w:val="26"/>
                <w:rtl/>
              </w:rPr>
            </w:pPr>
            <w:r w:rsidRPr="004F1A40">
              <w:rPr>
                <w:rFonts w:cs="David" w:hint="cs"/>
                <w:sz w:val="26"/>
                <w:szCs w:val="26"/>
                <w:rtl/>
              </w:rPr>
              <w:t>___________________</w:t>
            </w:r>
          </w:p>
          <w:p w:rsidR="00AC3273" w:rsidRPr="004F1A40" w:rsidRDefault="00AC3273" w:rsidP="00880B24">
            <w:pPr>
              <w:ind w:left="-2"/>
              <w:jc w:val="center"/>
              <w:rPr>
                <w:rFonts w:cs="David"/>
                <w:sz w:val="26"/>
                <w:szCs w:val="26"/>
                <w:rtl/>
              </w:rPr>
            </w:pPr>
          </w:p>
          <w:p w:rsidR="00AC3273" w:rsidRPr="004F1A40" w:rsidRDefault="00AC3273" w:rsidP="00880B24">
            <w:pPr>
              <w:ind w:left="-2"/>
              <w:jc w:val="center"/>
              <w:rPr>
                <w:rFonts w:cs="David"/>
                <w:sz w:val="26"/>
                <w:szCs w:val="26"/>
                <w:rtl/>
              </w:rPr>
            </w:pPr>
            <w:r w:rsidRPr="004F1A40">
              <w:rPr>
                <w:rFonts w:cs="David" w:hint="cs"/>
                <w:sz w:val="26"/>
                <w:szCs w:val="26"/>
                <w:rtl/>
              </w:rPr>
              <w:t xml:space="preserve">מחיר במילים </w:t>
            </w:r>
            <w:r w:rsidRPr="004F1A40">
              <w:rPr>
                <w:rFonts w:asciiTheme="majorBidi" w:hAnsiTheme="majorBidi" w:cs="David"/>
                <w:sz w:val="26"/>
                <w:szCs w:val="26"/>
                <w:rtl/>
              </w:rPr>
              <w:t>(</w:t>
            </w:r>
            <w:r w:rsidRPr="004F1A40">
              <w:rPr>
                <w:rFonts w:cs="David"/>
                <w:sz w:val="26"/>
                <w:szCs w:val="26"/>
              </w:rPr>
              <w:t>(</w:t>
            </w:r>
            <w:r w:rsidRPr="004F1A40">
              <w:rPr>
                <w:rFonts w:cs="David" w:hint="cs"/>
                <w:sz w:val="28"/>
                <w:szCs w:val="28"/>
              </w:rPr>
              <w:t>P</w:t>
            </w:r>
            <w:r w:rsidRPr="004F1A40">
              <w:rPr>
                <w:rFonts w:cs="David"/>
                <w:sz w:val="28"/>
                <w:szCs w:val="28"/>
                <w:vertAlign w:val="subscript"/>
              </w:rPr>
              <w:t>T</w:t>
            </w:r>
            <w:r w:rsidRPr="004F1A40">
              <w:rPr>
                <w:rFonts w:cs="David" w:hint="cs"/>
                <w:sz w:val="26"/>
                <w:szCs w:val="26"/>
                <w:rtl/>
              </w:rPr>
              <w:t>:</w:t>
            </w:r>
          </w:p>
          <w:p w:rsidR="00AC3273" w:rsidRPr="004F1A40" w:rsidRDefault="00AC3273" w:rsidP="00880B24">
            <w:pPr>
              <w:ind w:left="-2"/>
              <w:jc w:val="center"/>
              <w:rPr>
                <w:rFonts w:cs="David"/>
                <w:sz w:val="26"/>
                <w:szCs w:val="26"/>
                <w:rtl/>
              </w:rPr>
            </w:pPr>
          </w:p>
          <w:p w:rsidR="00AC3273" w:rsidRPr="004F1A40" w:rsidRDefault="00AC3273" w:rsidP="00880B24">
            <w:pPr>
              <w:spacing w:line="360" w:lineRule="auto"/>
              <w:ind w:left="-2"/>
              <w:jc w:val="center"/>
              <w:rPr>
                <w:rFonts w:cs="David"/>
                <w:sz w:val="26"/>
                <w:szCs w:val="26"/>
                <w:rtl/>
              </w:rPr>
            </w:pPr>
            <w:r w:rsidRPr="004F1A40">
              <w:rPr>
                <w:rFonts w:cs="David" w:hint="cs"/>
                <w:sz w:val="26"/>
                <w:szCs w:val="26"/>
                <w:rtl/>
              </w:rPr>
              <w:t>____________________</w:t>
            </w:r>
          </w:p>
        </w:tc>
      </w:tr>
    </w:tbl>
    <w:p w:rsidR="00AC3273" w:rsidRPr="004F1A40" w:rsidRDefault="00AC3273" w:rsidP="00AC3273">
      <w:pPr>
        <w:ind w:left="-2"/>
        <w:contextualSpacing/>
        <w:jc w:val="both"/>
        <w:rPr>
          <w:rFonts w:cs="David"/>
          <w:b/>
          <w:bCs/>
          <w:sz w:val="16"/>
          <w:szCs w:val="16"/>
          <w:rtl/>
        </w:rPr>
      </w:pPr>
    </w:p>
    <w:p w:rsidR="008D6693" w:rsidRPr="004F1A40" w:rsidRDefault="008D6693" w:rsidP="00FA684A">
      <w:pPr>
        <w:pStyle w:val="af4"/>
        <w:spacing w:line="360" w:lineRule="auto"/>
        <w:ind w:left="566"/>
        <w:jc w:val="both"/>
        <w:rPr>
          <w:rFonts w:cs="David"/>
        </w:rPr>
      </w:pPr>
    </w:p>
    <w:p w:rsidR="00AC3273" w:rsidRPr="004F1A40" w:rsidRDefault="00AC3273" w:rsidP="00FA684A">
      <w:pPr>
        <w:pStyle w:val="af4"/>
        <w:numPr>
          <w:ilvl w:val="0"/>
          <w:numId w:val="275"/>
        </w:numPr>
        <w:spacing w:line="360" w:lineRule="auto"/>
        <w:ind w:left="566" w:hanging="425"/>
        <w:jc w:val="both"/>
        <w:rPr>
          <w:rFonts w:cs="David"/>
        </w:rPr>
      </w:pPr>
      <w:r w:rsidRPr="004F1A40">
        <w:rPr>
          <w:rFonts w:cs="David" w:hint="cs"/>
          <w:rtl/>
        </w:rPr>
        <w:t>המציע מצהיר בזה, כי במסגרת הצעת המחיר, בכל אחד מן הסעיפים, הוא הביא בחשבון את כל מרכיבי העלות הקשורים בביצוע השירותים נשוא המכרז לרבות: העסקת עובדים, תשלום זכויות סוציאליות, הוצאות מחשוב, מערכת מידע ואבטחה, הוצאות מזמין, הוצאות נסיעה (לרבות זמן נסיעה), עלויות חניה, ביטול זמן, עלויות ביטוחים, הפעלת ציוד, הפקת דו"חות, רווח קבלני, וכל שירות אחר הנדרש לפי מכרז זה בקשר עם ביצוע השירותים.</w:t>
      </w:r>
    </w:p>
    <w:p w:rsidR="00AC3273" w:rsidRPr="004F1A40" w:rsidRDefault="00AC3273" w:rsidP="00FA684A">
      <w:pPr>
        <w:pStyle w:val="af4"/>
        <w:numPr>
          <w:ilvl w:val="0"/>
          <w:numId w:val="275"/>
        </w:numPr>
        <w:spacing w:line="360" w:lineRule="auto"/>
        <w:ind w:left="566" w:hanging="425"/>
        <w:jc w:val="both"/>
        <w:rPr>
          <w:rFonts w:cs="David"/>
        </w:rPr>
      </w:pPr>
      <w:r w:rsidRPr="004F1A40">
        <w:rPr>
          <w:rFonts w:cs="David" w:hint="cs"/>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rsidR="00AC3273" w:rsidRPr="004F1A40" w:rsidRDefault="00AC3273" w:rsidP="00FA684A">
      <w:pPr>
        <w:pStyle w:val="af4"/>
        <w:numPr>
          <w:ilvl w:val="0"/>
          <w:numId w:val="275"/>
        </w:numPr>
        <w:spacing w:line="360" w:lineRule="auto"/>
        <w:ind w:left="566" w:hanging="425"/>
        <w:jc w:val="both"/>
        <w:rPr>
          <w:rFonts w:cs="David"/>
        </w:rPr>
      </w:pPr>
      <w:r w:rsidRPr="004F1A40">
        <w:rPr>
          <w:rFonts w:cs="David" w:hint="cs"/>
          <w:rtl/>
        </w:rPr>
        <w:lastRenderedPageBreak/>
        <w:t>על המציע למלא את כל עמודות "מחיר ב-₪".</w:t>
      </w:r>
    </w:p>
    <w:p w:rsidR="00AC3273" w:rsidRPr="004F1A40" w:rsidRDefault="00AC3273" w:rsidP="00FA684A">
      <w:pPr>
        <w:pStyle w:val="af4"/>
        <w:numPr>
          <w:ilvl w:val="0"/>
          <w:numId w:val="275"/>
        </w:numPr>
        <w:spacing w:line="360" w:lineRule="auto"/>
        <w:ind w:left="566" w:hanging="425"/>
        <w:jc w:val="both"/>
        <w:rPr>
          <w:rFonts w:cs="David"/>
        </w:rPr>
      </w:pPr>
      <w:r w:rsidRPr="004F1A40">
        <w:rPr>
          <w:rFonts w:cs="David" w:hint="cs"/>
          <w:rtl/>
        </w:rPr>
        <w:t xml:space="preserve">הצעת מחיר בגובה "0" או סימון "קו" או "איקס" עבור אחד מהרכיבים, יביא לפסילת ההצעה על הסף. </w:t>
      </w:r>
    </w:p>
    <w:p w:rsidR="00AC3273" w:rsidRPr="004F1A40" w:rsidRDefault="00AC3273" w:rsidP="00FA684A">
      <w:pPr>
        <w:pStyle w:val="af4"/>
        <w:numPr>
          <w:ilvl w:val="0"/>
          <w:numId w:val="275"/>
        </w:numPr>
        <w:spacing w:line="360" w:lineRule="auto"/>
        <w:ind w:left="566" w:hanging="425"/>
        <w:jc w:val="both"/>
        <w:rPr>
          <w:rFonts w:cs="David"/>
        </w:rPr>
      </w:pPr>
      <w:r w:rsidRPr="004F1A40">
        <w:rPr>
          <w:rFonts w:cs="David" w:hint="cs"/>
          <w:rtl/>
        </w:rPr>
        <w:t>הוספת תיקונים, שינויים או מחיקות לטבלת הצעת המחיר עלולה להוביל לפסילת ההצעה על הסף.</w:t>
      </w:r>
    </w:p>
    <w:p w:rsidR="00AC3273" w:rsidRPr="004F1A40" w:rsidRDefault="00AC3273" w:rsidP="00FA684A">
      <w:pPr>
        <w:pStyle w:val="af4"/>
        <w:numPr>
          <w:ilvl w:val="0"/>
          <w:numId w:val="275"/>
        </w:numPr>
        <w:spacing w:line="360" w:lineRule="auto"/>
        <w:ind w:left="566" w:hanging="425"/>
        <w:jc w:val="both"/>
        <w:rPr>
          <w:rFonts w:cs="David"/>
          <w:rtl/>
        </w:rPr>
      </w:pPr>
      <w:r w:rsidRPr="004F1A40">
        <w:rPr>
          <w:rFonts w:cs="David" w:hint="cs"/>
          <w:rtl/>
        </w:rPr>
        <w:t xml:space="preserve">לצורך שקלול הצעת המחיר במסגרת מכרז זה, יובא בחשבון המחיר המופיע בעמודת "סך הכול". </w:t>
      </w:r>
    </w:p>
    <w:p w:rsidR="00AC3273" w:rsidRPr="004F1A40" w:rsidRDefault="00AC3273" w:rsidP="00FA684A">
      <w:pPr>
        <w:pStyle w:val="af4"/>
        <w:numPr>
          <w:ilvl w:val="1"/>
          <w:numId w:val="274"/>
        </w:numPr>
        <w:spacing w:line="360" w:lineRule="auto"/>
        <w:ind w:left="483" w:hanging="283"/>
        <w:jc w:val="both"/>
        <w:rPr>
          <w:rFonts w:cs="David"/>
        </w:rPr>
      </w:pPr>
      <w:r w:rsidRPr="004F1A40">
        <w:rPr>
          <w:rFonts w:cs="David" w:hint="eastAsia"/>
          <w:b/>
          <w:bCs/>
          <w:rtl/>
        </w:rPr>
        <w:t>חתימות</w:t>
      </w:r>
    </w:p>
    <w:p w:rsidR="00AC3273" w:rsidRPr="004F1A40" w:rsidRDefault="00AC3273" w:rsidP="00AC3273">
      <w:pPr>
        <w:ind w:left="-2" w:right="-993"/>
        <w:contextualSpacing/>
        <w:jc w:val="both"/>
        <w:rPr>
          <w:rFonts w:cs="David"/>
        </w:rPr>
      </w:pPr>
    </w:p>
    <w:tbl>
      <w:tblPr>
        <w:tblStyle w:val="211"/>
        <w:tblpPr w:leftFromText="180" w:rightFromText="180" w:vertAnchor="text" w:horzAnchor="margin" w:tblpXSpec="center" w:tblpY="366"/>
        <w:bidiVisual/>
        <w:tblW w:w="5000" w:type="pct"/>
        <w:tblLook w:val="0600" w:firstRow="0" w:lastRow="0" w:firstColumn="0" w:lastColumn="0" w:noHBand="1" w:noVBand="1"/>
      </w:tblPr>
      <w:tblGrid>
        <w:gridCol w:w="3963"/>
        <w:gridCol w:w="2204"/>
        <w:gridCol w:w="2229"/>
        <w:gridCol w:w="2229"/>
      </w:tblGrid>
      <w:tr w:rsidR="00AC3273" w:rsidRPr="004F1A40" w:rsidTr="00880B24">
        <w:trPr>
          <w:trHeight w:val="343"/>
        </w:trPr>
        <w:tc>
          <w:tcPr>
            <w:tcW w:w="1865" w:type="pct"/>
          </w:tcPr>
          <w:p w:rsidR="00AC3273" w:rsidRPr="004F1A40" w:rsidRDefault="00AC3273" w:rsidP="00880B24">
            <w:pPr>
              <w:ind w:left="-2"/>
              <w:contextualSpacing/>
              <w:jc w:val="center"/>
              <w:rPr>
                <w:rFonts w:cs="David"/>
                <w:b/>
                <w:bCs/>
              </w:rPr>
            </w:pPr>
            <w:r w:rsidRPr="004F1A40">
              <w:rPr>
                <w:rFonts w:cs="David" w:hint="eastAsia"/>
                <w:b/>
                <w:bCs/>
                <w:rtl/>
              </w:rPr>
              <w:t>שם</w:t>
            </w:r>
            <w:r w:rsidRPr="004F1A40">
              <w:rPr>
                <w:rFonts w:cs="David"/>
                <w:b/>
                <w:bCs/>
                <w:rtl/>
              </w:rPr>
              <w:t xml:space="preserve"> </w:t>
            </w:r>
            <w:r w:rsidRPr="004F1A40">
              <w:rPr>
                <w:rFonts w:cs="David" w:hint="eastAsia"/>
                <w:b/>
                <w:bCs/>
                <w:rtl/>
              </w:rPr>
              <w:t>המציע</w:t>
            </w:r>
            <w:r w:rsidRPr="004F1A40">
              <w:rPr>
                <w:rFonts w:cs="David"/>
                <w:b/>
                <w:bCs/>
                <w:rtl/>
              </w:rPr>
              <w:t>/</w:t>
            </w:r>
            <w:r w:rsidRPr="004F1A40">
              <w:rPr>
                <w:rFonts w:cs="David" w:hint="eastAsia"/>
                <w:b/>
                <w:bCs/>
                <w:rtl/>
              </w:rPr>
              <w:t>מורשה</w:t>
            </w:r>
            <w:r w:rsidRPr="004F1A40">
              <w:rPr>
                <w:rFonts w:cs="David"/>
                <w:b/>
                <w:bCs/>
                <w:rtl/>
              </w:rPr>
              <w:t xml:space="preserve"> </w:t>
            </w:r>
            <w:r w:rsidRPr="004F1A40">
              <w:rPr>
                <w:rFonts w:cs="David" w:hint="eastAsia"/>
                <w:b/>
                <w:bCs/>
                <w:rtl/>
              </w:rPr>
              <w:t>החתימה</w:t>
            </w:r>
          </w:p>
        </w:tc>
        <w:tc>
          <w:tcPr>
            <w:tcW w:w="1037" w:type="pct"/>
          </w:tcPr>
          <w:p w:rsidR="00AC3273" w:rsidRPr="004F1A40" w:rsidRDefault="00AC3273" w:rsidP="00880B24">
            <w:pPr>
              <w:ind w:left="-2" w:right="116"/>
              <w:contextualSpacing/>
              <w:jc w:val="center"/>
              <w:rPr>
                <w:rFonts w:cs="David"/>
                <w:b/>
                <w:bCs/>
              </w:rPr>
            </w:pPr>
            <w:r w:rsidRPr="004F1A40">
              <w:rPr>
                <w:rFonts w:cs="David" w:hint="eastAsia"/>
                <w:b/>
                <w:bCs/>
                <w:rtl/>
              </w:rPr>
              <w:t>מספר</w:t>
            </w:r>
            <w:r w:rsidRPr="004F1A40">
              <w:rPr>
                <w:rFonts w:cs="David"/>
                <w:b/>
                <w:bCs/>
                <w:rtl/>
              </w:rPr>
              <w:t xml:space="preserve"> </w:t>
            </w:r>
            <w:r w:rsidRPr="004F1A40">
              <w:rPr>
                <w:rFonts w:cs="David" w:hint="eastAsia"/>
                <w:b/>
                <w:bCs/>
                <w:rtl/>
              </w:rPr>
              <w:t>זיהוי</w:t>
            </w:r>
          </w:p>
        </w:tc>
        <w:tc>
          <w:tcPr>
            <w:tcW w:w="1049" w:type="pct"/>
          </w:tcPr>
          <w:p w:rsidR="00AC3273" w:rsidRPr="004F1A40" w:rsidRDefault="00AC3273" w:rsidP="00880B24">
            <w:pPr>
              <w:ind w:left="-2" w:right="82"/>
              <w:contextualSpacing/>
              <w:jc w:val="center"/>
              <w:rPr>
                <w:rFonts w:cs="David"/>
                <w:b/>
                <w:bCs/>
              </w:rPr>
            </w:pPr>
            <w:r w:rsidRPr="004F1A40">
              <w:rPr>
                <w:rFonts w:cs="David" w:hint="eastAsia"/>
                <w:b/>
                <w:bCs/>
                <w:rtl/>
              </w:rPr>
              <w:t>חתימה</w:t>
            </w:r>
          </w:p>
        </w:tc>
        <w:tc>
          <w:tcPr>
            <w:tcW w:w="1049" w:type="pct"/>
          </w:tcPr>
          <w:p w:rsidR="00AC3273" w:rsidRPr="004F1A40" w:rsidRDefault="00AC3273" w:rsidP="00880B24">
            <w:pPr>
              <w:ind w:left="-2"/>
              <w:contextualSpacing/>
              <w:jc w:val="center"/>
              <w:rPr>
                <w:rFonts w:cs="David"/>
                <w:b/>
                <w:bCs/>
              </w:rPr>
            </w:pPr>
            <w:r w:rsidRPr="004F1A40">
              <w:rPr>
                <w:rFonts w:cs="David" w:hint="eastAsia"/>
                <w:b/>
                <w:bCs/>
                <w:rtl/>
              </w:rPr>
              <w:t>חותמת</w:t>
            </w:r>
            <w:r w:rsidRPr="004F1A40">
              <w:rPr>
                <w:rFonts w:cs="David"/>
                <w:b/>
                <w:bCs/>
                <w:rtl/>
              </w:rPr>
              <w:t xml:space="preserve"> </w:t>
            </w:r>
            <w:r w:rsidRPr="004F1A40">
              <w:rPr>
                <w:rFonts w:cs="David" w:hint="eastAsia"/>
                <w:b/>
                <w:bCs/>
                <w:rtl/>
              </w:rPr>
              <w:t>התאגיד</w:t>
            </w:r>
          </w:p>
        </w:tc>
      </w:tr>
      <w:tr w:rsidR="00AC3273" w:rsidRPr="004F1A40" w:rsidTr="00880B24">
        <w:trPr>
          <w:trHeight w:val="343"/>
        </w:trPr>
        <w:tc>
          <w:tcPr>
            <w:tcW w:w="1865" w:type="pct"/>
          </w:tcPr>
          <w:p w:rsidR="00AC3273" w:rsidRPr="004F1A40" w:rsidRDefault="00AC3273" w:rsidP="00880B24">
            <w:pPr>
              <w:ind w:right="-993"/>
              <w:contextualSpacing/>
              <w:jc w:val="both"/>
              <w:rPr>
                <w:rFonts w:cs="David"/>
              </w:rPr>
            </w:pPr>
          </w:p>
        </w:tc>
        <w:tc>
          <w:tcPr>
            <w:tcW w:w="1037" w:type="pct"/>
          </w:tcPr>
          <w:p w:rsidR="00AC3273" w:rsidRPr="004F1A40" w:rsidRDefault="00AC3273" w:rsidP="00880B24">
            <w:pPr>
              <w:ind w:left="-2" w:right="-993"/>
              <w:contextualSpacing/>
              <w:jc w:val="both"/>
              <w:rPr>
                <w:rFonts w:cs="David"/>
              </w:rPr>
            </w:pPr>
          </w:p>
        </w:tc>
        <w:tc>
          <w:tcPr>
            <w:tcW w:w="1049" w:type="pct"/>
          </w:tcPr>
          <w:p w:rsidR="00AC3273" w:rsidRPr="004F1A40" w:rsidRDefault="00AC3273" w:rsidP="00880B24">
            <w:pPr>
              <w:ind w:left="-2" w:right="82"/>
              <w:contextualSpacing/>
              <w:jc w:val="both"/>
              <w:rPr>
                <w:rFonts w:cs="David"/>
              </w:rPr>
            </w:pPr>
          </w:p>
        </w:tc>
        <w:tc>
          <w:tcPr>
            <w:tcW w:w="1049" w:type="pct"/>
            <w:vMerge w:val="restart"/>
          </w:tcPr>
          <w:p w:rsidR="00AC3273" w:rsidRPr="004F1A40" w:rsidRDefault="00AC3273" w:rsidP="00880B24">
            <w:pPr>
              <w:ind w:left="-2" w:right="-993"/>
              <w:contextualSpacing/>
              <w:jc w:val="both"/>
              <w:rPr>
                <w:rFonts w:cs="David"/>
              </w:rPr>
            </w:pPr>
          </w:p>
        </w:tc>
      </w:tr>
      <w:tr w:rsidR="00AC3273" w:rsidRPr="004F1A40" w:rsidTr="00880B24">
        <w:trPr>
          <w:trHeight w:val="343"/>
        </w:trPr>
        <w:tc>
          <w:tcPr>
            <w:tcW w:w="1865" w:type="pct"/>
          </w:tcPr>
          <w:p w:rsidR="00AC3273" w:rsidRPr="004F1A40" w:rsidRDefault="00AC3273" w:rsidP="00880B24">
            <w:pPr>
              <w:ind w:left="-2" w:right="-993"/>
              <w:contextualSpacing/>
              <w:jc w:val="both"/>
              <w:rPr>
                <w:rFonts w:cs="David"/>
                <w:rtl/>
              </w:rPr>
            </w:pPr>
          </w:p>
          <w:p w:rsidR="00AC3273" w:rsidRPr="004F1A40" w:rsidRDefault="00AC3273" w:rsidP="00880B24">
            <w:pPr>
              <w:ind w:left="-2" w:right="-993"/>
              <w:contextualSpacing/>
              <w:jc w:val="both"/>
              <w:rPr>
                <w:rFonts w:cs="David"/>
              </w:rPr>
            </w:pPr>
          </w:p>
        </w:tc>
        <w:tc>
          <w:tcPr>
            <w:tcW w:w="1037" w:type="pct"/>
          </w:tcPr>
          <w:p w:rsidR="00AC3273" w:rsidRPr="004F1A40" w:rsidRDefault="00AC3273" w:rsidP="00880B24">
            <w:pPr>
              <w:ind w:left="-2" w:right="-993"/>
              <w:contextualSpacing/>
              <w:jc w:val="both"/>
              <w:rPr>
                <w:rFonts w:cs="David"/>
              </w:rPr>
            </w:pPr>
          </w:p>
        </w:tc>
        <w:tc>
          <w:tcPr>
            <w:tcW w:w="1049" w:type="pct"/>
          </w:tcPr>
          <w:p w:rsidR="00AC3273" w:rsidRPr="004F1A40" w:rsidRDefault="00AC3273" w:rsidP="00880B24">
            <w:pPr>
              <w:ind w:left="-2" w:right="82"/>
              <w:contextualSpacing/>
              <w:jc w:val="both"/>
              <w:rPr>
                <w:rFonts w:cs="David"/>
              </w:rPr>
            </w:pPr>
          </w:p>
        </w:tc>
        <w:tc>
          <w:tcPr>
            <w:tcW w:w="1049" w:type="pct"/>
            <w:vMerge/>
          </w:tcPr>
          <w:p w:rsidR="00AC3273" w:rsidRPr="004F1A40" w:rsidRDefault="00AC3273" w:rsidP="00880B24">
            <w:pPr>
              <w:ind w:left="-2" w:right="-993"/>
              <w:contextualSpacing/>
              <w:jc w:val="both"/>
              <w:rPr>
                <w:rFonts w:cs="David"/>
              </w:rPr>
            </w:pPr>
          </w:p>
        </w:tc>
      </w:tr>
    </w:tbl>
    <w:p w:rsidR="00AC3273" w:rsidRPr="004F1A40" w:rsidRDefault="00AC3273" w:rsidP="00AC3273">
      <w:pPr>
        <w:spacing w:line="360" w:lineRule="auto"/>
        <w:ind w:right="-284"/>
        <w:contextualSpacing/>
        <w:jc w:val="both"/>
        <w:rPr>
          <w:rFonts w:cs="David"/>
          <w:b/>
          <w:bCs/>
          <w:u w:val="single"/>
          <w:rtl/>
        </w:rPr>
      </w:pPr>
    </w:p>
    <w:p w:rsidR="00AC3273" w:rsidRPr="004F1A40" w:rsidRDefault="00AC3273" w:rsidP="00AC3273">
      <w:pPr>
        <w:spacing w:line="360" w:lineRule="auto"/>
        <w:ind w:right="-284"/>
        <w:contextualSpacing/>
        <w:jc w:val="both"/>
        <w:rPr>
          <w:rFonts w:cs="David"/>
          <w:b/>
          <w:bCs/>
          <w:u w:val="single"/>
          <w:rtl/>
        </w:rPr>
      </w:pPr>
    </w:p>
    <w:p w:rsidR="00AC3273" w:rsidRPr="004F1A40" w:rsidRDefault="00AC3273" w:rsidP="00AC3273">
      <w:pPr>
        <w:spacing w:line="360" w:lineRule="auto"/>
        <w:ind w:right="-284"/>
        <w:contextualSpacing/>
        <w:jc w:val="both"/>
        <w:rPr>
          <w:rFonts w:cs="David"/>
          <w:b/>
          <w:bCs/>
          <w:u w:val="single"/>
          <w:rtl/>
        </w:rPr>
      </w:pPr>
    </w:p>
    <w:p w:rsidR="00AC3273" w:rsidRPr="004F1A40" w:rsidRDefault="00AC3273" w:rsidP="00AC3273">
      <w:pPr>
        <w:spacing w:line="360" w:lineRule="auto"/>
        <w:ind w:right="-284"/>
        <w:contextualSpacing/>
        <w:jc w:val="both"/>
        <w:rPr>
          <w:rFonts w:cs="David"/>
          <w:b/>
          <w:bCs/>
          <w:u w:val="single"/>
          <w:rtl/>
        </w:rPr>
      </w:pPr>
    </w:p>
    <w:p w:rsidR="00AC3273" w:rsidRPr="004F1A40" w:rsidRDefault="00AC3273" w:rsidP="00AC3273">
      <w:pPr>
        <w:spacing w:line="360" w:lineRule="auto"/>
        <w:ind w:right="-284"/>
        <w:contextualSpacing/>
        <w:jc w:val="both"/>
        <w:rPr>
          <w:rFonts w:cs="David"/>
          <w:b/>
          <w:bCs/>
          <w:u w:val="single"/>
          <w:rtl/>
        </w:rPr>
      </w:pPr>
    </w:p>
    <w:p w:rsidR="00AC3273" w:rsidRPr="004F1A40" w:rsidRDefault="00AC3273" w:rsidP="00AC3273">
      <w:pPr>
        <w:spacing w:line="360" w:lineRule="auto"/>
        <w:ind w:right="-284"/>
        <w:contextualSpacing/>
        <w:jc w:val="center"/>
        <w:rPr>
          <w:rFonts w:cs="David"/>
        </w:rPr>
      </w:pPr>
      <w:r w:rsidRPr="004F1A40">
        <w:rPr>
          <w:rFonts w:cs="David" w:hint="eastAsia"/>
          <w:b/>
          <w:bCs/>
          <w:u w:val="single"/>
          <w:rtl/>
        </w:rPr>
        <w:t>אימות</w:t>
      </w:r>
      <w:r w:rsidRPr="004F1A40">
        <w:rPr>
          <w:rFonts w:cs="David"/>
          <w:b/>
          <w:bCs/>
          <w:u w:val="single"/>
          <w:rtl/>
        </w:rPr>
        <w:t xml:space="preserve"> </w:t>
      </w:r>
      <w:r w:rsidRPr="004F1A40">
        <w:rPr>
          <w:rFonts w:cs="David" w:hint="eastAsia"/>
          <w:b/>
          <w:bCs/>
          <w:u w:val="single"/>
          <w:rtl/>
        </w:rPr>
        <w:t>חתימה</w:t>
      </w:r>
    </w:p>
    <w:p w:rsidR="00AC3273" w:rsidRPr="004F1A40" w:rsidRDefault="00AC3273" w:rsidP="00AC3273">
      <w:pPr>
        <w:spacing w:line="360" w:lineRule="auto"/>
        <w:ind w:left="58" w:hanging="142"/>
        <w:contextualSpacing/>
        <w:jc w:val="both"/>
        <w:rPr>
          <w:rFonts w:cs="David"/>
          <w:rtl/>
        </w:rPr>
      </w:pPr>
      <w:r w:rsidRPr="004F1A40">
        <w:rPr>
          <w:rFonts w:cs="David" w:hint="eastAsia"/>
          <w:rtl/>
        </w:rPr>
        <w:t>אני</w:t>
      </w:r>
      <w:r w:rsidRPr="004F1A40">
        <w:rPr>
          <w:rFonts w:cs="David"/>
          <w:rtl/>
        </w:rPr>
        <w:t xml:space="preserve"> </w:t>
      </w:r>
      <w:r w:rsidRPr="004F1A40">
        <w:rPr>
          <w:rFonts w:cs="David" w:hint="eastAsia"/>
          <w:rtl/>
        </w:rPr>
        <w:t>הח</w:t>
      </w:r>
      <w:r w:rsidRPr="004F1A40">
        <w:rPr>
          <w:rFonts w:cs="David"/>
          <w:rtl/>
        </w:rPr>
        <w:t>"</w:t>
      </w:r>
      <w:r w:rsidRPr="004F1A40">
        <w:rPr>
          <w:rFonts w:cs="David" w:hint="eastAsia"/>
          <w:rtl/>
        </w:rPr>
        <w:t>מ</w:t>
      </w:r>
      <w:r w:rsidRPr="004F1A40">
        <w:rPr>
          <w:rFonts w:cs="David"/>
          <w:rtl/>
        </w:rPr>
        <w:t>, _________</w:t>
      </w:r>
      <w:r w:rsidRPr="004F1A40">
        <w:rPr>
          <w:rFonts w:cs="David" w:hint="cs"/>
          <w:rtl/>
        </w:rPr>
        <w:t>____</w:t>
      </w:r>
      <w:r w:rsidRPr="004F1A40">
        <w:rPr>
          <w:rFonts w:cs="David"/>
          <w:rtl/>
        </w:rPr>
        <w:t xml:space="preserve">__, </w:t>
      </w:r>
      <w:r w:rsidRPr="004F1A40">
        <w:rPr>
          <w:rFonts w:cs="David" w:hint="eastAsia"/>
          <w:rtl/>
        </w:rPr>
        <w:t>עו</w:t>
      </w:r>
      <w:r w:rsidRPr="004F1A40">
        <w:rPr>
          <w:rFonts w:cs="David"/>
          <w:rtl/>
        </w:rPr>
        <w:t>"</w:t>
      </w:r>
      <w:r w:rsidRPr="004F1A40">
        <w:rPr>
          <w:rFonts w:cs="David" w:hint="eastAsia"/>
          <w:rtl/>
        </w:rPr>
        <w:t>ד</w:t>
      </w:r>
      <w:r w:rsidRPr="004F1A40">
        <w:rPr>
          <w:rFonts w:cs="David" w:hint="cs"/>
          <w:rtl/>
        </w:rPr>
        <w:t>,</w:t>
      </w:r>
      <w:r w:rsidRPr="004F1A40">
        <w:rPr>
          <w:rFonts w:cs="David"/>
          <w:rtl/>
        </w:rPr>
        <w:t xml:space="preserve"> </w:t>
      </w:r>
      <w:r w:rsidRPr="004F1A40">
        <w:rPr>
          <w:rFonts w:cs="David" w:hint="eastAsia"/>
          <w:rtl/>
        </w:rPr>
        <w:t>שכתובתו</w:t>
      </w:r>
      <w:r w:rsidRPr="004F1A40">
        <w:rPr>
          <w:rFonts w:cs="David"/>
          <w:rtl/>
        </w:rPr>
        <w:t xml:space="preserve"> _____</w:t>
      </w:r>
      <w:r w:rsidRPr="004F1A40">
        <w:rPr>
          <w:rFonts w:cs="David" w:hint="cs"/>
          <w:rtl/>
        </w:rPr>
        <w:t>_____</w:t>
      </w:r>
      <w:r w:rsidRPr="004F1A40">
        <w:rPr>
          <w:rFonts w:cs="David"/>
          <w:rtl/>
        </w:rPr>
        <w:t xml:space="preserve">______ </w:t>
      </w:r>
      <w:r w:rsidRPr="004F1A40">
        <w:rPr>
          <w:rFonts w:cs="David" w:hint="eastAsia"/>
          <w:rtl/>
        </w:rPr>
        <w:t>מאשר</w:t>
      </w:r>
      <w:r w:rsidRPr="004F1A40">
        <w:rPr>
          <w:rFonts w:cs="David"/>
          <w:rtl/>
        </w:rPr>
        <w:t xml:space="preserve"> </w:t>
      </w:r>
      <w:r w:rsidRPr="004F1A40">
        <w:rPr>
          <w:rFonts w:cs="David" w:hint="eastAsia"/>
          <w:rtl/>
        </w:rPr>
        <w:t>בזה</w:t>
      </w:r>
      <w:r w:rsidRPr="004F1A40">
        <w:rPr>
          <w:rFonts w:cs="David" w:hint="cs"/>
          <w:rtl/>
        </w:rPr>
        <w:t xml:space="preserve">, </w:t>
      </w:r>
      <w:r w:rsidRPr="004F1A40">
        <w:rPr>
          <w:rFonts w:cs="David" w:hint="eastAsia"/>
          <w:rtl/>
        </w:rPr>
        <w:t>כי</w:t>
      </w:r>
      <w:r w:rsidRPr="004F1A40">
        <w:rPr>
          <w:rFonts w:cs="David"/>
          <w:rtl/>
        </w:rPr>
        <w:t xml:space="preserve"> </w:t>
      </w:r>
      <w:r w:rsidRPr="004F1A40">
        <w:rPr>
          <w:rFonts w:cs="David" w:hint="eastAsia"/>
          <w:rtl/>
        </w:rPr>
        <w:t>המצי</w:t>
      </w:r>
      <w:r w:rsidRPr="004F1A40">
        <w:rPr>
          <w:rFonts w:cs="David" w:hint="cs"/>
          <w:rtl/>
        </w:rPr>
        <w:t>ע</w:t>
      </w:r>
      <w:r w:rsidRPr="004F1A40">
        <w:rPr>
          <w:rFonts w:cs="David"/>
          <w:rtl/>
        </w:rPr>
        <w:t>, ____________,</w:t>
      </w:r>
      <w:r w:rsidRPr="004F1A40">
        <w:rPr>
          <w:rFonts w:cs="David" w:hint="cs"/>
          <w:rtl/>
        </w:rPr>
        <w:t xml:space="preserve"> </w:t>
      </w:r>
      <w:r w:rsidRPr="004F1A40">
        <w:rPr>
          <w:rFonts w:cs="David" w:hint="eastAsia"/>
          <w:rtl/>
        </w:rPr>
        <w:t>החתום</w:t>
      </w:r>
      <w:r w:rsidRPr="004F1A40">
        <w:rPr>
          <w:rFonts w:cs="David"/>
          <w:rtl/>
        </w:rPr>
        <w:t xml:space="preserve"> </w:t>
      </w:r>
      <w:r w:rsidRPr="004F1A40">
        <w:rPr>
          <w:rFonts w:cs="David" w:hint="eastAsia"/>
          <w:rtl/>
        </w:rPr>
        <w:t>לעיל</w:t>
      </w:r>
      <w:r w:rsidRPr="004F1A40">
        <w:rPr>
          <w:rFonts w:cs="David"/>
          <w:rtl/>
        </w:rPr>
        <w:t xml:space="preserve">, </w:t>
      </w:r>
      <w:r w:rsidRPr="004F1A40">
        <w:rPr>
          <w:rFonts w:cs="David" w:hint="eastAsia"/>
          <w:rtl/>
        </w:rPr>
        <w:t>רשום</w:t>
      </w:r>
      <w:r w:rsidRPr="004F1A40">
        <w:rPr>
          <w:rFonts w:cs="David"/>
          <w:rtl/>
        </w:rPr>
        <w:t xml:space="preserve"> </w:t>
      </w:r>
      <w:r w:rsidRPr="004F1A40">
        <w:rPr>
          <w:rFonts w:cs="David" w:hint="eastAsia"/>
          <w:rtl/>
        </w:rPr>
        <w:t>כדין</w:t>
      </w:r>
      <w:r w:rsidRPr="004F1A40">
        <w:rPr>
          <w:rFonts w:cs="David"/>
          <w:rtl/>
        </w:rPr>
        <w:t xml:space="preserve"> </w:t>
      </w:r>
      <w:r w:rsidRPr="004F1A40">
        <w:rPr>
          <w:rFonts w:cs="David" w:hint="eastAsia"/>
          <w:rtl/>
        </w:rPr>
        <w:t>בישראל</w:t>
      </w:r>
      <w:r w:rsidRPr="004F1A40">
        <w:rPr>
          <w:rFonts w:cs="David"/>
          <w:rtl/>
        </w:rPr>
        <w:t xml:space="preserve"> </w:t>
      </w:r>
      <w:r w:rsidRPr="004F1A40">
        <w:rPr>
          <w:rFonts w:cs="David" w:hint="eastAsia"/>
          <w:rtl/>
        </w:rPr>
        <w:t>וכי</w:t>
      </w:r>
      <w:r w:rsidRPr="004F1A40">
        <w:rPr>
          <w:rFonts w:cs="David"/>
          <w:rtl/>
        </w:rPr>
        <w:t xml:space="preserve"> </w:t>
      </w:r>
      <w:r w:rsidRPr="004F1A40">
        <w:rPr>
          <w:rFonts w:cs="David" w:hint="eastAsia"/>
          <w:rtl/>
        </w:rPr>
        <w:t>ה</w:t>
      </w:r>
      <w:r w:rsidRPr="004F1A40">
        <w:rPr>
          <w:rFonts w:cs="David"/>
          <w:rtl/>
        </w:rPr>
        <w:t>"</w:t>
      </w:r>
      <w:r w:rsidRPr="004F1A40">
        <w:rPr>
          <w:rFonts w:cs="David" w:hint="eastAsia"/>
          <w:rtl/>
        </w:rPr>
        <w:t>ה</w:t>
      </w:r>
      <w:r w:rsidRPr="004F1A40">
        <w:rPr>
          <w:rFonts w:cs="David" w:hint="cs"/>
          <w:rtl/>
        </w:rPr>
        <w:t xml:space="preserve"> </w:t>
      </w:r>
      <w:r w:rsidRPr="004F1A40">
        <w:rPr>
          <w:rFonts w:cs="David"/>
          <w:rtl/>
        </w:rPr>
        <w:t xml:space="preserve">____________ </w:t>
      </w:r>
      <w:r w:rsidRPr="004F1A40">
        <w:rPr>
          <w:rFonts w:cs="David" w:hint="eastAsia"/>
          <w:rtl/>
        </w:rPr>
        <w:t>ו</w:t>
      </w:r>
      <w:r w:rsidRPr="004F1A40">
        <w:rPr>
          <w:rFonts w:cs="David"/>
          <w:rtl/>
        </w:rPr>
        <w:t xml:space="preserve">-______________, </w:t>
      </w:r>
      <w:r w:rsidRPr="004F1A40">
        <w:rPr>
          <w:rFonts w:cs="David" w:hint="eastAsia"/>
          <w:rtl/>
        </w:rPr>
        <w:t>אשר</w:t>
      </w:r>
      <w:r w:rsidRPr="004F1A40">
        <w:rPr>
          <w:rFonts w:cs="David"/>
          <w:rtl/>
        </w:rPr>
        <w:t xml:space="preserve"> </w:t>
      </w:r>
      <w:r w:rsidRPr="004F1A40">
        <w:rPr>
          <w:rFonts w:cs="David" w:hint="eastAsia"/>
          <w:rtl/>
        </w:rPr>
        <w:t>חתמו</w:t>
      </w:r>
      <w:r w:rsidRPr="004F1A40">
        <w:rPr>
          <w:rFonts w:cs="David"/>
          <w:rtl/>
        </w:rPr>
        <w:t xml:space="preserve"> </w:t>
      </w:r>
      <w:r w:rsidRPr="004F1A40">
        <w:rPr>
          <w:rFonts w:cs="David" w:hint="eastAsia"/>
          <w:rtl/>
        </w:rPr>
        <w:t>בפניי</w:t>
      </w:r>
      <w:r w:rsidRPr="004F1A40">
        <w:rPr>
          <w:rFonts w:cs="David"/>
          <w:rtl/>
        </w:rPr>
        <w:t xml:space="preserve"> </w:t>
      </w:r>
      <w:r w:rsidRPr="004F1A40">
        <w:rPr>
          <w:rFonts w:cs="David" w:hint="eastAsia"/>
          <w:rtl/>
        </w:rPr>
        <w:t>מטעם</w:t>
      </w:r>
      <w:r w:rsidRPr="004F1A40">
        <w:rPr>
          <w:rFonts w:cs="David"/>
          <w:rtl/>
        </w:rPr>
        <w:t xml:space="preserve"> </w:t>
      </w:r>
      <w:r w:rsidRPr="004F1A40">
        <w:rPr>
          <w:rFonts w:cs="David" w:hint="eastAsia"/>
          <w:rtl/>
        </w:rPr>
        <w:t>המציע</w:t>
      </w:r>
      <w:r w:rsidRPr="004F1A40">
        <w:rPr>
          <w:rFonts w:cs="David"/>
          <w:rtl/>
        </w:rPr>
        <w:t xml:space="preserve"> </w:t>
      </w:r>
      <w:r w:rsidRPr="004F1A40">
        <w:rPr>
          <w:rFonts w:cs="David" w:hint="eastAsia"/>
          <w:rtl/>
        </w:rPr>
        <w:t>על</w:t>
      </w:r>
      <w:r w:rsidRPr="004F1A40">
        <w:rPr>
          <w:rFonts w:cs="David"/>
          <w:rtl/>
        </w:rPr>
        <w:t xml:space="preserve"> </w:t>
      </w:r>
      <w:r w:rsidRPr="004F1A40">
        <w:rPr>
          <w:rFonts w:cs="David" w:hint="eastAsia"/>
          <w:rtl/>
        </w:rPr>
        <w:t>הצעה</w:t>
      </w:r>
      <w:r w:rsidRPr="004F1A40">
        <w:rPr>
          <w:rFonts w:cs="David"/>
          <w:rtl/>
        </w:rPr>
        <w:t xml:space="preserve"> </w:t>
      </w:r>
      <w:r w:rsidRPr="004F1A40">
        <w:rPr>
          <w:rFonts w:cs="David" w:hint="eastAsia"/>
          <w:rtl/>
        </w:rPr>
        <w:t>זו</w:t>
      </w:r>
      <w:r w:rsidRPr="004F1A40">
        <w:rPr>
          <w:rFonts w:cs="David"/>
          <w:rtl/>
        </w:rPr>
        <w:t>,</w:t>
      </w:r>
      <w:r w:rsidRPr="004F1A40">
        <w:rPr>
          <w:rFonts w:cs="David" w:hint="cs"/>
          <w:rtl/>
        </w:rPr>
        <w:t xml:space="preserve"> </w:t>
      </w:r>
      <w:r w:rsidRPr="004F1A40">
        <w:rPr>
          <w:rFonts w:cs="David" w:hint="eastAsia"/>
          <w:rtl/>
        </w:rPr>
        <w:t>מוסמכים</w:t>
      </w:r>
      <w:r w:rsidRPr="004F1A40">
        <w:rPr>
          <w:rFonts w:cs="David"/>
          <w:rtl/>
        </w:rPr>
        <w:t xml:space="preserve"> </w:t>
      </w:r>
      <w:r w:rsidRPr="004F1A40">
        <w:rPr>
          <w:rFonts w:cs="David" w:hint="eastAsia"/>
          <w:rtl/>
        </w:rPr>
        <w:t>לעשות</w:t>
      </w:r>
      <w:r w:rsidRPr="004F1A40">
        <w:rPr>
          <w:rFonts w:cs="David"/>
          <w:rtl/>
        </w:rPr>
        <w:t xml:space="preserve"> </w:t>
      </w:r>
      <w:r w:rsidRPr="004F1A40">
        <w:rPr>
          <w:rFonts w:cs="David" w:hint="eastAsia"/>
          <w:rtl/>
        </w:rPr>
        <w:t>כן</w:t>
      </w:r>
      <w:r w:rsidRPr="004F1A40">
        <w:rPr>
          <w:rFonts w:cs="David"/>
          <w:rtl/>
        </w:rPr>
        <w:t xml:space="preserve"> </w:t>
      </w:r>
      <w:r w:rsidRPr="004F1A40">
        <w:rPr>
          <w:rFonts w:cs="David" w:hint="eastAsia"/>
          <w:rtl/>
        </w:rPr>
        <w:t>ולחייב</w:t>
      </w:r>
      <w:r w:rsidRPr="004F1A40">
        <w:rPr>
          <w:rFonts w:cs="David"/>
          <w:rtl/>
        </w:rPr>
        <w:t xml:space="preserve"> </w:t>
      </w:r>
      <w:r w:rsidRPr="004F1A40">
        <w:rPr>
          <w:rFonts w:cs="David" w:hint="eastAsia"/>
          <w:rtl/>
        </w:rPr>
        <w:t>את</w:t>
      </w:r>
      <w:r w:rsidRPr="004F1A40">
        <w:rPr>
          <w:rFonts w:cs="David"/>
          <w:rtl/>
        </w:rPr>
        <w:t xml:space="preserve"> </w:t>
      </w:r>
      <w:r w:rsidRPr="004F1A40">
        <w:rPr>
          <w:rFonts w:cs="David" w:hint="eastAsia"/>
          <w:rtl/>
        </w:rPr>
        <w:t>המציע</w:t>
      </w:r>
      <w:r w:rsidRPr="004F1A40">
        <w:rPr>
          <w:rFonts w:cs="David"/>
          <w:rtl/>
        </w:rPr>
        <w:t xml:space="preserve"> </w:t>
      </w:r>
      <w:r w:rsidRPr="004F1A40">
        <w:rPr>
          <w:rFonts w:cs="David" w:hint="eastAsia"/>
          <w:rtl/>
        </w:rPr>
        <w:t>בחתימותיהם</w:t>
      </w:r>
      <w:r w:rsidRPr="004F1A40">
        <w:rPr>
          <w:rFonts w:cs="David"/>
          <w:rtl/>
        </w:rPr>
        <w:t>.</w:t>
      </w:r>
    </w:p>
    <w:tbl>
      <w:tblPr>
        <w:tblStyle w:val="affff4"/>
        <w:tblpPr w:leftFromText="180" w:rightFromText="180" w:vertAnchor="text" w:horzAnchor="margin" w:tblpXSpec="center" w:tblpY="357"/>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8"/>
        <w:gridCol w:w="3097"/>
        <w:gridCol w:w="3097"/>
      </w:tblGrid>
      <w:tr w:rsidR="00AC3273" w:rsidRPr="004F1A40" w:rsidTr="00880B24">
        <w:trPr>
          <w:trHeight w:val="343"/>
        </w:trPr>
        <w:tc>
          <w:tcPr>
            <w:tcW w:w="3098" w:type="dxa"/>
            <w:hideMark/>
          </w:tcPr>
          <w:p w:rsidR="00AC3273" w:rsidRPr="004F1A40" w:rsidRDefault="00AC3273" w:rsidP="00880B24">
            <w:pPr>
              <w:tabs>
                <w:tab w:val="left" w:pos="720"/>
              </w:tabs>
              <w:jc w:val="both"/>
              <w:rPr>
                <w:rFonts w:cs="David"/>
              </w:rPr>
            </w:pPr>
            <w:r w:rsidRPr="004F1A40">
              <w:rPr>
                <w:rFonts w:cs="David" w:hint="cs"/>
                <w:rtl/>
              </w:rPr>
              <w:t xml:space="preserve">     ___________________</w:t>
            </w:r>
          </w:p>
        </w:tc>
        <w:tc>
          <w:tcPr>
            <w:tcW w:w="3097" w:type="dxa"/>
            <w:hideMark/>
          </w:tcPr>
          <w:p w:rsidR="00AC3273" w:rsidRPr="004F1A40" w:rsidRDefault="00AC3273" w:rsidP="00880B24">
            <w:pPr>
              <w:tabs>
                <w:tab w:val="left" w:pos="720"/>
              </w:tabs>
              <w:jc w:val="center"/>
              <w:rPr>
                <w:rFonts w:cs="David"/>
              </w:rPr>
            </w:pPr>
            <w:r w:rsidRPr="004F1A40">
              <w:rPr>
                <w:rFonts w:cs="David" w:hint="cs"/>
                <w:rtl/>
              </w:rPr>
              <w:t>___________________</w:t>
            </w:r>
          </w:p>
        </w:tc>
        <w:tc>
          <w:tcPr>
            <w:tcW w:w="3097" w:type="dxa"/>
            <w:hideMark/>
          </w:tcPr>
          <w:p w:rsidR="00AC3273" w:rsidRPr="004F1A40" w:rsidRDefault="00AC3273" w:rsidP="00880B24">
            <w:pPr>
              <w:tabs>
                <w:tab w:val="left" w:pos="720"/>
              </w:tabs>
              <w:jc w:val="center"/>
              <w:rPr>
                <w:rFonts w:cs="David"/>
              </w:rPr>
            </w:pPr>
            <w:r w:rsidRPr="004F1A40">
              <w:rPr>
                <w:rFonts w:cs="David" w:hint="cs"/>
                <w:rtl/>
              </w:rPr>
              <w:t>___________________</w:t>
            </w:r>
          </w:p>
        </w:tc>
      </w:tr>
      <w:tr w:rsidR="00AC3273" w:rsidRPr="004F1A40" w:rsidTr="00880B24">
        <w:trPr>
          <w:trHeight w:val="309"/>
        </w:trPr>
        <w:tc>
          <w:tcPr>
            <w:tcW w:w="3098" w:type="dxa"/>
            <w:hideMark/>
          </w:tcPr>
          <w:p w:rsidR="00AC3273" w:rsidRPr="004F1A40" w:rsidRDefault="00AC3273" w:rsidP="00880B24">
            <w:pPr>
              <w:jc w:val="center"/>
              <w:rPr>
                <w:rFonts w:cs="David"/>
                <w:b/>
                <w:bCs/>
              </w:rPr>
            </w:pPr>
            <w:r w:rsidRPr="004F1A40">
              <w:rPr>
                <w:rFonts w:cs="David" w:hint="cs"/>
                <w:b/>
                <w:bCs/>
                <w:rtl/>
              </w:rPr>
              <w:t xml:space="preserve"> תאריך</w:t>
            </w:r>
          </w:p>
        </w:tc>
        <w:tc>
          <w:tcPr>
            <w:tcW w:w="3097" w:type="dxa"/>
            <w:hideMark/>
          </w:tcPr>
          <w:p w:rsidR="00AC3273" w:rsidRPr="004F1A40" w:rsidRDefault="00AC3273" w:rsidP="00880B24">
            <w:pPr>
              <w:jc w:val="center"/>
              <w:rPr>
                <w:rFonts w:cs="David"/>
                <w:b/>
                <w:bCs/>
              </w:rPr>
            </w:pPr>
            <w:r w:rsidRPr="004F1A40">
              <w:rPr>
                <w:rFonts w:cs="David" w:hint="cs"/>
                <w:b/>
                <w:bCs/>
                <w:rtl/>
              </w:rPr>
              <w:t>שם עו"ד</w:t>
            </w:r>
          </w:p>
        </w:tc>
        <w:tc>
          <w:tcPr>
            <w:tcW w:w="3097" w:type="dxa"/>
            <w:hideMark/>
          </w:tcPr>
          <w:p w:rsidR="00AC3273" w:rsidRPr="004F1A40" w:rsidRDefault="00AC3273" w:rsidP="00880B24">
            <w:pPr>
              <w:jc w:val="center"/>
              <w:rPr>
                <w:rFonts w:cs="David"/>
                <w:b/>
                <w:bCs/>
              </w:rPr>
            </w:pPr>
            <w:r w:rsidRPr="004F1A40">
              <w:rPr>
                <w:rFonts w:cs="David" w:hint="cs"/>
                <w:b/>
                <w:bCs/>
                <w:rtl/>
              </w:rPr>
              <w:t>חתימה וחותמת</w:t>
            </w:r>
          </w:p>
        </w:tc>
      </w:tr>
    </w:tbl>
    <w:p w:rsidR="00AC3273" w:rsidRPr="004F1A40" w:rsidRDefault="00AC3273" w:rsidP="00AC3273">
      <w:pPr>
        <w:spacing w:line="360" w:lineRule="auto"/>
        <w:ind w:left="281"/>
        <w:contextualSpacing/>
        <w:jc w:val="both"/>
        <w:rPr>
          <w:rFonts w:cs="David"/>
          <w:szCs w:val="26"/>
          <w:rtl/>
        </w:rPr>
      </w:pPr>
    </w:p>
    <w:p w:rsidR="00AC3273" w:rsidRPr="004F1A40" w:rsidRDefault="00AC3273" w:rsidP="00AC3273">
      <w:pPr>
        <w:ind w:left="281"/>
        <w:contextualSpacing/>
        <w:jc w:val="both"/>
        <w:rPr>
          <w:rFonts w:cs="David"/>
          <w:szCs w:val="26"/>
          <w:rtl/>
        </w:rPr>
      </w:pPr>
    </w:p>
    <w:p w:rsidR="00567D41" w:rsidRPr="004F1A40" w:rsidRDefault="00AC3273" w:rsidP="00FA684A">
      <w:pPr>
        <w:spacing w:before="200" w:after="200" w:line="276" w:lineRule="auto"/>
        <w:rPr>
          <w:rFonts w:asciiTheme="minorHAnsi" w:hAnsiTheme="minorHAnsi" w:cs="David"/>
          <w:bCs/>
          <w:i/>
          <w:caps/>
          <w:spacing w:val="15"/>
          <w:kern w:val="28"/>
          <w:sz w:val="28"/>
          <w:szCs w:val="28"/>
        </w:rPr>
      </w:pPr>
      <w:r w:rsidRPr="004F1A40">
        <w:rPr>
          <w:rtl/>
        </w:rPr>
        <w:br w:type="page"/>
      </w:r>
    </w:p>
    <w:p w:rsidR="004C1292" w:rsidRPr="004F1A40" w:rsidRDefault="004C1292" w:rsidP="004C1292">
      <w:pPr>
        <w:pStyle w:val="afffffffb"/>
        <w:ind w:hanging="84"/>
        <w:rPr>
          <w:rtl/>
        </w:rPr>
      </w:pPr>
      <w:r w:rsidRPr="004F1A40">
        <w:rPr>
          <w:rFonts w:hint="eastAsia"/>
          <w:rtl/>
        </w:rPr>
        <w:lastRenderedPageBreak/>
        <w:t>נספח</w:t>
      </w:r>
      <w:r w:rsidRPr="004F1A40">
        <w:rPr>
          <w:rtl/>
        </w:rPr>
        <w:t xml:space="preserve"> </w:t>
      </w:r>
      <w:r w:rsidRPr="004F1A40">
        <w:rPr>
          <w:rFonts w:hint="cs"/>
          <w:rtl/>
        </w:rPr>
        <w:t>2</w:t>
      </w:r>
      <w:r w:rsidRPr="004F1A40">
        <w:rPr>
          <w:rtl/>
        </w:rPr>
        <w:t xml:space="preserve"> </w:t>
      </w:r>
      <w:r w:rsidR="00A95112" w:rsidRPr="004F1A40">
        <w:rPr>
          <w:rFonts w:hint="cs"/>
          <w:rtl/>
        </w:rPr>
        <w:t>–</w:t>
      </w:r>
      <w:r w:rsidRPr="004F1A40">
        <w:rPr>
          <w:rtl/>
        </w:rPr>
        <w:t xml:space="preserve"> </w:t>
      </w:r>
      <w:r w:rsidRPr="004F1A40">
        <w:rPr>
          <w:rFonts w:hint="cs"/>
          <w:rtl/>
        </w:rPr>
        <w:t>אישור רישום תאגיד ומורשי חתימה</w:t>
      </w:r>
    </w:p>
    <w:p w:rsidR="004C1292" w:rsidRPr="004F1A40" w:rsidRDefault="004C1292" w:rsidP="004C1292">
      <w:pPr>
        <w:tabs>
          <w:tab w:val="left" w:pos="2516"/>
        </w:tabs>
        <w:rPr>
          <w:rFonts w:ascii="David" w:hAnsi="David" w:cs="David"/>
          <w:kern w:val="28"/>
          <w:sz w:val="20"/>
          <w:szCs w:val="20"/>
          <w:rtl/>
        </w:rPr>
      </w:pPr>
      <w:r w:rsidRPr="004F1A40">
        <w:rPr>
          <w:rFonts w:ascii="David" w:hAnsi="David" w:cs="David"/>
          <w:kern w:val="28"/>
          <w:sz w:val="20"/>
          <w:szCs w:val="20"/>
          <w:rtl/>
        </w:rPr>
        <w:tab/>
      </w:r>
    </w:p>
    <w:p w:rsidR="004C1292" w:rsidRPr="004F1A40" w:rsidRDefault="004C1292" w:rsidP="004C1292">
      <w:pPr>
        <w:spacing w:line="360" w:lineRule="auto"/>
        <w:jc w:val="both"/>
        <w:rPr>
          <w:rFonts w:ascii="David" w:hAnsi="David" w:cs="David"/>
          <w:kern w:val="28"/>
          <w:rtl/>
        </w:rPr>
      </w:pPr>
    </w:p>
    <w:p w:rsidR="004C1292" w:rsidRPr="004F1A40" w:rsidRDefault="004C1292" w:rsidP="004C1292">
      <w:pPr>
        <w:spacing w:line="360" w:lineRule="auto"/>
        <w:rPr>
          <w:rFonts w:ascii="David" w:hAnsi="David" w:cs="David"/>
          <w:kern w:val="28"/>
          <w:rtl/>
        </w:rPr>
      </w:pPr>
      <w:r w:rsidRPr="004F1A40">
        <w:rPr>
          <w:rFonts w:ascii="David" w:hAnsi="David" w:cs="David" w:hint="cs"/>
          <w:kern w:val="28"/>
          <w:rtl/>
        </w:rPr>
        <w:t>אני הח"מ _______________ , עו"ד,  שכתובתו: ______________________________,</w:t>
      </w:r>
    </w:p>
    <w:p w:rsidR="00A95112" w:rsidRPr="004F1A40" w:rsidRDefault="004C1292" w:rsidP="00FE4B6D">
      <w:pPr>
        <w:spacing w:line="360" w:lineRule="auto"/>
        <w:rPr>
          <w:rFonts w:ascii="David" w:hAnsi="David" w:cs="David"/>
          <w:kern w:val="28"/>
          <w:rtl/>
        </w:rPr>
      </w:pPr>
      <w:r w:rsidRPr="004F1A40">
        <w:rPr>
          <w:rFonts w:ascii="David" w:hAnsi="David" w:cs="David" w:hint="cs"/>
          <w:kern w:val="28"/>
          <w:rtl/>
        </w:rPr>
        <w:t>מאשר/ת בזה כדלקמן : התאגיד ששמו: _________________________  התאגד ונרשם כדין ביום: _____________ ומספרו המזהה הוא ____________________.</w:t>
      </w:r>
    </w:p>
    <w:p w:rsidR="00A95112" w:rsidRPr="004F1A40" w:rsidRDefault="00A95112" w:rsidP="00B17C8B">
      <w:pPr>
        <w:spacing w:line="360" w:lineRule="auto"/>
        <w:rPr>
          <w:rFonts w:ascii="David" w:hAnsi="David" w:cs="David"/>
          <w:kern w:val="28"/>
          <w:rtl/>
        </w:rPr>
      </w:pPr>
    </w:p>
    <w:p w:rsidR="004C1292" w:rsidRPr="004F1A40" w:rsidRDefault="004C1292" w:rsidP="004C1292">
      <w:pPr>
        <w:spacing w:line="360" w:lineRule="auto"/>
        <w:jc w:val="both"/>
        <w:rPr>
          <w:rFonts w:ascii="David" w:hAnsi="David" w:cs="David"/>
          <w:kern w:val="28"/>
          <w:rtl/>
        </w:rPr>
      </w:pPr>
    </w:p>
    <w:p w:rsidR="004C1292" w:rsidRPr="004F1A40" w:rsidRDefault="004C1292" w:rsidP="004C1292">
      <w:pPr>
        <w:spacing w:line="360" w:lineRule="auto"/>
        <w:jc w:val="both"/>
        <w:rPr>
          <w:rFonts w:ascii="David" w:hAnsi="David" w:cs="David"/>
          <w:kern w:val="28"/>
          <w:rtl/>
        </w:rPr>
      </w:pPr>
      <w:r w:rsidRPr="004F1A40">
        <w:rPr>
          <w:rFonts w:ascii="David" w:hAnsi="David" w:cs="David" w:hint="cs"/>
          <w:kern w:val="28"/>
          <w:rtl/>
        </w:rPr>
        <w:t>חותמת התאגיד ופרטי מורשי החתימה מטעם התאגיד:</w:t>
      </w:r>
    </w:p>
    <w:p w:rsidR="004C1292" w:rsidRPr="004F1A40" w:rsidRDefault="004C1292" w:rsidP="004C1292">
      <w:pPr>
        <w:spacing w:line="360" w:lineRule="auto"/>
        <w:jc w:val="both"/>
        <w:rPr>
          <w:rFonts w:ascii="David" w:hAnsi="David" w:cs="David"/>
          <w:kern w:val="28"/>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4820"/>
        <w:gridCol w:w="2411"/>
        <w:gridCol w:w="2638"/>
      </w:tblGrid>
      <w:tr w:rsidR="004C1292" w:rsidRPr="004F1A40" w:rsidTr="00EC6DF6">
        <w:tc>
          <w:tcPr>
            <w:tcW w:w="354" w:type="pct"/>
            <w:shd w:val="clear" w:color="auto" w:fill="D9D9D9"/>
          </w:tcPr>
          <w:p w:rsidR="004C1292" w:rsidRPr="004F1A40" w:rsidRDefault="004C1292" w:rsidP="004C1292">
            <w:pPr>
              <w:spacing w:line="360" w:lineRule="auto"/>
              <w:jc w:val="both"/>
              <w:rPr>
                <w:rFonts w:ascii="David" w:hAnsi="David" w:cs="David"/>
                <w:b/>
                <w:bCs/>
                <w:kern w:val="28"/>
                <w:rtl/>
              </w:rPr>
            </w:pPr>
          </w:p>
        </w:tc>
        <w:tc>
          <w:tcPr>
            <w:tcW w:w="2269" w:type="pct"/>
            <w:shd w:val="clear" w:color="auto" w:fill="D9D9D9"/>
          </w:tcPr>
          <w:p w:rsidR="004C1292" w:rsidRPr="004F1A40" w:rsidRDefault="004C1292" w:rsidP="004C1292">
            <w:pPr>
              <w:spacing w:line="360" w:lineRule="auto"/>
              <w:jc w:val="both"/>
              <w:rPr>
                <w:rFonts w:ascii="David" w:hAnsi="David" w:cs="David"/>
                <w:b/>
                <w:bCs/>
                <w:kern w:val="28"/>
                <w:rtl/>
              </w:rPr>
            </w:pPr>
            <w:r w:rsidRPr="004F1A40">
              <w:rPr>
                <w:rFonts w:ascii="David" w:hAnsi="David" w:cs="David" w:hint="cs"/>
                <w:b/>
                <w:bCs/>
                <w:kern w:val="28"/>
                <w:rtl/>
              </w:rPr>
              <w:t>שם  מלא</w:t>
            </w:r>
          </w:p>
        </w:tc>
        <w:tc>
          <w:tcPr>
            <w:tcW w:w="1135" w:type="pct"/>
            <w:shd w:val="clear" w:color="auto" w:fill="D9D9D9"/>
          </w:tcPr>
          <w:p w:rsidR="004C1292" w:rsidRPr="004F1A40" w:rsidRDefault="004C1292" w:rsidP="004C1292">
            <w:pPr>
              <w:spacing w:line="360" w:lineRule="auto"/>
              <w:jc w:val="both"/>
              <w:rPr>
                <w:rFonts w:ascii="David" w:hAnsi="David" w:cs="David"/>
                <w:b/>
                <w:bCs/>
                <w:kern w:val="28"/>
                <w:rtl/>
              </w:rPr>
            </w:pPr>
            <w:r w:rsidRPr="004F1A40">
              <w:rPr>
                <w:rFonts w:ascii="David" w:hAnsi="David" w:cs="David" w:hint="cs"/>
                <w:b/>
                <w:bCs/>
                <w:kern w:val="28"/>
                <w:rtl/>
              </w:rPr>
              <w:t>ת.ז.</w:t>
            </w:r>
          </w:p>
        </w:tc>
        <w:tc>
          <w:tcPr>
            <w:tcW w:w="1242" w:type="pct"/>
            <w:shd w:val="clear" w:color="auto" w:fill="D9D9D9"/>
          </w:tcPr>
          <w:p w:rsidR="004C1292" w:rsidRPr="004F1A40" w:rsidRDefault="004C1292" w:rsidP="004C1292">
            <w:pPr>
              <w:spacing w:line="360" w:lineRule="auto"/>
              <w:jc w:val="both"/>
              <w:rPr>
                <w:rFonts w:ascii="David" w:hAnsi="David" w:cs="David"/>
                <w:b/>
                <w:bCs/>
                <w:kern w:val="28"/>
                <w:rtl/>
              </w:rPr>
            </w:pPr>
            <w:r w:rsidRPr="004F1A40">
              <w:rPr>
                <w:rFonts w:ascii="David" w:hAnsi="David" w:cs="David" w:hint="cs"/>
                <w:b/>
                <w:bCs/>
                <w:kern w:val="28"/>
                <w:rtl/>
              </w:rPr>
              <w:t>חתימה</w:t>
            </w:r>
          </w:p>
        </w:tc>
      </w:tr>
      <w:tr w:rsidR="004C1292" w:rsidRPr="004F1A40" w:rsidTr="00EC6DF6">
        <w:tc>
          <w:tcPr>
            <w:tcW w:w="354" w:type="pct"/>
            <w:shd w:val="clear" w:color="auto" w:fill="auto"/>
          </w:tcPr>
          <w:p w:rsidR="004C1292" w:rsidRPr="004F1A40" w:rsidRDefault="004C1292" w:rsidP="004C1292">
            <w:pPr>
              <w:spacing w:line="360" w:lineRule="auto"/>
              <w:jc w:val="both"/>
              <w:rPr>
                <w:rFonts w:ascii="David" w:hAnsi="David" w:cs="David"/>
                <w:b/>
                <w:bCs/>
                <w:kern w:val="28"/>
                <w:rtl/>
              </w:rPr>
            </w:pPr>
            <w:r w:rsidRPr="004F1A40">
              <w:rPr>
                <w:rFonts w:ascii="David" w:hAnsi="David" w:cs="David" w:hint="cs"/>
                <w:b/>
                <w:bCs/>
                <w:kern w:val="28"/>
                <w:rtl/>
              </w:rPr>
              <w:t>1.</w:t>
            </w:r>
          </w:p>
        </w:tc>
        <w:tc>
          <w:tcPr>
            <w:tcW w:w="2269" w:type="pct"/>
            <w:shd w:val="clear" w:color="auto" w:fill="auto"/>
          </w:tcPr>
          <w:p w:rsidR="004C1292" w:rsidRPr="004F1A40" w:rsidRDefault="004C1292" w:rsidP="004C1292">
            <w:pPr>
              <w:spacing w:line="360" w:lineRule="auto"/>
              <w:jc w:val="both"/>
              <w:rPr>
                <w:rFonts w:ascii="David" w:hAnsi="David" w:cs="David"/>
                <w:b/>
                <w:bCs/>
                <w:kern w:val="28"/>
                <w:rtl/>
              </w:rPr>
            </w:pPr>
          </w:p>
        </w:tc>
        <w:tc>
          <w:tcPr>
            <w:tcW w:w="1135" w:type="pct"/>
            <w:shd w:val="clear" w:color="auto" w:fill="auto"/>
          </w:tcPr>
          <w:p w:rsidR="004C1292" w:rsidRPr="004F1A40" w:rsidRDefault="004C1292" w:rsidP="004C1292">
            <w:pPr>
              <w:spacing w:line="360" w:lineRule="auto"/>
              <w:jc w:val="both"/>
              <w:rPr>
                <w:rFonts w:ascii="David" w:hAnsi="David" w:cs="David"/>
                <w:b/>
                <w:bCs/>
                <w:kern w:val="28"/>
                <w:rtl/>
              </w:rPr>
            </w:pPr>
          </w:p>
        </w:tc>
        <w:tc>
          <w:tcPr>
            <w:tcW w:w="1242" w:type="pct"/>
            <w:shd w:val="clear" w:color="auto" w:fill="auto"/>
          </w:tcPr>
          <w:p w:rsidR="004C1292" w:rsidRPr="004F1A40" w:rsidRDefault="004C1292" w:rsidP="004C1292">
            <w:pPr>
              <w:spacing w:line="360" w:lineRule="auto"/>
              <w:jc w:val="both"/>
              <w:rPr>
                <w:rFonts w:ascii="David" w:hAnsi="David" w:cs="David"/>
                <w:b/>
                <w:bCs/>
                <w:kern w:val="28"/>
                <w:rtl/>
              </w:rPr>
            </w:pPr>
          </w:p>
        </w:tc>
      </w:tr>
      <w:tr w:rsidR="004C1292" w:rsidRPr="004F1A40" w:rsidTr="00EC6DF6">
        <w:tc>
          <w:tcPr>
            <w:tcW w:w="354" w:type="pct"/>
            <w:shd w:val="clear" w:color="auto" w:fill="auto"/>
          </w:tcPr>
          <w:p w:rsidR="004C1292" w:rsidRPr="004F1A40" w:rsidRDefault="004C1292" w:rsidP="004C1292">
            <w:pPr>
              <w:spacing w:line="360" w:lineRule="auto"/>
              <w:jc w:val="both"/>
              <w:rPr>
                <w:rFonts w:ascii="David" w:hAnsi="David" w:cs="David"/>
                <w:b/>
                <w:bCs/>
                <w:kern w:val="28"/>
                <w:rtl/>
              </w:rPr>
            </w:pPr>
            <w:r w:rsidRPr="004F1A40">
              <w:rPr>
                <w:rFonts w:ascii="David" w:hAnsi="David" w:cs="David" w:hint="cs"/>
                <w:b/>
                <w:bCs/>
                <w:kern w:val="28"/>
                <w:rtl/>
              </w:rPr>
              <w:t>2.</w:t>
            </w:r>
          </w:p>
        </w:tc>
        <w:tc>
          <w:tcPr>
            <w:tcW w:w="2269" w:type="pct"/>
            <w:shd w:val="clear" w:color="auto" w:fill="auto"/>
          </w:tcPr>
          <w:p w:rsidR="004C1292" w:rsidRPr="004F1A40" w:rsidRDefault="004C1292" w:rsidP="004C1292">
            <w:pPr>
              <w:spacing w:line="360" w:lineRule="auto"/>
              <w:jc w:val="both"/>
              <w:rPr>
                <w:rFonts w:ascii="David" w:hAnsi="David" w:cs="David"/>
                <w:b/>
                <w:bCs/>
                <w:kern w:val="28"/>
                <w:rtl/>
              </w:rPr>
            </w:pPr>
          </w:p>
        </w:tc>
        <w:tc>
          <w:tcPr>
            <w:tcW w:w="1135" w:type="pct"/>
            <w:shd w:val="clear" w:color="auto" w:fill="auto"/>
          </w:tcPr>
          <w:p w:rsidR="004C1292" w:rsidRPr="004F1A40" w:rsidRDefault="004C1292" w:rsidP="004C1292">
            <w:pPr>
              <w:spacing w:line="360" w:lineRule="auto"/>
              <w:jc w:val="both"/>
              <w:rPr>
                <w:rFonts w:ascii="David" w:hAnsi="David" w:cs="David"/>
                <w:b/>
                <w:bCs/>
                <w:kern w:val="28"/>
                <w:rtl/>
              </w:rPr>
            </w:pPr>
          </w:p>
        </w:tc>
        <w:tc>
          <w:tcPr>
            <w:tcW w:w="1242" w:type="pct"/>
            <w:shd w:val="clear" w:color="auto" w:fill="auto"/>
          </w:tcPr>
          <w:p w:rsidR="004C1292" w:rsidRPr="004F1A40" w:rsidRDefault="004C1292" w:rsidP="004C1292">
            <w:pPr>
              <w:spacing w:line="360" w:lineRule="auto"/>
              <w:jc w:val="both"/>
              <w:rPr>
                <w:rFonts w:ascii="David" w:hAnsi="David" w:cs="David"/>
                <w:b/>
                <w:bCs/>
                <w:kern w:val="28"/>
                <w:rtl/>
              </w:rPr>
            </w:pPr>
          </w:p>
        </w:tc>
      </w:tr>
      <w:tr w:rsidR="004C1292" w:rsidRPr="004F1A40" w:rsidTr="00EC6DF6">
        <w:tc>
          <w:tcPr>
            <w:tcW w:w="354" w:type="pct"/>
            <w:shd w:val="clear" w:color="auto" w:fill="auto"/>
          </w:tcPr>
          <w:p w:rsidR="004C1292" w:rsidRPr="004F1A40" w:rsidRDefault="004C1292" w:rsidP="004C1292">
            <w:pPr>
              <w:spacing w:line="360" w:lineRule="auto"/>
              <w:jc w:val="both"/>
              <w:rPr>
                <w:rFonts w:ascii="David" w:hAnsi="David" w:cs="David"/>
                <w:b/>
                <w:bCs/>
                <w:kern w:val="28"/>
                <w:rtl/>
              </w:rPr>
            </w:pPr>
            <w:r w:rsidRPr="004F1A40">
              <w:rPr>
                <w:rFonts w:ascii="David" w:hAnsi="David" w:cs="David" w:hint="cs"/>
                <w:b/>
                <w:bCs/>
                <w:kern w:val="28"/>
                <w:rtl/>
              </w:rPr>
              <w:t>3.</w:t>
            </w:r>
          </w:p>
        </w:tc>
        <w:tc>
          <w:tcPr>
            <w:tcW w:w="2269" w:type="pct"/>
            <w:shd w:val="clear" w:color="auto" w:fill="auto"/>
          </w:tcPr>
          <w:p w:rsidR="004C1292" w:rsidRPr="004F1A40" w:rsidRDefault="004C1292" w:rsidP="004C1292">
            <w:pPr>
              <w:spacing w:line="360" w:lineRule="auto"/>
              <w:jc w:val="both"/>
              <w:rPr>
                <w:rFonts w:ascii="David" w:hAnsi="David" w:cs="David"/>
                <w:b/>
                <w:bCs/>
                <w:kern w:val="28"/>
                <w:rtl/>
              </w:rPr>
            </w:pPr>
          </w:p>
        </w:tc>
        <w:tc>
          <w:tcPr>
            <w:tcW w:w="1135" w:type="pct"/>
            <w:shd w:val="clear" w:color="auto" w:fill="auto"/>
          </w:tcPr>
          <w:p w:rsidR="004C1292" w:rsidRPr="004F1A40" w:rsidRDefault="004C1292" w:rsidP="004C1292">
            <w:pPr>
              <w:spacing w:line="360" w:lineRule="auto"/>
              <w:jc w:val="both"/>
              <w:rPr>
                <w:rFonts w:ascii="David" w:hAnsi="David" w:cs="David"/>
                <w:b/>
                <w:bCs/>
                <w:kern w:val="28"/>
                <w:rtl/>
              </w:rPr>
            </w:pPr>
          </w:p>
        </w:tc>
        <w:tc>
          <w:tcPr>
            <w:tcW w:w="1242" w:type="pct"/>
            <w:shd w:val="clear" w:color="auto" w:fill="auto"/>
          </w:tcPr>
          <w:p w:rsidR="004C1292" w:rsidRPr="004F1A40" w:rsidRDefault="004C1292" w:rsidP="004C1292">
            <w:pPr>
              <w:spacing w:line="360" w:lineRule="auto"/>
              <w:jc w:val="both"/>
              <w:rPr>
                <w:rFonts w:ascii="David" w:hAnsi="David" w:cs="David"/>
                <w:b/>
                <w:bCs/>
                <w:kern w:val="28"/>
                <w:rtl/>
              </w:rPr>
            </w:pPr>
          </w:p>
        </w:tc>
      </w:tr>
      <w:tr w:rsidR="004C1292" w:rsidRPr="004F1A40" w:rsidTr="00EC6DF6">
        <w:tc>
          <w:tcPr>
            <w:tcW w:w="354" w:type="pct"/>
            <w:shd w:val="clear" w:color="auto" w:fill="auto"/>
          </w:tcPr>
          <w:p w:rsidR="004C1292" w:rsidRPr="004F1A40" w:rsidRDefault="004C1292" w:rsidP="004C1292">
            <w:pPr>
              <w:spacing w:line="360" w:lineRule="auto"/>
              <w:jc w:val="both"/>
              <w:rPr>
                <w:rFonts w:ascii="David" w:hAnsi="David" w:cs="David"/>
                <w:b/>
                <w:bCs/>
                <w:kern w:val="28"/>
                <w:rtl/>
              </w:rPr>
            </w:pPr>
            <w:r w:rsidRPr="004F1A40">
              <w:rPr>
                <w:rFonts w:ascii="David" w:hAnsi="David" w:cs="David" w:hint="cs"/>
                <w:b/>
                <w:bCs/>
                <w:kern w:val="28"/>
                <w:rtl/>
              </w:rPr>
              <w:t>4.</w:t>
            </w:r>
          </w:p>
        </w:tc>
        <w:tc>
          <w:tcPr>
            <w:tcW w:w="2269" w:type="pct"/>
            <w:shd w:val="clear" w:color="auto" w:fill="auto"/>
          </w:tcPr>
          <w:p w:rsidR="004C1292" w:rsidRPr="004F1A40" w:rsidRDefault="004C1292" w:rsidP="004C1292">
            <w:pPr>
              <w:spacing w:line="360" w:lineRule="auto"/>
              <w:jc w:val="both"/>
              <w:rPr>
                <w:rFonts w:ascii="David" w:hAnsi="David" w:cs="David"/>
                <w:b/>
                <w:bCs/>
                <w:kern w:val="28"/>
                <w:rtl/>
              </w:rPr>
            </w:pPr>
          </w:p>
        </w:tc>
        <w:tc>
          <w:tcPr>
            <w:tcW w:w="1135" w:type="pct"/>
            <w:shd w:val="clear" w:color="auto" w:fill="auto"/>
          </w:tcPr>
          <w:p w:rsidR="004C1292" w:rsidRPr="004F1A40" w:rsidRDefault="004C1292" w:rsidP="004C1292">
            <w:pPr>
              <w:spacing w:line="360" w:lineRule="auto"/>
              <w:jc w:val="both"/>
              <w:rPr>
                <w:rFonts w:ascii="David" w:hAnsi="David" w:cs="David"/>
                <w:b/>
                <w:bCs/>
                <w:kern w:val="28"/>
                <w:rtl/>
              </w:rPr>
            </w:pPr>
          </w:p>
        </w:tc>
        <w:tc>
          <w:tcPr>
            <w:tcW w:w="1242" w:type="pct"/>
            <w:shd w:val="clear" w:color="auto" w:fill="auto"/>
          </w:tcPr>
          <w:p w:rsidR="004C1292" w:rsidRPr="004F1A40" w:rsidRDefault="004C1292" w:rsidP="004C1292">
            <w:pPr>
              <w:spacing w:line="360" w:lineRule="auto"/>
              <w:jc w:val="both"/>
              <w:rPr>
                <w:rFonts w:ascii="David" w:hAnsi="David" w:cs="David"/>
                <w:b/>
                <w:bCs/>
                <w:kern w:val="28"/>
                <w:rtl/>
              </w:rPr>
            </w:pPr>
          </w:p>
        </w:tc>
      </w:tr>
    </w:tbl>
    <w:p w:rsidR="004C1292" w:rsidRPr="004F1A40" w:rsidRDefault="004C1292" w:rsidP="004C1292">
      <w:pPr>
        <w:spacing w:line="360" w:lineRule="auto"/>
        <w:jc w:val="both"/>
        <w:rPr>
          <w:rFonts w:ascii="David" w:hAnsi="David" w:cs="David"/>
          <w:b/>
          <w:bCs/>
          <w:kern w:val="28"/>
          <w:rtl/>
        </w:rPr>
      </w:pPr>
      <w:r w:rsidRPr="004F1A40">
        <w:rPr>
          <w:rFonts w:ascii="David" w:hAnsi="David" w:cs="David" w:hint="cs"/>
          <w:b/>
          <w:bCs/>
          <w:kern w:val="28"/>
          <w:rtl/>
        </w:rPr>
        <w:t xml:space="preserve"> </w:t>
      </w:r>
    </w:p>
    <w:tbl>
      <w:tblPr>
        <w:bidiVisual/>
        <w:tblW w:w="0" w:type="auto"/>
        <w:tblInd w:w="3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4C1292" w:rsidRPr="004F1A40" w:rsidTr="00EC6DF6">
        <w:tc>
          <w:tcPr>
            <w:tcW w:w="2835" w:type="dxa"/>
            <w:shd w:val="clear" w:color="auto" w:fill="D9D9D9"/>
          </w:tcPr>
          <w:p w:rsidR="004C1292" w:rsidRPr="004F1A40" w:rsidRDefault="004C1292" w:rsidP="004C1292">
            <w:pPr>
              <w:spacing w:line="360" w:lineRule="auto"/>
              <w:jc w:val="both"/>
              <w:rPr>
                <w:rFonts w:ascii="David" w:hAnsi="David" w:cs="David"/>
                <w:b/>
                <w:bCs/>
                <w:kern w:val="28"/>
                <w:rtl/>
              </w:rPr>
            </w:pPr>
            <w:r w:rsidRPr="004F1A40">
              <w:rPr>
                <w:rFonts w:ascii="David" w:hAnsi="David" w:cs="David" w:hint="cs"/>
                <w:b/>
                <w:bCs/>
                <w:kern w:val="28"/>
                <w:rtl/>
              </w:rPr>
              <w:t>חותמת התאגיד</w:t>
            </w:r>
          </w:p>
        </w:tc>
      </w:tr>
      <w:tr w:rsidR="004C1292" w:rsidRPr="004F1A40" w:rsidTr="00EC6DF6">
        <w:tc>
          <w:tcPr>
            <w:tcW w:w="2835" w:type="dxa"/>
            <w:shd w:val="clear" w:color="auto" w:fill="auto"/>
          </w:tcPr>
          <w:p w:rsidR="004C1292" w:rsidRPr="004F1A40" w:rsidRDefault="004C1292" w:rsidP="004C1292">
            <w:pPr>
              <w:spacing w:line="360" w:lineRule="auto"/>
              <w:jc w:val="both"/>
              <w:rPr>
                <w:rFonts w:ascii="David" w:hAnsi="David" w:cs="David"/>
                <w:kern w:val="28"/>
                <w:rtl/>
              </w:rPr>
            </w:pPr>
          </w:p>
          <w:p w:rsidR="004C1292" w:rsidRPr="004F1A40" w:rsidRDefault="004C1292" w:rsidP="004C1292">
            <w:pPr>
              <w:spacing w:line="360" w:lineRule="auto"/>
              <w:jc w:val="both"/>
              <w:rPr>
                <w:rFonts w:ascii="David" w:hAnsi="David" w:cs="David"/>
                <w:kern w:val="28"/>
                <w:rtl/>
              </w:rPr>
            </w:pPr>
          </w:p>
        </w:tc>
      </w:tr>
    </w:tbl>
    <w:p w:rsidR="004C1292" w:rsidRPr="004F1A40" w:rsidRDefault="004C1292" w:rsidP="004C1292">
      <w:pPr>
        <w:spacing w:line="360" w:lineRule="auto"/>
        <w:jc w:val="both"/>
        <w:rPr>
          <w:rFonts w:ascii="David" w:hAnsi="David" w:cs="David"/>
          <w:kern w:val="28"/>
          <w:rtl/>
        </w:rPr>
      </w:pPr>
    </w:p>
    <w:p w:rsidR="004C1292" w:rsidRPr="004F1A40" w:rsidRDefault="004C1292" w:rsidP="004C1292">
      <w:pPr>
        <w:spacing w:line="360" w:lineRule="auto"/>
        <w:jc w:val="both"/>
        <w:rPr>
          <w:rFonts w:ascii="David" w:hAnsi="David" w:cs="David"/>
          <w:kern w:val="28"/>
          <w:rtl/>
        </w:rPr>
      </w:pPr>
      <w:r w:rsidRPr="004F1A40">
        <w:rPr>
          <w:rFonts w:ascii="David" w:hAnsi="David" w:cs="David" w:hint="cs"/>
          <w:kern w:val="28"/>
          <w:rtl/>
        </w:rPr>
        <w:t>נוסח ההצהרה:</w:t>
      </w:r>
    </w:p>
    <w:p w:rsidR="004C1292" w:rsidRPr="004F1A40" w:rsidRDefault="004C1292" w:rsidP="004C1292">
      <w:pPr>
        <w:spacing w:line="360" w:lineRule="auto"/>
        <w:jc w:val="both"/>
        <w:rPr>
          <w:rFonts w:ascii="David" w:hAnsi="David" w:cs="David"/>
          <w:kern w:val="28"/>
          <w:rtl/>
        </w:rPr>
      </w:pPr>
      <w:r w:rsidRPr="004F1A40">
        <w:rPr>
          <w:rFonts w:ascii="David" w:hAnsi="David" w:cs="David" w:hint="cs"/>
          <w:kern w:val="28"/>
          <w:rtl/>
        </w:rPr>
        <w:t>כל אחד בנפרד/כולם יחדיו (*מחק את המיותר) מחייבים את התאגיד לכל דבר ועניין לרבות לעניין התקשרותו במסגרת המכרז הנ"ל.</w:t>
      </w:r>
    </w:p>
    <w:p w:rsidR="004C1292" w:rsidRPr="004F1A40" w:rsidRDefault="004C1292" w:rsidP="004C1292">
      <w:pPr>
        <w:spacing w:line="360" w:lineRule="auto"/>
        <w:jc w:val="both"/>
        <w:rPr>
          <w:rFonts w:ascii="David" w:hAnsi="David" w:cs="David"/>
          <w:kern w:val="28"/>
          <w:rtl/>
        </w:rPr>
      </w:pPr>
    </w:p>
    <w:p w:rsidR="004C1292" w:rsidRPr="004F1A40" w:rsidRDefault="001243FD" w:rsidP="004C1292">
      <w:pPr>
        <w:spacing w:line="360" w:lineRule="auto"/>
        <w:jc w:val="both"/>
        <w:rPr>
          <w:rFonts w:ascii="David" w:hAnsi="David" w:cs="David"/>
          <w:kern w:val="28"/>
          <w:rtl/>
        </w:rPr>
      </w:pPr>
      <w:r w:rsidRPr="004F1A40">
        <w:rPr>
          <w:rFonts w:ascii="David" w:hAnsi="David" w:cs="David" w:hint="cs"/>
          <w:kern w:val="28"/>
          <w:rtl/>
        </w:rPr>
        <w:t>משרד</w:t>
      </w:r>
      <w:r w:rsidR="004C1292" w:rsidRPr="004F1A40">
        <w:rPr>
          <w:rFonts w:ascii="David" w:hAnsi="David" w:cs="David" w:hint="cs"/>
          <w:kern w:val="28"/>
          <w:rtl/>
        </w:rPr>
        <w:t>ו הרשום של התאגיד מצוי בכתובת שלהלן : _______________________________</w:t>
      </w:r>
    </w:p>
    <w:p w:rsidR="007C333A" w:rsidRPr="004F1A40" w:rsidRDefault="007C333A" w:rsidP="004C1292">
      <w:pPr>
        <w:spacing w:line="360" w:lineRule="auto"/>
        <w:jc w:val="both"/>
        <w:rPr>
          <w:rFonts w:ascii="David" w:hAnsi="David" w:cs="David"/>
          <w:kern w:val="28"/>
          <w:rtl/>
        </w:rPr>
      </w:pPr>
    </w:p>
    <w:p w:rsidR="007C333A" w:rsidRPr="004F1A40" w:rsidRDefault="007C333A" w:rsidP="004C1292">
      <w:pPr>
        <w:spacing w:line="360" w:lineRule="auto"/>
        <w:jc w:val="both"/>
        <w:rPr>
          <w:rFonts w:ascii="David" w:hAnsi="David" w:cs="David"/>
          <w:kern w:val="28"/>
          <w:rtl/>
        </w:rPr>
      </w:pPr>
    </w:p>
    <w:tbl>
      <w:tblPr>
        <w:tblStyle w:val="aff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4C1292" w:rsidRPr="004F1A40" w:rsidTr="004C1292">
        <w:trPr>
          <w:jc w:val="center"/>
        </w:trPr>
        <w:tc>
          <w:tcPr>
            <w:tcW w:w="2809" w:type="dxa"/>
            <w:hideMark/>
          </w:tcPr>
          <w:p w:rsidR="004C1292" w:rsidRPr="004F1A40" w:rsidRDefault="004C1292" w:rsidP="004C1292">
            <w:pPr>
              <w:spacing w:line="360" w:lineRule="auto"/>
              <w:jc w:val="both"/>
              <w:rPr>
                <w:rFonts w:ascii="David" w:hAnsi="David" w:cs="David"/>
                <w:kern w:val="28"/>
              </w:rPr>
            </w:pPr>
            <w:r w:rsidRPr="004F1A40">
              <w:rPr>
                <w:rFonts w:ascii="David" w:hAnsi="David" w:cs="David" w:hint="cs"/>
                <w:kern w:val="28"/>
                <w:rtl/>
              </w:rPr>
              <w:t>___________________</w:t>
            </w:r>
          </w:p>
        </w:tc>
        <w:tc>
          <w:tcPr>
            <w:tcW w:w="2809" w:type="dxa"/>
            <w:hideMark/>
          </w:tcPr>
          <w:p w:rsidR="004C1292" w:rsidRPr="004F1A40" w:rsidRDefault="004C1292" w:rsidP="004C1292">
            <w:pPr>
              <w:spacing w:line="360" w:lineRule="auto"/>
              <w:jc w:val="both"/>
              <w:rPr>
                <w:rFonts w:ascii="David" w:hAnsi="David" w:cs="David"/>
                <w:kern w:val="28"/>
              </w:rPr>
            </w:pPr>
            <w:r w:rsidRPr="004F1A40">
              <w:rPr>
                <w:rFonts w:ascii="David" w:hAnsi="David" w:cs="David" w:hint="cs"/>
                <w:kern w:val="28"/>
                <w:rtl/>
              </w:rPr>
              <w:t>___________________</w:t>
            </w:r>
          </w:p>
        </w:tc>
        <w:tc>
          <w:tcPr>
            <w:tcW w:w="2809" w:type="dxa"/>
            <w:hideMark/>
          </w:tcPr>
          <w:p w:rsidR="004C1292" w:rsidRPr="004F1A40" w:rsidRDefault="004C1292" w:rsidP="004C1292">
            <w:pPr>
              <w:spacing w:line="360" w:lineRule="auto"/>
              <w:jc w:val="both"/>
              <w:rPr>
                <w:rFonts w:ascii="David" w:hAnsi="David" w:cs="David"/>
                <w:kern w:val="28"/>
              </w:rPr>
            </w:pPr>
            <w:r w:rsidRPr="004F1A40">
              <w:rPr>
                <w:rFonts w:ascii="David" w:hAnsi="David" w:cs="David" w:hint="cs"/>
                <w:kern w:val="28"/>
                <w:rtl/>
              </w:rPr>
              <w:t>___________________</w:t>
            </w:r>
          </w:p>
        </w:tc>
      </w:tr>
      <w:tr w:rsidR="004C1292" w:rsidRPr="004F1A40" w:rsidTr="004C1292">
        <w:trPr>
          <w:jc w:val="center"/>
        </w:trPr>
        <w:tc>
          <w:tcPr>
            <w:tcW w:w="2809" w:type="dxa"/>
            <w:hideMark/>
          </w:tcPr>
          <w:p w:rsidR="004C1292" w:rsidRPr="004F1A40" w:rsidRDefault="004C1292" w:rsidP="00E85A1D">
            <w:pPr>
              <w:spacing w:line="360" w:lineRule="auto"/>
              <w:jc w:val="center"/>
              <w:rPr>
                <w:rFonts w:ascii="David" w:hAnsi="David" w:cs="David"/>
                <w:kern w:val="28"/>
              </w:rPr>
            </w:pPr>
            <w:r w:rsidRPr="004F1A40">
              <w:rPr>
                <w:rFonts w:ascii="David" w:hAnsi="David" w:cs="David" w:hint="cs"/>
                <w:kern w:val="28"/>
                <w:rtl/>
              </w:rPr>
              <w:t>תאריך</w:t>
            </w:r>
          </w:p>
        </w:tc>
        <w:tc>
          <w:tcPr>
            <w:tcW w:w="2809" w:type="dxa"/>
            <w:hideMark/>
          </w:tcPr>
          <w:p w:rsidR="004C1292" w:rsidRPr="004F1A40" w:rsidRDefault="004C1292" w:rsidP="00E85A1D">
            <w:pPr>
              <w:spacing w:line="360" w:lineRule="auto"/>
              <w:jc w:val="center"/>
              <w:rPr>
                <w:rFonts w:ascii="David" w:hAnsi="David" w:cs="David"/>
                <w:kern w:val="28"/>
              </w:rPr>
            </w:pPr>
            <w:r w:rsidRPr="004F1A40">
              <w:rPr>
                <w:rFonts w:ascii="David" w:hAnsi="David" w:cs="David" w:hint="cs"/>
                <w:kern w:val="28"/>
                <w:rtl/>
              </w:rPr>
              <w:t>חתימה</w:t>
            </w:r>
          </w:p>
        </w:tc>
        <w:tc>
          <w:tcPr>
            <w:tcW w:w="2809" w:type="dxa"/>
            <w:hideMark/>
          </w:tcPr>
          <w:p w:rsidR="004C1292" w:rsidRPr="004F1A40" w:rsidRDefault="004C1292" w:rsidP="00E85A1D">
            <w:pPr>
              <w:spacing w:line="360" w:lineRule="auto"/>
              <w:jc w:val="center"/>
              <w:rPr>
                <w:rFonts w:ascii="David" w:hAnsi="David" w:cs="David"/>
                <w:kern w:val="28"/>
              </w:rPr>
            </w:pPr>
            <w:r w:rsidRPr="004F1A40">
              <w:rPr>
                <w:rFonts w:ascii="David" w:hAnsi="David" w:cs="David" w:hint="cs"/>
                <w:kern w:val="28"/>
                <w:rtl/>
              </w:rPr>
              <w:t>חותמת</w:t>
            </w:r>
          </w:p>
        </w:tc>
      </w:tr>
    </w:tbl>
    <w:p w:rsidR="004C1292" w:rsidRPr="004F1A40" w:rsidRDefault="004C1292" w:rsidP="004C1292">
      <w:pPr>
        <w:rPr>
          <w:rFonts w:ascii="David" w:hAnsi="David" w:cs="David"/>
          <w:sz w:val="72"/>
          <w:szCs w:val="72"/>
          <w:u w:val="single"/>
          <w:rtl/>
        </w:rPr>
      </w:pPr>
    </w:p>
    <w:p w:rsidR="00744CA3" w:rsidRPr="004F1A40" w:rsidRDefault="00744CA3" w:rsidP="00FE4B6D">
      <w:pPr>
        <w:spacing w:line="360" w:lineRule="auto"/>
        <w:rPr>
          <w:rFonts w:ascii="David" w:hAnsi="David" w:cs="David"/>
          <w:kern w:val="28"/>
          <w:rtl/>
        </w:rPr>
      </w:pPr>
      <w:r w:rsidRPr="004F1A40">
        <w:rPr>
          <w:rFonts w:ascii="David" w:hAnsi="David" w:cs="David" w:hint="cs"/>
          <w:kern w:val="28"/>
          <w:rtl/>
        </w:rPr>
        <w:t xml:space="preserve">* יש לצרף להצעה אישור נסח חברה עדכני של רשם התאגידים. </w:t>
      </w:r>
      <w:r w:rsidRPr="004F1A40">
        <w:rPr>
          <w:rFonts w:ascii="David" w:hAnsi="David" w:cs="David" w:hint="eastAsia"/>
          <w:kern w:val="28"/>
          <w:rtl/>
        </w:rPr>
        <w:t>האישור</w:t>
      </w:r>
      <w:r w:rsidRPr="004F1A40">
        <w:rPr>
          <w:rFonts w:ascii="David" w:hAnsi="David" w:cs="David"/>
          <w:kern w:val="28"/>
          <w:rtl/>
        </w:rPr>
        <w:t xml:space="preserve"> הניתן להפקה דרך אתר האינטרנט של רשות התאגידים בלחיצה על הקישור "הפקת נסח חברה", ניתן להיעזר </w:t>
      </w:r>
      <w:r w:rsidRPr="004F1A40">
        <w:rPr>
          <w:rFonts w:ascii="David" w:hAnsi="David" w:cs="David" w:hint="eastAsia"/>
          <w:kern w:val="28"/>
          <w:rtl/>
        </w:rPr>
        <w:t>בקישור</w:t>
      </w:r>
      <w:r w:rsidRPr="004F1A40">
        <w:rPr>
          <w:rFonts w:ascii="David" w:hAnsi="David" w:cs="David" w:hint="cs"/>
          <w:kern w:val="28"/>
          <w:rtl/>
        </w:rPr>
        <w:t xml:space="preserve">ים הבאים: </w:t>
      </w:r>
      <w:hyperlink r:id="rId27" w:history="1">
        <w:r w:rsidRPr="004F1A40">
          <w:rPr>
            <w:rStyle w:val="Hyperlink"/>
            <w:rFonts w:ascii="David" w:hAnsi="David" w:cs="David"/>
            <w:noProof/>
            <w:rtl/>
            <w:lang w:eastAsia="he-IL"/>
          </w:rPr>
          <w:t>עבור חברה</w:t>
        </w:r>
      </w:hyperlink>
      <w:r w:rsidRPr="004F1A40">
        <w:rPr>
          <w:rFonts w:ascii="David" w:hAnsi="David" w:cs="David"/>
          <w:kern w:val="28"/>
          <w:rtl/>
        </w:rPr>
        <w:t xml:space="preserve">, </w:t>
      </w:r>
      <w:hyperlink r:id="rId28" w:history="1">
        <w:r w:rsidRPr="004F1A40">
          <w:rPr>
            <w:rStyle w:val="Hyperlink"/>
            <w:rFonts w:ascii="David" w:hAnsi="David" w:cs="David"/>
            <w:noProof/>
            <w:rtl/>
            <w:lang w:eastAsia="he-IL"/>
          </w:rPr>
          <w:t>עבור שותפות</w:t>
        </w:r>
      </w:hyperlink>
      <w:r w:rsidRPr="004F1A40">
        <w:rPr>
          <w:rFonts w:ascii="David" w:hAnsi="David" w:cs="David" w:hint="cs"/>
          <w:kern w:val="28"/>
          <w:rtl/>
        </w:rPr>
        <w:t>.</w:t>
      </w:r>
    </w:p>
    <w:p w:rsidR="004C1292" w:rsidRPr="004F1A40" w:rsidRDefault="004C1292" w:rsidP="001243FD">
      <w:pPr>
        <w:spacing w:line="360" w:lineRule="auto"/>
        <w:rPr>
          <w:rFonts w:ascii="David" w:hAnsi="David" w:cs="David"/>
          <w:kern w:val="28"/>
          <w:rtl/>
        </w:rPr>
      </w:pPr>
    </w:p>
    <w:p w:rsidR="004C1292" w:rsidRPr="004F1A40" w:rsidRDefault="004C1292" w:rsidP="004C1292">
      <w:pPr>
        <w:rPr>
          <w:rFonts w:ascii="David" w:hAnsi="David" w:cs="David"/>
          <w:sz w:val="72"/>
          <w:szCs w:val="72"/>
          <w:u w:val="single"/>
          <w:rtl/>
        </w:rPr>
      </w:pPr>
    </w:p>
    <w:p w:rsidR="004C1292" w:rsidRPr="004F1A40" w:rsidRDefault="004C1292" w:rsidP="00E408C7">
      <w:pPr>
        <w:pStyle w:val="afffffffb"/>
        <w:ind w:hanging="84"/>
        <w:rPr>
          <w:rtl/>
        </w:rPr>
      </w:pPr>
    </w:p>
    <w:p w:rsidR="00800AF8" w:rsidRPr="004F1A40" w:rsidRDefault="005C13A0" w:rsidP="00B849D2">
      <w:pPr>
        <w:pStyle w:val="afffffffb"/>
        <w:ind w:hanging="84"/>
        <w:rPr>
          <w:rtl/>
        </w:rPr>
      </w:pPr>
      <w:r w:rsidRPr="004F1A40">
        <w:rPr>
          <w:rFonts w:hint="eastAsia"/>
          <w:rtl/>
        </w:rPr>
        <w:t>נספח</w:t>
      </w:r>
      <w:r w:rsidRPr="004F1A40">
        <w:rPr>
          <w:rtl/>
        </w:rPr>
        <w:t xml:space="preserve"> </w:t>
      </w:r>
      <w:r w:rsidR="00B849D2" w:rsidRPr="004F1A40">
        <w:rPr>
          <w:rFonts w:hint="cs"/>
          <w:rtl/>
        </w:rPr>
        <w:t>5</w:t>
      </w:r>
      <w:r w:rsidRPr="004F1A40">
        <w:rPr>
          <w:rtl/>
        </w:rPr>
        <w:t xml:space="preserve"> -  </w:t>
      </w:r>
      <w:r w:rsidRPr="004F1A40">
        <w:rPr>
          <w:rFonts w:hint="eastAsia"/>
          <w:rtl/>
        </w:rPr>
        <w:t>תצהיר</w:t>
      </w:r>
      <w:r w:rsidRPr="004F1A40">
        <w:rPr>
          <w:rtl/>
        </w:rPr>
        <w:t xml:space="preserve"> </w:t>
      </w:r>
      <w:r w:rsidRPr="004F1A40">
        <w:rPr>
          <w:rFonts w:hint="eastAsia"/>
          <w:rtl/>
        </w:rPr>
        <w:t>בדבר</w:t>
      </w:r>
      <w:r w:rsidRPr="004F1A40">
        <w:rPr>
          <w:rtl/>
        </w:rPr>
        <w:t xml:space="preserve"> </w:t>
      </w:r>
      <w:r w:rsidRPr="004F1A40">
        <w:rPr>
          <w:rFonts w:hint="eastAsia"/>
          <w:rtl/>
        </w:rPr>
        <w:t>היעדר</w:t>
      </w:r>
      <w:r w:rsidRPr="004F1A40">
        <w:rPr>
          <w:rtl/>
        </w:rPr>
        <w:t xml:space="preserve"> </w:t>
      </w:r>
      <w:r w:rsidRPr="004F1A40">
        <w:rPr>
          <w:rFonts w:hint="eastAsia"/>
          <w:rtl/>
        </w:rPr>
        <w:t>הרשעות</w:t>
      </w:r>
      <w:r w:rsidRPr="004F1A40">
        <w:rPr>
          <w:rtl/>
        </w:rPr>
        <w:t xml:space="preserve"> </w:t>
      </w:r>
      <w:bookmarkEnd w:id="234"/>
      <w:bookmarkEnd w:id="235"/>
      <w:r w:rsidRPr="004F1A40">
        <w:rPr>
          <w:rFonts w:hint="eastAsia"/>
          <w:rtl/>
        </w:rPr>
        <w:t>לפי</w:t>
      </w:r>
      <w:r w:rsidRPr="004F1A40">
        <w:rPr>
          <w:rtl/>
        </w:rPr>
        <w:t xml:space="preserve"> </w:t>
      </w:r>
      <w:r w:rsidRPr="004F1A40">
        <w:rPr>
          <w:rFonts w:hint="eastAsia"/>
          <w:rtl/>
        </w:rPr>
        <w:t>חוק</w:t>
      </w:r>
      <w:r w:rsidRPr="004F1A40">
        <w:rPr>
          <w:rtl/>
        </w:rPr>
        <w:t xml:space="preserve"> </w:t>
      </w:r>
      <w:r w:rsidRPr="004F1A40">
        <w:rPr>
          <w:rFonts w:hint="eastAsia"/>
          <w:rtl/>
        </w:rPr>
        <w:t>עסקאות</w:t>
      </w:r>
      <w:r w:rsidRPr="004F1A40">
        <w:rPr>
          <w:rtl/>
        </w:rPr>
        <w:t xml:space="preserve"> </w:t>
      </w:r>
      <w:r w:rsidRPr="004F1A40">
        <w:rPr>
          <w:rFonts w:hint="eastAsia"/>
          <w:rtl/>
        </w:rPr>
        <w:t>גופים</w:t>
      </w:r>
      <w:r w:rsidRPr="004F1A40">
        <w:rPr>
          <w:rtl/>
        </w:rPr>
        <w:t xml:space="preserve"> </w:t>
      </w:r>
      <w:r w:rsidRPr="004F1A40">
        <w:rPr>
          <w:rFonts w:hint="eastAsia"/>
          <w:rtl/>
        </w:rPr>
        <w:t>ציבוריים</w:t>
      </w:r>
      <w:bookmarkEnd w:id="236"/>
      <w:bookmarkEnd w:id="237"/>
      <w:bookmarkEnd w:id="238"/>
    </w:p>
    <w:p w:rsidR="00800AF8" w:rsidRPr="004F1A40" w:rsidRDefault="005C13A0" w:rsidP="00800AF8">
      <w:pPr>
        <w:tabs>
          <w:tab w:val="left" w:pos="2516"/>
        </w:tabs>
        <w:rPr>
          <w:rFonts w:ascii="David" w:hAnsi="David" w:cs="David"/>
          <w:kern w:val="28"/>
          <w:sz w:val="20"/>
          <w:szCs w:val="20"/>
          <w:rtl/>
        </w:rPr>
      </w:pPr>
      <w:r w:rsidRPr="004F1A40">
        <w:rPr>
          <w:rFonts w:ascii="David" w:hAnsi="David" w:cs="David"/>
          <w:kern w:val="28"/>
          <w:sz w:val="20"/>
          <w:szCs w:val="20"/>
          <w:rtl/>
        </w:rPr>
        <w:lastRenderedPageBreak/>
        <w:tab/>
      </w:r>
    </w:p>
    <w:p w:rsidR="00BC4755" w:rsidRPr="004F1A40" w:rsidRDefault="00BC4755" w:rsidP="000A1068">
      <w:pPr>
        <w:spacing w:line="360" w:lineRule="auto"/>
        <w:jc w:val="both"/>
        <w:rPr>
          <w:rFonts w:ascii="David" w:hAnsi="David" w:cs="David"/>
          <w:kern w:val="28"/>
          <w:rtl/>
        </w:rPr>
      </w:pPr>
    </w:p>
    <w:p w:rsidR="00800AF8" w:rsidRPr="004F1A40" w:rsidRDefault="005C13A0" w:rsidP="000A1068">
      <w:pPr>
        <w:spacing w:line="360" w:lineRule="auto"/>
        <w:jc w:val="both"/>
        <w:rPr>
          <w:rFonts w:ascii="David" w:hAnsi="David" w:cs="David"/>
          <w:kern w:val="28"/>
          <w:rtl/>
        </w:rPr>
      </w:pPr>
      <w:r w:rsidRPr="004F1A40">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4F1A40" w:rsidRDefault="005C13A0" w:rsidP="00FE4B6D">
      <w:pPr>
        <w:spacing w:line="360" w:lineRule="auto"/>
        <w:jc w:val="both"/>
        <w:rPr>
          <w:rFonts w:ascii="David" w:hAnsi="David" w:cs="David"/>
          <w:kern w:val="28"/>
          <w:rtl/>
        </w:rPr>
      </w:pPr>
      <w:r w:rsidRPr="004F1A40">
        <w:rPr>
          <w:rFonts w:ascii="David" w:hAnsi="David" w:cs="David"/>
          <w:kern w:val="28"/>
          <w:rtl/>
        </w:rPr>
        <w:t>הנני נותן תצהיר זה בשם ___________________ שהוא המציע (להלן: "</w:t>
      </w:r>
      <w:r w:rsidRPr="004F1A40">
        <w:rPr>
          <w:rFonts w:ascii="David" w:hAnsi="David" w:cs="David"/>
          <w:b/>
          <w:bCs/>
          <w:kern w:val="28"/>
          <w:rtl/>
        </w:rPr>
        <w:t>המציע</w:t>
      </w:r>
      <w:r w:rsidRPr="004F1A40">
        <w:rPr>
          <w:rFonts w:ascii="David" w:hAnsi="David" w:cs="David"/>
          <w:kern w:val="28"/>
          <w:rtl/>
        </w:rPr>
        <w:t xml:space="preserve">") המבקש להתקשר עם עורך </w:t>
      </w:r>
      <w:r w:rsidR="00992E15" w:rsidRPr="004F1A40">
        <w:rPr>
          <w:rFonts w:ascii="David" w:hAnsi="David" w:cs="David" w:hint="cs"/>
          <w:kern w:val="28"/>
          <w:rtl/>
        </w:rPr>
        <w:t>מכרז</w:t>
      </w:r>
      <w:r w:rsidR="00E04891" w:rsidRPr="004F1A40">
        <w:rPr>
          <w:rFonts w:ascii="David" w:hAnsi="David" w:cs="David" w:hint="cs"/>
          <w:kern w:val="28"/>
          <w:rtl/>
        </w:rPr>
        <w:t xml:space="preserve"> </w:t>
      </w:r>
      <w:bookmarkStart w:id="239" w:name="TenderDesc_5"/>
      <w:r w:rsidR="00B54C10" w:rsidRPr="004F1A40">
        <w:rPr>
          <w:rFonts w:ascii="David" w:hAnsi="David" w:cs="David" w:hint="cs"/>
          <w:kern w:val="28"/>
          <w:rtl/>
        </w:rPr>
        <w:t xml:space="preserve">מספר </w:t>
      </w:r>
      <w:r w:rsidR="005F3C1A" w:rsidRPr="004F1A40">
        <w:rPr>
          <w:rFonts w:ascii="David" w:hAnsi="David" w:cs="David"/>
          <w:kern w:val="28"/>
          <w:rtl/>
        </w:rPr>
        <w:t>1</w:t>
      </w:r>
      <w:r w:rsidR="00B54C10" w:rsidRPr="004F1A40">
        <w:rPr>
          <w:rFonts w:ascii="David" w:hAnsi="David" w:cs="David"/>
          <w:kern w:val="28"/>
          <w:rtl/>
        </w:rPr>
        <w:t>-</w:t>
      </w:r>
      <w:r w:rsidR="005F3C1A" w:rsidRPr="004F1A40">
        <w:rPr>
          <w:rFonts w:ascii="David" w:hAnsi="David" w:cs="David"/>
          <w:kern w:val="28"/>
          <w:rtl/>
        </w:rPr>
        <w:t>2022</w:t>
      </w:r>
      <w:r w:rsidR="005F3C1A" w:rsidRPr="004F1A40">
        <w:rPr>
          <w:rFonts w:ascii="David" w:hAnsi="David" w:cs="David" w:hint="cs"/>
          <w:kern w:val="28"/>
          <w:rtl/>
        </w:rPr>
        <w:t xml:space="preserve"> </w:t>
      </w:r>
      <w:r w:rsidR="00B54C10" w:rsidRPr="004F1A40">
        <w:rPr>
          <w:rFonts w:ascii="David" w:hAnsi="David" w:cs="David" w:hint="cs"/>
          <w:kern w:val="28"/>
          <w:rtl/>
        </w:rPr>
        <w:t>"</w:t>
      </w:r>
      <w:r w:rsidR="00992E15" w:rsidRPr="004F1A40">
        <w:rPr>
          <w:rFonts w:ascii="David" w:hAnsi="David" w:cs="David" w:hint="eastAsia"/>
          <w:b/>
          <w:bCs/>
          <w:kern w:val="28"/>
          <w:rtl/>
        </w:rPr>
        <w:t>מתן</w:t>
      </w:r>
      <w:r w:rsidR="00992E15" w:rsidRPr="004F1A40">
        <w:rPr>
          <w:rFonts w:ascii="David" w:hAnsi="David" w:cs="David"/>
          <w:b/>
          <w:bCs/>
          <w:kern w:val="28"/>
          <w:rtl/>
        </w:rPr>
        <w:t xml:space="preserve"> </w:t>
      </w:r>
      <w:r w:rsidR="00992E15" w:rsidRPr="004F1A40">
        <w:rPr>
          <w:rFonts w:ascii="David" w:hAnsi="David" w:cs="David" w:hint="eastAsia"/>
          <w:b/>
          <w:bCs/>
          <w:kern w:val="28"/>
          <w:rtl/>
        </w:rPr>
        <w:t>שירותי</w:t>
      </w:r>
      <w:r w:rsidR="00992E15" w:rsidRPr="004F1A40">
        <w:rPr>
          <w:rFonts w:ascii="David" w:hAnsi="David" w:cs="David"/>
          <w:b/>
          <w:bCs/>
          <w:kern w:val="28"/>
          <w:rtl/>
        </w:rPr>
        <w:t xml:space="preserve"> </w:t>
      </w:r>
      <w:r w:rsidR="00992E15" w:rsidRPr="004F1A40">
        <w:rPr>
          <w:rFonts w:ascii="David" w:hAnsi="David" w:cs="David" w:hint="eastAsia"/>
          <w:b/>
          <w:bCs/>
          <w:kern w:val="28"/>
          <w:rtl/>
        </w:rPr>
        <w:t>חניה</w:t>
      </w:r>
      <w:r w:rsidR="00992E15" w:rsidRPr="004F1A40">
        <w:rPr>
          <w:rFonts w:ascii="David" w:hAnsi="David" w:cs="David"/>
          <w:b/>
          <w:bCs/>
          <w:kern w:val="28"/>
          <w:rtl/>
        </w:rPr>
        <w:t xml:space="preserve"> </w:t>
      </w:r>
      <w:r w:rsidR="00992E15" w:rsidRPr="004F1A40">
        <w:rPr>
          <w:rFonts w:ascii="David" w:hAnsi="David" w:cs="David" w:hint="eastAsia"/>
          <w:b/>
          <w:bCs/>
          <w:kern w:val="28"/>
          <w:rtl/>
        </w:rPr>
        <w:t>עבור</w:t>
      </w:r>
      <w:r w:rsidR="00992E15" w:rsidRPr="004F1A40">
        <w:rPr>
          <w:rFonts w:ascii="David" w:hAnsi="David" w:cs="David"/>
          <w:b/>
          <w:bCs/>
          <w:kern w:val="28"/>
          <w:rtl/>
        </w:rPr>
        <w:t xml:space="preserve"> </w:t>
      </w:r>
      <w:r w:rsidR="00992E15" w:rsidRPr="004F1A40">
        <w:rPr>
          <w:rFonts w:ascii="David" w:hAnsi="David" w:cs="David" w:hint="eastAsia"/>
          <w:b/>
          <w:bCs/>
          <w:kern w:val="28"/>
          <w:rtl/>
        </w:rPr>
        <w:t>עובדי</w:t>
      </w:r>
      <w:r w:rsidR="00992E15" w:rsidRPr="004F1A40">
        <w:rPr>
          <w:rFonts w:ascii="David" w:hAnsi="David" w:cs="David"/>
          <w:b/>
          <w:bCs/>
          <w:kern w:val="28"/>
          <w:rtl/>
        </w:rPr>
        <w:t xml:space="preserve">  </w:t>
      </w:r>
      <w:r w:rsidR="005F3C1A" w:rsidRPr="004F1A40">
        <w:rPr>
          <w:rFonts w:ascii="David" w:hAnsi="David" w:cs="David" w:hint="cs"/>
          <w:b/>
          <w:bCs/>
          <w:kern w:val="28"/>
          <w:rtl/>
        </w:rPr>
        <w:t>רשות שוק ההון, ביטוח וחיסכון ב</w:t>
      </w:r>
      <w:r w:rsidR="00992E15" w:rsidRPr="004F1A40">
        <w:rPr>
          <w:rFonts w:ascii="David" w:hAnsi="David" w:cs="David" w:hint="eastAsia"/>
          <w:b/>
          <w:bCs/>
          <w:kern w:val="28"/>
          <w:rtl/>
        </w:rPr>
        <w:t>תל</w:t>
      </w:r>
      <w:r w:rsidR="00992E15" w:rsidRPr="004F1A40">
        <w:rPr>
          <w:rFonts w:ascii="David" w:hAnsi="David" w:cs="David"/>
          <w:b/>
          <w:bCs/>
          <w:kern w:val="28"/>
          <w:rtl/>
        </w:rPr>
        <w:t xml:space="preserve"> </w:t>
      </w:r>
      <w:r w:rsidR="00992E15" w:rsidRPr="004F1A40">
        <w:rPr>
          <w:rFonts w:ascii="David" w:hAnsi="David" w:cs="David" w:hint="eastAsia"/>
          <w:b/>
          <w:bCs/>
          <w:kern w:val="28"/>
          <w:rtl/>
        </w:rPr>
        <w:t>אביב</w:t>
      </w:r>
      <w:bookmarkEnd w:id="239"/>
      <w:r w:rsidRPr="004F1A40">
        <w:rPr>
          <w:rFonts w:ascii="David" w:hAnsi="David" w:cs="David"/>
          <w:kern w:val="28"/>
          <w:rtl/>
        </w:rPr>
        <w:t xml:space="preserve">. אני מצהיר/ה כי הנני מוסמך/ת לתת תצהיר זה בשם המציע. </w:t>
      </w:r>
    </w:p>
    <w:p w:rsidR="00800AF8" w:rsidRPr="004F1A40" w:rsidRDefault="005C13A0" w:rsidP="00800AF8">
      <w:pPr>
        <w:spacing w:line="360" w:lineRule="auto"/>
        <w:jc w:val="both"/>
        <w:rPr>
          <w:rFonts w:ascii="David" w:hAnsi="David" w:cs="David"/>
          <w:kern w:val="28"/>
          <w:rtl/>
        </w:rPr>
      </w:pPr>
      <w:r w:rsidRPr="004F1A40">
        <w:rPr>
          <w:rFonts w:ascii="David" w:hAnsi="David" w:cs="David"/>
          <w:kern w:val="28"/>
          <w:rtl/>
        </w:rPr>
        <w:t>בתצהירי זה, משמעותו של המונח "</w:t>
      </w:r>
      <w:r w:rsidRPr="004F1A40">
        <w:rPr>
          <w:rFonts w:ascii="David" w:hAnsi="David" w:cs="David"/>
          <w:b/>
          <w:bCs/>
          <w:kern w:val="28"/>
          <w:rtl/>
        </w:rPr>
        <w:t>בעל זיקה</w:t>
      </w:r>
      <w:r w:rsidRPr="004F1A40">
        <w:rPr>
          <w:rFonts w:ascii="David" w:hAnsi="David" w:cs="David"/>
          <w:kern w:val="28"/>
          <w:rtl/>
        </w:rPr>
        <w:t>" כהגדרתו בחוק עסקאות גופים ציבוריים התשל"ו-1976 (להלן:  "</w:t>
      </w:r>
      <w:r w:rsidRPr="004F1A40">
        <w:rPr>
          <w:rFonts w:ascii="David" w:hAnsi="David" w:cs="David"/>
          <w:b/>
          <w:bCs/>
          <w:kern w:val="28"/>
          <w:rtl/>
        </w:rPr>
        <w:t>חוק עסקאות גופים ציבוריים</w:t>
      </w:r>
      <w:r w:rsidRPr="004F1A40">
        <w:rPr>
          <w:rFonts w:ascii="David" w:hAnsi="David" w:cs="David"/>
          <w:kern w:val="28"/>
          <w:rtl/>
        </w:rPr>
        <w:t xml:space="preserve">"). אני מאשר/ת כי הוסברה לי משמעותו של מונח זה וכי אני מבין/ה אותו. </w:t>
      </w:r>
    </w:p>
    <w:p w:rsidR="00800AF8" w:rsidRPr="004F1A40" w:rsidRDefault="005C13A0" w:rsidP="00CE4E12">
      <w:pPr>
        <w:spacing w:line="360" w:lineRule="auto"/>
        <w:jc w:val="both"/>
        <w:rPr>
          <w:rFonts w:ascii="David" w:hAnsi="David" w:cs="David"/>
          <w:kern w:val="28"/>
          <w:rtl/>
        </w:rPr>
      </w:pPr>
      <w:r w:rsidRPr="004F1A40">
        <w:rPr>
          <w:rFonts w:ascii="David" w:hAnsi="David" w:cs="David"/>
          <w:kern w:val="28"/>
          <w:rtl/>
        </w:rPr>
        <w:t xml:space="preserve">משמעותו של המונח </w:t>
      </w:r>
      <w:r w:rsidRPr="004F1A40">
        <w:rPr>
          <w:rFonts w:ascii="David" w:hAnsi="David" w:cs="David"/>
          <w:b/>
          <w:bCs/>
          <w:kern w:val="28"/>
          <w:rtl/>
        </w:rPr>
        <w:t>"עבירה"</w:t>
      </w:r>
      <w:r w:rsidRPr="004F1A40">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w:t>
      </w:r>
      <w:r w:rsidR="00CE4E12" w:rsidRPr="004F1A40">
        <w:rPr>
          <w:rFonts w:ascii="David" w:hAnsi="David" w:cs="David" w:hint="cs"/>
          <w:kern w:val="28"/>
          <w:rtl/>
        </w:rPr>
        <w:t>.</w:t>
      </w:r>
    </w:p>
    <w:p w:rsidR="00800AF8" w:rsidRPr="004F1A40" w:rsidRDefault="005C13A0" w:rsidP="00992E15">
      <w:pPr>
        <w:spacing w:line="360" w:lineRule="auto"/>
        <w:jc w:val="both"/>
        <w:rPr>
          <w:rFonts w:ascii="David" w:hAnsi="David" w:cs="David"/>
          <w:kern w:val="28"/>
          <w:rtl/>
        </w:rPr>
      </w:pPr>
      <w:r w:rsidRPr="004F1A40">
        <w:rPr>
          <w:rFonts w:ascii="David" w:hAnsi="David" w:cs="David"/>
          <w:kern w:val="28"/>
          <w:rtl/>
        </w:rPr>
        <w:t xml:space="preserve">המציע הינו תאגיד הרשום בישראל.(סמן </w:t>
      </w:r>
      <w:r w:rsidRPr="004F1A40">
        <w:rPr>
          <w:rFonts w:ascii="David" w:hAnsi="David" w:cs="David"/>
          <w:kern w:val="28"/>
        </w:rPr>
        <w:t>X</w:t>
      </w:r>
      <w:r w:rsidRPr="004F1A40">
        <w:rPr>
          <w:rFonts w:ascii="David" w:hAnsi="David" w:cs="David"/>
          <w:kern w:val="28"/>
          <w:rtl/>
        </w:rPr>
        <w:t xml:space="preserve"> במשבצת המתאימה)</w:t>
      </w:r>
    </w:p>
    <w:p w:rsidR="00800AF8" w:rsidRPr="004F1A40" w:rsidRDefault="005C13A0" w:rsidP="00FE4B6D">
      <w:pPr>
        <w:numPr>
          <w:ilvl w:val="0"/>
          <w:numId w:val="59"/>
        </w:numPr>
        <w:tabs>
          <w:tab w:val="clear" w:pos="360"/>
          <w:tab w:val="num" w:pos="502"/>
        </w:tabs>
        <w:spacing w:line="360" w:lineRule="auto"/>
        <w:ind w:left="0" w:right="360" w:firstLine="0"/>
        <w:jc w:val="both"/>
        <w:rPr>
          <w:rFonts w:ascii="David" w:hAnsi="David" w:cs="David"/>
          <w:kern w:val="28"/>
          <w:rtl/>
        </w:rPr>
      </w:pPr>
      <w:r w:rsidRPr="004F1A40">
        <w:rPr>
          <w:rFonts w:ascii="David" w:hAnsi="David" w:cs="David"/>
          <w:kern w:val="28"/>
          <w:rtl/>
        </w:rPr>
        <w:t xml:space="preserve">המציע ובעל זיקה אליו </w:t>
      </w:r>
      <w:r w:rsidRPr="004F1A40">
        <w:rPr>
          <w:rFonts w:ascii="David" w:hAnsi="David" w:cs="David"/>
          <w:b/>
          <w:bCs/>
          <w:kern w:val="28"/>
          <w:u w:val="single"/>
          <w:rtl/>
        </w:rPr>
        <w:t>לא הורשעו</w:t>
      </w:r>
      <w:r w:rsidRPr="004F1A40">
        <w:rPr>
          <w:rFonts w:ascii="David" w:hAnsi="David" w:cs="David"/>
          <w:kern w:val="28"/>
          <w:rtl/>
        </w:rPr>
        <w:t xml:space="preserve"> ביותר משתי עבירות עד למועד האחרון להגשת ההצעות (להלן: "</w:t>
      </w:r>
      <w:r w:rsidRPr="004F1A40">
        <w:rPr>
          <w:rFonts w:ascii="David" w:hAnsi="David" w:cs="David"/>
          <w:b/>
          <w:bCs/>
          <w:kern w:val="28"/>
          <w:rtl/>
        </w:rPr>
        <w:t>מועד להגשה</w:t>
      </w:r>
      <w:r w:rsidRPr="004F1A40">
        <w:rPr>
          <w:rFonts w:ascii="David" w:hAnsi="David" w:cs="David"/>
          <w:kern w:val="28"/>
          <w:rtl/>
        </w:rPr>
        <w:t xml:space="preserve">") </w:t>
      </w:r>
      <w:r w:rsidR="00992E15" w:rsidRPr="004F1A40">
        <w:rPr>
          <w:rFonts w:ascii="David" w:hAnsi="David" w:cs="David" w:hint="cs"/>
          <w:kern w:val="28"/>
          <w:rtl/>
        </w:rPr>
        <w:t>למכרז</w:t>
      </w:r>
      <w:r w:rsidR="00E04891" w:rsidRPr="004F1A40">
        <w:rPr>
          <w:rFonts w:ascii="David" w:hAnsi="David" w:cs="David" w:hint="cs"/>
          <w:kern w:val="28"/>
          <w:rtl/>
        </w:rPr>
        <w:t xml:space="preserve"> </w:t>
      </w:r>
      <w:bookmarkStart w:id="240" w:name="TenderDesc_9"/>
      <w:r w:rsidR="00992E15" w:rsidRPr="004F1A40">
        <w:rPr>
          <w:rFonts w:ascii="David" w:hAnsi="David" w:cs="David" w:hint="cs"/>
          <w:kern w:val="28"/>
          <w:rtl/>
        </w:rPr>
        <w:t xml:space="preserve">מתן שירותי חניה עבור עובדי  </w:t>
      </w:r>
      <w:r w:rsidR="005F3C1A" w:rsidRPr="004F1A40">
        <w:rPr>
          <w:rFonts w:cs="David" w:hint="cs"/>
          <w:rtl/>
          <w:lang w:eastAsia="he-IL"/>
        </w:rPr>
        <w:t xml:space="preserve">רשות שוק ההון, ביטוח וחיסכון </w:t>
      </w:r>
      <w:r w:rsidR="005F3C1A" w:rsidRPr="004F1A40">
        <w:rPr>
          <w:rFonts w:ascii="David" w:hAnsi="David" w:cs="David" w:hint="cs"/>
          <w:kern w:val="28"/>
          <w:rtl/>
        </w:rPr>
        <w:t>ב</w:t>
      </w:r>
      <w:r w:rsidR="00992E15" w:rsidRPr="004F1A40">
        <w:rPr>
          <w:rFonts w:ascii="David" w:hAnsi="David" w:cs="David" w:hint="cs"/>
          <w:kern w:val="28"/>
          <w:rtl/>
        </w:rPr>
        <w:t>תל אביב</w:t>
      </w:r>
      <w:bookmarkEnd w:id="240"/>
      <w:r w:rsidR="00E04891" w:rsidRPr="004F1A40">
        <w:rPr>
          <w:rFonts w:ascii="David" w:hAnsi="David" w:cs="David" w:hint="cs"/>
          <w:kern w:val="28"/>
          <w:rtl/>
        </w:rPr>
        <w:t xml:space="preserve">, מספר </w:t>
      </w:r>
      <w:bookmarkStart w:id="241" w:name="TenderNumber_8"/>
      <w:r w:rsidR="005F3C1A" w:rsidRPr="004F1A40">
        <w:rPr>
          <w:rFonts w:ascii="David" w:hAnsi="David" w:cs="David" w:hint="cs"/>
          <w:kern w:val="28"/>
          <w:rtl/>
        </w:rPr>
        <w:t>1</w:t>
      </w:r>
      <w:r w:rsidR="00E04891" w:rsidRPr="004F1A40">
        <w:rPr>
          <w:rFonts w:ascii="David" w:hAnsi="David" w:cs="David" w:hint="cs"/>
          <w:kern w:val="28"/>
          <w:rtl/>
        </w:rPr>
        <w:t>-</w:t>
      </w:r>
      <w:bookmarkEnd w:id="241"/>
      <w:r w:rsidR="005F3C1A" w:rsidRPr="004F1A40">
        <w:rPr>
          <w:rFonts w:ascii="David" w:hAnsi="David" w:cs="David" w:hint="cs"/>
          <w:kern w:val="28"/>
          <w:rtl/>
        </w:rPr>
        <w:t>2022</w:t>
      </w:r>
      <w:r w:rsidRPr="004F1A40">
        <w:rPr>
          <w:rFonts w:ascii="David" w:hAnsi="David" w:cs="David"/>
          <w:kern w:val="28"/>
          <w:rtl/>
        </w:rPr>
        <w:t>.</w:t>
      </w:r>
    </w:p>
    <w:p w:rsidR="00800AF8" w:rsidRPr="004F1A40" w:rsidRDefault="005C13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4F1A40">
        <w:rPr>
          <w:rFonts w:ascii="David" w:hAnsi="David" w:cs="David"/>
          <w:kern w:val="28"/>
          <w:rtl/>
        </w:rPr>
        <w:t xml:space="preserve">המציע או בעל זיקה אליו </w:t>
      </w:r>
      <w:r w:rsidRPr="004F1A40">
        <w:rPr>
          <w:rFonts w:ascii="David" w:hAnsi="David" w:cs="David"/>
          <w:b/>
          <w:bCs/>
          <w:kern w:val="28"/>
          <w:u w:val="single"/>
          <w:rtl/>
        </w:rPr>
        <w:t>הורשעו</w:t>
      </w:r>
      <w:r w:rsidRPr="004F1A40">
        <w:rPr>
          <w:rFonts w:ascii="David" w:hAnsi="David" w:cs="David"/>
          <w:kern w:val="28"/>
          <w:rtl/>
        </w:rPr>
        <w:t xml:space="preserve"> בפסק דין  ביותר משתי עבירות </w:t>
      </w:r>
      <w:r w:rsidRPr="004F1A40">
        <w:rPr>
          <w:rFonts w:ascii="David" w:hAnsi="David" w:cs="David"/>
          <w:b/>
          <w:bCs/>
          <w:kern w:val="28"/>
          <w:u w:val="single"/>
          <w:rtl/>
        </w:rPr>
        <w:t>וחלפה שנה אחת</w:t>
      </w:r>
      <w:r w:rsidRPr="004F1A40">
        <w:rPr>
          <w:rFonts w:ascii="David" w:hAnsi="David" w:cs="David"/>
          <w:kern w:val="28"/>
          <w:rtl/>
        </w:rPr>
        <w:t xml:space="preserve"> לפחות ממועד ההרשעה האחרונה ועד למועד ההגשה. </w:t>
      </w:r>
    </w:p>
    <w:p w:rsidR="00800AF8" w:rsidRPr="004F1A40" w:rsidRDefault="005C13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4F1A40">
        <w:rPr>
          <w:rFonts w:ascii="David" w:hAnsi="David" w:cs="David"/>
          <w:kern w:val="28"/>
          <w:rtl/>
        </w:rPr>
        <w:t xml:space="preserve">המציע או בעל זיקה אליו </w:t>
      </w:r>
      <w:r w:rsidRPr="004F1A40">
        <w:rPr>
          <w:rFonts w:ascii="David" w:hAnsi="David" w:cs="David"/>
          <w:b/>
          <w:bCs/>
          <w:kern w:val="28"/>
          <w:u w:val="single"/>
          <w:rtl/>
        </w:rPr>
        <w:t>הורשעו</w:t>
      </w:r>
      <w:r w:rsidRPr="004F1A40">
        <w:rPr>
          <w:rFonts w:ascii="David" w:hAnsi="David" w:cs="David"/>
          <w:kern w:val="28"/>
          <w:rtl/>
        </w:rPr>
        <w:t xml:space="preserve"> בפסק דין  ביותר משתי עבירות </w:t>
      </w:r>
      <w:r w:rsidRPr="004F1A40">
        <w:rPr>
          <w:rFonts w:ascii="David" w:hAnsi="David" w:cs="David"/>
          <w:b/>
          <w:bCs/>
          <w:kern w:val="28"/>
          <w:u w:val="single"/>
          <w:rtl/>
        </w:rPr>
        <w:t>ולא חלפה שנה אחת</w:t>
      </w:r>
      <w:r w:rsidRPr="004F1A40">
        <w:rPr>
          <w:rFonts w:ascii="David" w:hAnsi="David" w:cs="David"/>
          <w:kern w:val="28"/>
          <w:rtl/>
        </w:rPr>
        <w:t xml:space="preserve"> לפחות ממועד ההרשעה האחרונה ועד למועד ההגשה. </w:t>
      </w:r>
    </w:p>
    <w:p w:rsidR="00800AF8" w:rsidRPr="004F1A40" w:rsidRDefault="005C13A0" w:rsidP="00800AF8">
      <w:pPr>
        <w:spacing w:line="360" w:lineRule="auto"/>
        <w:jc w:val="both"/>
        <w:rPr>
          <w:rFonts w:ascii="David" w:hAnsi="David" w:cs="David"/>
          <w:kern w:val="28"/>
          <w:rtl/>
        </w:rPr>
      </w:pPr>
      <w:r w:rsidRPr="004F1A40">
        <w:rPr>
          <w:rFonts w:ascii="David" w:hAnsi="David" w:cs="David"/>
          <w:kern w:val="28"/>
          <w:rtl/>
        </w:rPr>
        <w:t xml:space="preserve">זה שמי, להלן חתימתי ותוכן תצהירי דלעיל אמת. </w:t>
      </w:r>
    </w:p>
    <w:p w:rsidR="00F43EB1" w:rsidRPr="004F1A40" w:rsidRDefault="00F43EB1" w:rsidP="00800AF8">
      <w:pPr>
        <w:spacing w:line="360" w:lineRule="auto"/>
        <w:jc w:val="both"/>
        <w:rPr>
          <w:rFonts w:ascii="David" w:hAnsi="David" w:cs="David"/>
          <w:kern w:val="28"/>
          <w:rtl/>
        </w:rPr>
      </w:pPr>
    </w:p>
    <w:p w:rsidR="00800AF8" w:rsidRPr="004F1A40" w:rsidRDefault="005C13A0" w:rsidP="00F43EB1">
      <w:pPr>
        <w:spacing w:line="360" w:lineRule="auto"/>
        <w:rPr>
          <w:rFonts w:ascii="David" w:hAnsi="David" w:cs="David"/>
          <w:kern w:val="28"/>
          <w:rtl/>
        </w:rPr>
      </w:pPr>
      <w:r w:rsidRPr="004F1A40">
        <w:rPr>
          <w:rFonts w:ascii="David" w:hAnsi="David" w:cs="David"/>
          <w:kern w:val="28"/>
          <w:rtl/>
        </w:rPr>
        <w:t>_______________</w:t>
      </w:r>
      <w:r w:rsidR="00F43EB1" w:rsidRPr="004F1A40">
        <w:rPr>
          <w:rFonts w:ascii="David" w:hAnsi="David" w:cs="David"/>
          <w:kern w:val="28"/>
          <w:rtl/>
        </w:rPr>
        <w:t>_____</w:t>
      </w:r>
      <w:r w:rsidR="00F43EB1" w:rsidRPr="004F1A40">
        <w:rPr>
          <w:rFonts w:ascii="David" w:hAnsi="David" w:cs="David"/>
          <w:kern w:val="28"/>
          <w:rtl/>
        </w:rPr>
        <w:tab/>
        <w:t xml:space="preserve">      ________________</w:t>
      </w:r>
      <w:r w:rsidRPr="004F1A40">
        <w:rPr>
          <w:rFonts w:ascii="David" w:hAnsi="David" w:cs="David"/>
          <w:kern w:val="28"/>
          <w:rtl/>
        </w:rPr>
        <w:tab/>
      </w:r>
      <w:r w:rsidR="00F43EB1" w:rsidRPr="004F1A40">
        <w:rPr>
          <w:rFonts w:ascii="David" w:hAnsi="David" w:cs="David" w:hint="cs"/>
          <w:kern w:val="28"/>
          <w:rtl/>
        </w:rPr>
        <w:t xml:space="preserve"> _________________</w:t>
      </w:r>
      <w:r w:rsidRPr="004F1A40">
        <w:rPr>
          <w:rFonts w:ascii="David" w:hAnsi="David" w:cs="David"/>
          <w:kern w:val="28"/>
          <w:rtl/>
        </w:rPr>
        <w:t xml:space="preserve">   </w:t>
      </w:r>
    </w:p>
    <w:p w:rsidR="00800AF8" w:rsidRPr="004F1A40" w:rsidRDefault="005C13A0" w:rsidP="000A1068">
      <w:pPr>
        <w:spacing w:line="360" w:lineRule="auto"/>
        <w:rPr>
          <w:rFonts w:ascii="David" w:hAnsi="David" w:cs="David"/>
          <w:kern w:val="28"/>
          <w:rtl/>
        </w:rPr>
      </w:pPr>
      <w:r w:rsidRPr="004F1A40">
        <w:rPr>
          <w:rFonts w:ascii="David" w:hAnsi="David" w:cs="David"/>
          <w:kern w:val="28"/>
          <w:rtl/>
        </w:rPr>
        <w:t xml:space="preserve">    </w:t>
      </w:r>
      <w:r w:rsidRPr="004F1A40">
        <w:rPr>
          <w:rFonts w:ascii="David" w:hAnsi="David" w:cs="David"/>
          <w:kern w:val="28"/>
          <w:rtl/>
        </w:rPr>
        <w:tab/>
        <w:t>תאריך</w:t>
      </w:r>
      <w:r w:rsidRPr="004F1A40">
        <w:rPr>
          <w:rFonts w:ascii="David" w:hAnsi="David" w:cs="David"/>
          <w:kern w:val="28"/>
          <w:rtl/>
        </w:rPr>
        <w:tab/>
      </w:r>
      <w:r w:rsidRPr="004F1A40">
        <w:rPr>
          <w:rFonts w:ascii="David" w:hAnsi="David" w:cs="David"/>
          <w:kern w:val="28"/>
          <w:rtl/>
        </w:rPr>
        <w:tab/>
      </w:r>
      <w:r w:rsidRPr="004F1A40">
        <w:rPr>
          <w:rFonts w:ascii="David" w:hAnsi="David" w:cs="David"/>
          <w:kern w:val="28"/>
          <w:rtl/>
        </w:rPr>
        <w:tab/>
        <w:t xml:space="preserve">             </w:t>
      </w:r>
      <w:r w:rsidR="000A1068" w:rsidRPr="004F1A40">
        <w:rPr>
          <w:rFonts w:ascii="David" w:hAnsi="David" w:cs="David"/>
          <w:kern w:val="28"/>
          <w:rtl/>
        </w:rPr>
        <w:tab/>
      </w:r>
      <w:r w:rsidR="00F43EB1" w:rsidRPr="004F1A40">
        <w:rPr>
          <w:rFonts w:ascii="David" w:hAnsi="David" w:cs="David"/>
          <w:kern w:val="28"/>
          <w:rtl/>
        </w:rPr>
        <w:t xml:space="preserve">      שם</w:t>
      </w:r>
      <w:r w:rsidR="00F43EB1" w:rsidRPr="004F1A40">
        <w:rPr>
          <w:rFonts w:ascii="David" w:hAnsi="David" w:cs="David"/>
          <w:kern w:val="28"/>
          <w:rtl/>
        </w:rPr>
        <w:tab/>
      </w:r>
      <w:r w:rsidR="000A1068" w:rsidRPr="004F1A40">
        <w:rPr>
          <w:rFonts w:ascii="David" w:hAnsi="David" w:cs="David"/>
          <w:kern w:val="28"/>
          <w:rtl/>
        </w:rPr>
        <w:tab/>
      </w:r>
      <w:r w:rsidR="00F43EB1" w:rsidRPr="004F1A40">
        <w:rPr>
          <w:rFonts w:ascii="David" w:hAnsi="David" w:cs="David" w:hint="cs"/>
          <w:kern w:val="28"/>
          <w:rtl/>
        </w:rPr>
        <w:t xml:space="preserve">                   </w:t>
      </w:r>
      <w:r w:rsidR="00F43EB1" w:rsidRPr="004F1A40">
        <w:rPr>
          <w:rFonts w:ascii="David" w:hAnsi="David" w:cs="David"/>
          <w:kern w:val="28"/>
          <w:rtl/>
        </w:rPr>
        <w:t>חתימה וחותמת</w:t>
      </w:r>
      <w:r w:rsidRPr="004F1A40">
        <w:rPr>
          <w:rFonts w:ascii="David" w:hAnsi="David" w:cs="David"/>
          <w:kern w:val="28"/>
          <w:rtl/>
        </w:rPr>
        <w:t xml:space="preserve">                      </w:t>
      </w:r>
    </w:p>
    <w:p w:rsidR="000A1068" w:rsidRPr="004F1A40" w:rsidRDefault="000A1068" w:rsidP="000A1068">
      <w:pPr>
        <w:spacing w:line="360" w:lineRule="auto"/>
        <w:jc w:val="center"/>
        <w:rPr>
          <w:rFonts w:ascii="David" w:hAnsi="David" w:cs="David"/>
          <w:kern w:val="28"/>
          <w:u w:val="single"/>
          <w:rtl/>
        </w:rPr>
      </w:pPr>
    </w:p>
    <w:p w:rsidR="00800AF8" w:rsidRPr="004F1A40" w:rsidRDefault="005C13A0" w:rsidP="000A1068">
      <w:pPr>
        <w:spacing w:line="360" w:lineRule="auto"/>
        <w:jc w:val="center"/>
        <w:rPr>
          <w:rFonts w:ascii="David" w:hAnsi="David" w:cs="David"/>
          <w:kern w:val="28"/>
          <w:u w:val="single"/>
          <w:rtl/>
        </w:rPr>
      </w:pPr>
      <w:r w:rsidRPr="004F1A40">
        <w:rPr>
          <w:rFonts w:ascii="David" w:hAnsi="David" w:cs="David"/>
          <w:kern w:val="28"/>
          <w:u w:val="single"/>
          <w:rtl/>
        </w:rPr>
        <w:t>אישור עורך הדין</w:t>
      </w:r>
    </w:p>
    <w:p w:rsidR="00800AF8" w:rsidRPr="004F1A40" w:rsidRDefault="005C13A0" w:rsidP="00800AF8">
      <w:pPr>
        <w:spacing w:line="360" w:lineRule="auto"/>
        <w:jc w:val="both"/>
        <w:rPr>
          <w:rFonts w:ascii="David" w:hAnsi="David" w:cs="David"/>
          <w:kern w:val="28"/>
          <w:rtl/>
        </w:rPr>
      </w:pPr>
      <w:r w:rsidRPr="004F1A40">
        <w:rPr>
          <w:rFonts w:ascii="David" w:hAnsi="David" w:cs="David"/>
          <w:kern w:val="28"/>
          <w:rtl/>
        </w:rPr>
        <w:t>אני הח"מ _____________________, עו"ד מאשר/ת כי ביום ____________ הופיע/ה בפני ב</w:t>
      </w:r>
      <w:r w:rsidR="00FE4B6D" w:rsidRPr="004F1A40">
        <w:rPr>
          <w:rFonts w:ascii="David" w:hAnsi="David" w:cs="David" w:hint="cs"/>
          <w:kern w:val="28"/>
          <w:rtl/>
        </w:rPr>
        <w:t>משרד</w:t>
      </w:r>
      <w:r w:rsidRPr="004F1A40">
        <w:rPr>
          <w:rFonts w:ascii="David" w:hAnsi="David" w:cs="David"/>
          <w:kern w:val="28"/>
          <w:rtl/>
        </w:rPr>
        <w:t xml:space="preserve">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00AF8" w:rsidRPr="004F1A40" w:rsidRDefault="005C13A0" w:rsidP="00EC6DF6">
      <w:pPr>
        <w:spacing w:line="360" w:lineRule="auto"/>
        <w:ind w:left="720" w:firstLine="720"/>
        <w:rPr>
          <w:rFonts w:ascii="David" w:hAnsi="David" w:cs="David"/>
          <w:kern w:val="28"/>
          <w:rtl/>
        </w:rPr>
      </w:pPr>
      <w:r w:rsidRPr="004F1A40">
        <w:rPr>
          <w:rFonts w:ascii="David" w:hAnsi="David" w:cs="David"/>
          <w:kern w:val="28"/>
          <w:rtl/>
        </w:rPr>
        <w:t>_________________</w:t>
      </w:r>
      <w:r w:rsidRPr="004F1A40">
        <w:rPr>
          <w:rFonts w:ascii="David" w:hAnsi="David" w:cs="David"/>
          <w:kern w:val="28"/>
          <w:rtl/>
        </w:rPr>
        <w:tab/>
        <w:t xml:space="preserve">          ___________________</w:t>
      </w:r>
      <w:r w:rsidRPr="004F1A40">
        <w:rPr>
          <w:rFonts w:ascii="David" w:hAnsi="David" w:cs="David"/>
          <w:kern w:val="28"/>
          <w:rtl/>
        </w:rPr>
        <w:tab/>
        <w:t xml:space="preserve">              ___________________</w:t>
      </w:r>
    </w:p>
    <w:p w:rsidR="004A202A" w:rsidRPr="004F1A40" w:rsidRDefault="005C13A0" w:rsidP="000A1068">
      <w:pPr>
        <w:spacing w:line="360" w:lineRule="auto"/>
        <w:rPr>
          <w:rFonts w:ascii="Consolas" w:eastAsiaTheme="minorHAnsi" w:hAnsi="Consolas" w:cs="David"/>
          <w:sz w:val="19"/>
          <w:szCs w:val="19"/>
          <w:rtl/>
        </w:rPr>
      </w:pPr>
      <w:r w:rsidRPr="004F1A40">
        <w:rPr>
          <w:rFonts w:ascii="David" w:hAnsi="David" w:cs="David"/>
          <w:kern w:val="28"/>
          <w:rtl/>
        </w:rPr>
        <w:t xml:space="preserve">        </w:t>
      </w:r>
      <w:r w:rsidR="00EC6DF6" w:rsidRPr="004F1A40">
        <w:rPr>
          <w:rFonts w:ascii="David" w:hAnsi="David" w:cs="David"/>
          <w:kern w:val="28"/>
          <w:rtl/>
        </w:rPr>
        <w:tab/>
      </w:r>
      <w:r w:rsidR="00EC6DF6" w:rsidRPr="004F1A40">
        <w:rPr>
          <w:rFonts w:ascii="David" w:hAnsi="David" w:cs="David"/>
          <w:kern w:val="28"/>
          <w:rtl/>
        </w:rPr>
        <w:tab/>
      </w:r>
      <w:r w:rsidR="00EC6DF6" w:rsidRPr="004F1A40">
        <w:rPr>
          <w:rFonts w:ascii="David" w:hAnsi="David" w:cs="David" w:hint="cs"/>
          <w:kern w:val="28"/>
          <w:rtl/>
        </w:rPr>
        <w:t xml:space="preserve">       </w:t>
      </w:r>
      <w:r w:rsidRPr="004F1A40">
        <w:rPr>
          <w:rFonts w:ascii="David" w:hAnsi="David" w:cs="David"/>
          <w:kern w:val="28"/>
          <w:rtl/>
        </w:rPr>
        <w:t xml:space="preserve">    תאריך</w:t>
      </w:r>
      <w:r w:rsidRPr="004F1A40">
        <w:rPr>
          <w:rFonts w:ascii="David" w:hAnsi="David" w:cs="David"/>
          <w:kern w:val="28"/>
          <w:rtl/>
        </w:rPr>
        <w:tab/>
      </w:r>
      <w:r w:rsidRPr="004F1A40">
        <w:rPr>
          <w:rFonts w:ascii="David" w:hAnsi="David" w:cs="David"/>
          <w:kern w:val="28"/>
          <w:rtl/>
        </w:rPr>
        <w:tab/>
      </w:r>
      <w:r w:rsidRPr="004F1A40">
        <w:rPr>
          <w:rFonts w:ascii="David" w:hAnsi="David" w:cs="David"/>
          <w:kern w:val="28"/>
          <w:rtl/>
        </w:rPr>
        <w:tab/>
        <w:t xml:space="preserve">     מספר רישיון</w:t>
      </w:r>
      <w:r w:rsidRPr="004F1A40">
        <w:rPr>
          <w:rFonts w:ascii="David" w:hAnsi="David" w:cs="David"/>
          <w:kern w:val="28"/>
          <w:rtl/>
        </w:rPr>
        <w:tab/>
      </w:r>
      <w:r w:rsidRPr="004F1A40">
        <w:rPr>
          <w:rFonts w:ascii="David" w:hAnsi="David" w:cs="David"/>
          <w:kern w:val="28"/>
          <w:rtl/>
        </w:rPr>
        <w:tab/>
        <w:t xml:space="preserve">                       חתימה וחותמ</w:t>
      </w:r>
      <w:r w:rsidR="000A1068" w:rsidRPr="004F1A40">
        <w:rPr>
          <w:rFonts w:ascii="David" w:hAnsi="David" w:cs="David" w:hint="cs"/>
          <w:kern w:val="28"/>
          <w:rtl/>
        </w:rPr>
        <w:t>ת</w:t>
      </w:r>
    </w:p>
    <w:bookmarkEnd w:id="0"/>
    <w:bookmarkEnd w:id="1"/>
    <w:bookmarkEnd w:id="2"/>
    <w:bookmarkEnd w:id="3"/>
    <w:p w:rsidR="00EC6DF6" w:rsidRPr="004F1A40" w:rsidRDefault="00EC6DF6">
      <w:pPr>
        <w:bidi w:val="0"/>
        <w:spacing w:before="200" w:after="200" w:line="276" w:lineRule="auto"/>
        <w:rPr>
          <w:rFonts w:cs="FrankRuehl"/>
          <w:b/>
          <w:bCs/>
          <w:sz w:val="32"/>
          <w:szCs w:val="32"/>
          <w:rtl/>
        </w:rPr>
      </w:pPr>
      <w:r w:rsidRPr="004F1A40">
        <w:rPr>
          <w:rFonts w:cs="FrankRuehl"/>
          <w:b/>
          <w:i/>
          <w:caps/>
          <w:sz w:val="32"/>
          <w:szCs w:val="32"/>
          <w:rtl/>
        </w:rPr>
        <w:br w:type="page"/>
      </w:r>
    </w:p>
    <w:p w:rsidR="006A4D61" w:rsidRPr="004F1A40" w:rsidRDefault="006A4D61" w:rsidP="00B849D2">
      <w:pPr>
        <w:pStyle w:val="afffffffb"/>
        <w:ind w:left="-216" w:right="-426" w:firstLine="132"/>
        <w:rPr>
          <w:b/>
          <w:sz w:val="27"/>
          <w:szCs w:val="27"/>
          <w:rtl/>
        </w:rPr>
      </w:pPr>
      <w:r w:rsidRPr="004F1A40">
        <w:rPr>
          <w:b/>
          <w:i w:val="0"/>
          <w:caps w:val="0"/>
          <w:sz w:val="27"/>
          <w:szCs w:val="27"/>
          <w:rtl/>
        </w:rPr>
        <w:lastRenderedPageBreak/>
        <w:t xml:space="preserve">נספח </w:t>
      </w:r>
      <w:r w:rsidR="00B849D2" w:rsidRPr="004F1A40">
        <w:rPr>
          <w:rFonts w:hint="cs"/>
          <w:b/>
          <w:i w:val="0"/>
          <w:caps w:val="0"/>
          <w:sz w:val="27"/>
          <w:szCs w:val="27"/>
          <w:rtl/>
        </w:rPr>
        <w:t>6</w:t>
      </w:r>
      <w:r w:rsidR="00D12F41" w:rsidRPr="004F1A40">
        <w:rPr>
          <w:b/>
          <w:i w:val="0"/>
          <w:caps w:val="0"/>
          <w:sz w:val="27"/>
          <w:szCs w:val="27"/>
          <w:rtl/>
        </w:rPr>
        <w:t xml:space="preserve"> </w:t>
      </w:r>
      <w:r w:rsidR="00D968BE" w:rsidRPr="004F1A40">
        <w:rPr>
          <w:rFonts w:hint="cs"/>
          <w:b/>
          <w:i w:val="0"/>
          <w:caps w:val="0"/>
          <w:sz w:val="27"/>
          <w:szCs w:val="27"/>
          <w:rtl/>
        </w:rPr>
        <w:t xml:space="preserve">- </w:t>
      </w:r>
      <w:r w:rsidRPr="004F1A40">
        <w:rPr>
          <w:b/>
          <w:i w:val="0"/>
          <w:caps w:val="0"/>
          <w:sz w:val="27"/>
          <w:szCs w:val="27"/>
          <w:rtl/>
        </w:rPr>
        <w:t>הצהרה בדבר עמידה בהוראות חוק שוויון זכויות לאנשים עם מוגבלות</w:t>
      </w:r>
      <w:r w:rsidRPr="004F1A40">
        <w:rPr>
          <w:b/>
          <w:sz w:val="27"/>
          <w:szCs w:val="27"/>
          <w:rtl/>
        </w:rPr>
        <w:t xml:space="preserve"> </w:t>
      </w:r>
    </w:p>
    <w:p w:rsidR="002269EF" w:rsidRPr="004F1A40" w:rsidRDefault="002269EF" w:rsidP="00E62EE6">
      <w:pPr>
        <w:jc w:val="both"/>
        <w:rPr>
          <w:rtl/>
        </w:rPr>
      </w:pPr>
    </w:p>
    <w:p w:rsidR="00EC6DF6" w:rsidRPr="004F1A40" w:rsidRDefault="00EC6DF6" w:rsidP="009B0B3D">
      <w:pPr>
        <w:spacing w:line="360" w:lineRule="auto"/>
        <w:jc w:val="both"/>
        <w:rPr>
          <w:rFonts w:ascii="David" w:hAnsi="David" w:cs="David"/>
          <w:kern w:val="28"/>
          <w:rtl/>
        </w:rPr>
      </w:pPr>
    </w:p>
    <w:p w:rsidR="001243FD" w:rsidRPr="004F1A40" w:rsidRDefault="006A4D61" w:rsidP="004F1A40">
      <w:pPr>
        <w:spacing w:line="360" w:lineRule="auto"/>
        <w:jc w:val="both"/>
        <w:rPr>
          <w:rFonts w:ascii="David" w:hAnsi="David" w:cs="David"/>
          <w:b/>
          <w:bCs/>
          <w:kern w:val="28"/>
          <w:rtl/>
        </w:rPr>
      </w:pPr>
      <w:r w:rsidRPr="004F1A40">
        <w:rPr>
          <w:rFonts w:ascii="David" w:hAnsi="David" w:cs="David"/>
          <w:kern w:val="28"/>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r w:rsidRPr="004F1A40">
        <w:rPr>
          <w:rFonts w:ascii="David" w:hAnsi="David" w:cs="David"/>
          <w:kern w:val="28"/>
        </w:rPr>
        <w:t xml:space="preserve">: </w:t>
      </w:r>
      <w:r w:rsidR="002269EF" w:rsidRPr="004F1A40">
        <w:rPr>
          <w:rFonts w:ascii="David" w:hAnsi="David" w:cs="David" w:hint="cs"/>
          <w:kern w:val="28"/>
          <w:rtl/>
        </w:rPr>
        <w:t xml:space="preserve"> </w:t>
      </w:r>
      <w:r w:rsidRPr="004F1A40">
        <w:rPr>
          <w:rFonts w:ascii="David" w:hAnsi="David" w:cs="David"/>
          <w:kern w:val="28"/>
          <w:rtl/>
        </w:rPr>
        <w:t xml:space="preserve">הנני נותן תצהיר זה בשם ___________________ שהוא המציע </w:t>
      </w:r>
      <w:r w:rsidR="00D12F41" w:rsidRPr="004F1A40">
        <w:rPr>
          <w:rFonts w:ascii="David" w:hAnsi="David" w:cs="David" w:hint="cs"/>
          <w:kern w:val="28"/>
          <w:rtl/>
        </w:rPr>
        <w:t>(</w:t>
      </w:r>
      <w:r w:rsidR="00D12F41" w:rsidRPr="004F1A40">
        <w:rPr>
          <w:rFonts w:ascii="David" w:hAnsi="David" w:cs="David"/>
          <w:kern w:val="28"/>
          <w:rtl/>
        </w:rPr>
        <w:t>להלן: "</w:t>
      </w:r>
      <w:r w:rsidR="00D12F41" w:rsidRPr="004F1A40">
        <w:rPr>
          <w:rFonts w:ascii="David" w:hAnsi="David" w:cs="David"/>
          <w:b/>
          <w:bCs/>
          <w:kern w:val="28"/>
          <w:rtl/>
        </w:rPr>
        <w:t>המציע</w:t>
      </w:r>
      <w:r w:rsidR="00D12F41" w:rsidRPr="004F1A40">
        <w:rPr>
          <w:rFonts w:ascii="David" w:hAnsi="David" w:cs="David"/>
          <w:kern w:val="28"/>
          <w:rtl/>
        </w:rPr>
        <w:t>"</w:t>
      </w:r>
      <w:r w:rsidR="00D12F41" w:rsidRPr="004F1A40">
        <w:rPr>
          <w:rFonts w:ascii="David" w:hAnsi="David" w:cs="David" w:hint="cs"/>
          <w:kern w:val="28"/>
          <w:rtl/>
        </w:rPr>
        <w:t>)</w:t>
      </w:r>
      <w:r w:rsidRPr="004F1A40">
        <w:rPr>
          <w:rFonts w:ascii="David" w:hAnsi="David" w:cs="David"/>
          <w:kern w:val="28"/>
          <w:rtl/>
        </w:rPr>
        <w:t xml:space="preserve"> המבקש להתקשר עם עורך </w:t>
      </w:r>
      <w:r w:rsidR="00D12F41" w:rsidRPr="004F1A40">
        <w:rPr>
          <w:rFonts w:ascii="David" w:hAnsi="David" w:cs="David" w:hint="cs"/>
          <w:kern w:val="28"/>
          <w:rtl/>
        </w:rPr>
        <w:t xml:space="preserve">מכרז </w:t>
      </w:r>
      <w:r w:rsidR="004F1A40" w:rsidRPr="004F1A40">
        <w:rPr>
          <w:rFonts w:ascii="David" w:hAnsi="David" w:cs="David" w:hint="cs"/>
          <w:b/>
          <w:bCs/>
          <w:kern w:val="28"/>
          <w:rtl/>
        </w:rPr>
        <w:t>1-2022</w:t>
      </w:r>
      <w:r w:rsidR="00D12F41" w:rsidRPr="004F1A40">
        <w:rPr>
          <w:rFonts w:ascii="David" w:hAnsi="David" w:cs="David" w:hint="cs"/>
          <w:b/>
          <w:bCs/>
          <w:kern w:val="28"/>
          <w:rtl/>
        </w:rPr>
        <w:t xml:space="preserve"> </w:t>
      </w:r>
      <w:r w:rsidR="00744CA3" w:rsidRPr="004F1A40">
        <w:rPr>
          <w:rFonts w:ascii="David" w:hAnsi="David" w:cs="David" w:hint="cs"/>
          <w:b/>
          <w:bCs/>
          <w:kern w:val="28"/>
          <w:rtl/>
        </w:rPr>
        <w:t>"</w:t>
      </w:r>
      <w:r w:rsidR="00D12F41" w:rsidRPr="004F1A40">
        <w:rPr>
          <w:rFonts w:ascii="David" w:hAnsi="David" w:cs="David" w:hint="cs"/>
          <w:b/>
          <w:bCs/>
          <w:kern w:val="28"/>
          <w:rtl/>
        </w:rPr>
        <w:t xml:space="preserve">למתן שירותי חניה </w:t>
      </w:r>
      <w:r w:rsidR="005F3C1A" w:rsidRPr="004F1A40">
        <w:rPr>
          <w:rFonts w:ascii="David" w:hAnsi="David" w:cs="David" w:hint="cs"/>
          <w:b/>
          <w:bCs/>
          <w:kern w:val="28"/>
          <w:rtl/>
        </w:rPr>
        <w:t xml:space="preserve">עבור </w:t>
      </w:r>
      <w:r w:rsidR="00D12F41" w:rsidRPr="004F1A40">
        <w:rPr>
          <w:rFonts w:ascii="David" w:hAnsi="David" w:cs="David" w:hint="cs"/>
          <w:b/>
          <w:bCs/>
          <w:kern w:val="28"/>
          <w:rtl/>
        </w:rPr>
        <w:t xml:space="preserve">עובדי </w:t>
      </w:r>
      <w:r w:rsidR="005F3C1A" w:rsidRPr="004F1A40">
        <w:rPr>
          <w:rFonts w:ascii="David" w:hAnsi="David" w:cs="David" w:hint="cs"/>
          <w:b/>
          <w:bCs/>
          <w:kern w:val="28"/>
          <w:rtl/>
        </w:rPr>
        <w:t xml:space="preserve">רשות שוק ההון, ביטוח וחיסכון </w:t>
      </w:r>
      <w:r w:rsidR="00744CA3" w:rsidRPr="004F1A40">
        <w:rPr>
          <w:rFonts w:ascii="David" w:hAnsi="David" w:cs="David" w:hint="cs"/>
          <w:b/>
          <w:bCs/>
          <w:kern w:val="28"/>
          <w:rtl/>
        </w:rPr>
        <w:t>ב</w:t>
      </w:r>
      <w:r w:rsidR="00D12F41" w:rsidRPr="004F1A40">
        <w:rPr>
          <w:rFonts w:ascii="David" w:hAnsi="David" w:cs="David" w:hint="cs"/>
          <w:b/>
          <w:bCs/>
          <w:kern w:val="28"/>
          <w:rtl/>
        </w:rPr>
        <w:t>תל אביב</w:t>
      </w:r>
      <w:r w:rsidR="00744CA3" w:rsidRPr="004F1A40">
        <w:rPr>
          <w:rFonts w:ascii="David" w:hAnsi="David" w:cs="David" w:hint="cs"/>
          <w:b/>
          <w:bCs/>
          <w:kern w:val="28"/>
          <w:rtl/>
        </w:rPr>
        <w:t>"</w:t>
      </w:r>
      <w:r w:rsidR="001243FD" w:rsidRPr="004F1A40">
        <w:rPr>
          <w:rFonts w:ascii="David" w:hAnsi="David" w:cs="David" w:hint="cs"/>
          <w:b/>
          <w:bCs/>
          <w:kern w:val="28"/>
          <w:rtl/>
        </w:rPr>
        <w:t>.</w:t>
      </w:r>
    </w:p>
    <w:p w:rsidR="00D968BE" w:rsidRPr="004F1A40" w:rsidRDefault="006A4D61" w:rsidP="00FE4B6D">
      <w:pPr>
        <w:spacing w:line="360" w:lineRule="auto"/>
        <w:jc w:val="both"/>
        <w:rPr>
          <w:rFonts w:ascii="David" w:hAnsi="David" w:cs="David"/>
          <w:kern w:val="28"/>
          <w:rtl/>
        </w:rPr>
      </w:pPr>
      <w:r w:rsidRPr="004F1A40">
        <w:rPr>
          <w:rFonts w:ascii="David" w:hAnsi="David" w:cs="David"/>
          <w:kern w:val="28"/>
          <w:rtl/>
        </w:rPr>
        <w:t>אני מצהיר/ה כי הנני מוסמך/ת לתת תצהיר זה בשם המציע</w:t>
      </w:r>
      <w:r w:rsidR="00D12F41" w:rsidRPr="004F1A40">
        <w:rPr>
          <w:rFonts w:ascii="David" w:hAnsi="David" w:cs="David" w:hint="cs"/>
          <w:kern w:val="28"/>
          <w:rtl/>
        </w:rPr>
        <w:t>.</w:t>
      </w:r>
    </w:p>
    <w:p w:rsidR="00D12F41" w:rsidRPr="004F1A40" w:rsidRDefault="006A4D61" w:rsidP="00E62EE6">
      <w:pPr>
        <w:spacing w:line="360" w:lineRule="auto"/>
        <w:jc w:val="both"/>
        <w:rPr>
          <w:rFonts w:ascii="David" w:hAnsi="David" w:cs="David"/>
          <w:b/>
          <w:bCs/>
          <w:kern w:val="28"/>
          <w:rtl/>
        </w:rPr>
      </w:pPr>
      <w:r w:rsidRPr="004F1A40">
        <w:rPr>
          <w:rFonts w:ascii="David" w:hAnsi="David" w:cs="David"/>
          <w:b/>
          <w:bCs/>
          <w:kern w:val="28"/>
          <w:rtl/>
        </w:rPr>
        <w:t>סמן</w:t>
      </w:r>
      <w:r w:rsidRPr="004F1A40">
        <w:rPr>
          <w:rFonts w:ascii="David" w:hAnsi="David" w:cs="David"/>
          <w:b/>
          <w:bCs/>
          <w:kern w:val="28"/>
        </w:rPr>
        <w:t xml:space="preserve"> X </w:t>
      </w:r>
      <w:r w:rsidRPr="004F1A40">
        <w:rPr>
          <w:rFonts w:ascii="David" w:hAnsi="David" w:cs="David"/>
          <w:b/>
          <w:bCs/>
          <w:kern w:val="28"/>
          <w:rtl/>
        </w:rPr>
        <w:t>במשבצת המתאימה</w:t>
      </w:r>
      <w:r w:rsidR="00D12F41" w:rsidRPr="004F1A40">
        <w:rPr>
          <w:rFonts w:ascii="David" w:hAnsi="David" w:cs="David" w:hint="cs"/>
          <w:b/>
          <w:bCs/>
          <w:kern w:val="28"/>
          <w:rtl/>
        </w:rPr>
        <w:t>:</w:t>
      </w:r>
    </w:p>
    <w:p w:rsidR="00D968BE" w:rsidRPr="004F1A40" w:rsidRDefault="006A4D61" w:rsidP="00E62EE6">
      <w:pPr>
        <w:pStyle w:val="af4"/>
        <w:numPr>
          <w:ilvl w:val="0"/>
          <w:numId w:val="59"/>
        </w:numPr>
        <w:spacing w:line="360" w:lineRule="auto"/>
        <w:jc w:val="both"/>
        <w:rPr>
          <w:rFonts w:ascii="David" w:hAnsi="David" w:cs="David"/>
          <w:kern w:val="28"/>
        </w:rPr>
      </w:pPr>
      <w:r w:rsidRPr="004F1A40">
        <w:rPr>
          <w:rFonts w:ascii="David" w:hAnsi="David" w:cs="David"/>
          <w:kern w:val="28"/>
          <w:rtl/>
        </w:rPr>
        <w:t>הוראות סעיף 9 לחוק שוויון זכויות לאנשים עם מוגבלות, התשנ"ח 1998 לא חלות על המציע</w:t>
      </w:r>
    </w:p>
    <w:p w:rsidR="00D968BE" w:rsidRPr="004F1A40" w:rsidRDefault="006A4D61" w:rsidP="00E62EE6">
      <w:pPr>
        <w:pStyle w:val="af4"/>
        <w:numPr>
          <w:ilvl w:val="0"/>
          <w:numId w:val="59"/>
        </w:numPr>
        <w:spacing w:line="360" w:lineRule="auto"/>
        <w:jc w:val="both"/>
        <w:rPr>
          <w:rFonts w:ascii="David" w:hAnsi="David" w:cs="David"/>
          <w:kern w:val="28"/>
        </w:rPr>
      </w:pPr>
      <w:r w:rsidRPr="004F1A40">
        <w:rPr>
          <w:rFonts w:ascii="David" w:hAnsi="David" w:cs="David"/>
          <w:kern w:val="28"/>
          <w:rtl/>
        </w:rPr>
        <w:t>הוראות סעיף 9 לחוק שוויון זכויות לאנשים עם מוגבלות, התשנ"ח 1998 חלות על המציע והוא מקיים אותן</w:t>
      </w:r>
      <w:r w:rsidRPr="004F1A40">
        <w:rPr>
          <w:rFonts w:ascii="David" w:hAnsi="David" w:cs="David"/>
          <w:kern w:val="28"/>
        </w:rPr>
        <w:t>.</w:t>
      </w:r>
    </w:p>
    <w:p w:rsidR="00D968BE" w:rsidRPr="004F1A40" w:rsidRDefault="006A4D61" w:rsidP="00E62EE6">
      <w:pPr>
        <w:spacing w:line="360" w:lineRule="auto"/>
        <w:jc w:val="both"/>
        <w:rPr>
          <w:rFonts w:ascii="David" w:hAnsi="David" w:cs="David"/>
          <w:b/>
          <w:bCs/>
          <w:kern w:val="28"/>
          <w:rtl/>
        </w:rPr>
      </w:pPr>
      <w:r w:rsidRPr="004F1A40">
        <w:rPr>
          <w:rFonts w:ascii="David" w:hAnsi="David" w:cs="David"/>
          <w:b/>
          <w:bCs/>
          <w:kern w:val="28"/>
          <w:rtl/>
        </w:rPr>
        <w:t>במקרה שהוראות סעיף 9 לחוק שוויון זכויות לאנשים עם מוגבלות, התשנ"ח 1998 חלות על המציע נדרש לסמן</w:t>
      </w:r>
      <w:r w:rsidRPr="004F1A40">
        <w:rPr>
          <w:rFonts w:ascii="David" w:hAnsi="David" w:cs="David"/>
          <w:b/>
          <w:bCs/>
          <w:kern w:val="28"/>
        </w:rPr>
        <w:t xml:space="preserve"> x </w:t>
      </w:r>
      <w:r w:rsidRPr="004F1A40">
        <w:rPr>
          <w:rFonts w:ascii="David" w:hAnsi="David" w:cs="David"/>
          <w:b/>
          <w:bCs/>
          <w:kern w:val="28"/>
          <w:rtl/>
        </w:rPr>
        <w:t>במשבצת המתאימה</w:t>
      </w:r>
      <w:r w:rsidR="00D968BE" w:rsidRPr="004F1A40">
        <w:rPr>
          <w:rFonts w:ascii="David" w:hAnsi="David" w:cs="David" w:hint="cs"/>
          <w:b/>
          <w:bCs/>
          <w:kern w:val="28"/>
          <w:rtl/>
        </w:rPr>
        <w:t>:</w:t>
      </w:r>
    </w:p>
    <w:p w:rsidR="00D968BE" w:rsidRPr="004F1A40" w:rsidRDefault="006A4D61" w:rsidP="00E62EE6">
      <w:pPr>
        <w:pStyle w:val="af4"/>
        <w:numPr>
          <w:ilvl w:val="0"/>
          <w:numId w:val="59"/>
        </w:numPr>
        <w:spacing w:line="360" w:lineRule="auto"/>
        <w:jc w:val="both"/>
        <w:rPr>
          <w:rFonts w:ascii="David" w:hAnsi="David" w:cs="David"/>
          <w:b/>
          <w:bCs/>
          <w:kern w:val="28"/>
        </w:rPr>
      </w:pPr>
      <w:r w:rsidRPr="004F1A40">
        <w:rPr>
          <w:rFonts w:ascii="David" w:hAnsi="David" w:cs="David"/>
          <w:kern w:val="28"/>
        </w:rPr>
        <w:t xml:space="preserve"> </w:t>
      </w:r>
      <w:r w:rsidRPr="004F1A40">
        <w:rPr>
          <w:rFonts w:ascii="David" w:hAnsi="David" w:cs="David"/>
          <w:kern w:val="28"/>
          <w:rtl/>
        </w:rPr>
        <w:t>המציע מעסיק פחות מ-100 עובדים</w:t>
      </w:r>
      <w:r w:rsidR="00D968BE" w:rsidRPr="004F1A40">
        <w:rPr>
          <w:rFonts w:asciiTheme="minorHAnsi" w:hAnsiTheme="minorHAnsi" w:cs="David"/>
          <w:kern w:val="28"/>
        </w:rPr>
        <w:t>.</w:t>
      </w:r>
    </w:p>
    <w:p w:rsidR="00D968BE" w:rsidRPr="004F1A40" w:rsidRDefault="006A4D61" w:rsidP="00E62EE6">
      <w:pPr>
        <w:pStyle w:val="af4"/>
        <w:numPr>
          <w:ilvl w:val="0"/>
          <w:numId w:val="59"/>
        </w:numPr>
        <w:spacing w:line="360" w:lineRule="auto"/>
        <w:jc w:val="both"/>
        <w:rPr>
          <w:rFonts w:ascii="David" w:hAnsi="David" w:cs="David"/>
          <w:b/>
          <w:bCs/>
          <w:kern w:val="28"/>
        </w:rPr>
      </w:pPr>
      <w:r w:rsidRPr="004F1A40">
        <w:rPr>
          <w:rFonts w:ascii="David" w:hAnsi="David" w:cs="David"/>
          <w:kern w:val="28"/>
          <w:rtl/>
        </w:rPr>
        <w:t>המציע מעסיק 100 עובדים או יותר</w:t>
      </w:r>
    </w:p>
    <w:p w:rsidR="00D968BE" w:rsidRPr="004F1A40" w:rsidRDefault="006A4D61" w:rsidP="00E62EE6">
      <w:pPr>
        <w:spacing w:line="360" w:lineRule="auto"/>
        <w:jc w:val="both"/>
        <w:rPr>
          <w:rFonts w:asciiTheme="minorHAnsi" w:hAnsiTheme="minorHAnsi" w:cs="David"/>
          <w:kern w:val="28"/>
        </w:rPr>
      </w:pPr>
      <w:r w:rsidRPr="004F1A40">
        <w:rPr>
          <w:rFonts w:ascii="David" w:hAnsi="David" w:cs="David"/>
          <w:b/>
          <w:bCs/>
          <w:kern w:val="28"/>
          <w:rtl/>
        </w:rPr>
        <w:t>במקרה שהמציע מעסיק 100 עובדים או יותר נדרש לסמן</w:t>
      </w:r>
      <w:r w:rsidRPr="004F1A40">
        <w:rPr>
          <w:rFonts w:ascii="David" w:hAnsi="David" w:cs="David"/>
          <w:b/>
          <w:bCs/>
          <w:kern w:val="28"/>
        </w:rPr>
        <w:t xml:space="preserve"> X </w:t>
      </w:r>
      <w:r w:rsidRPr="004F1A40">
        <w:rPr>
          <w:rFonts w:ascii="David" w:hAnsi="David" w:cs="David"/>
          <w:b/>
          <w:bCs/>
          <w:kern w:val="28"/>
          <w:rtl/>
        </w:rPr>
        <w:t>במשבצת המתאימה</w:t>
      </w:r>
      <w:r w:rsidR="00320BAB" w:rsidRPr="004F1A40">
        <w:rPr>
          <w:rFonts w:ascii="David" w:hAnsi="David" w:cs="David" w:hint="cs"/>
          <w:kern w:val="28"/>
          <w:rtl/>
        </w:rPr>
        <w:t>:</w:t>
      </w:r>
    </w:p>
    <w:p w:rsidR="00320BAB" w:rsidRPr="004F1A40" w:rsidRDefault="006A4D61" w:rsidP="00E62EE6">
      <w:pPr>
        <w:pStyle w:val="af4"/>
        <w:numPr>
          <w:ilvl w:val="0"/>
          <w:numId w:val="59"/>
        </w:numPr>
        <w:spacing w:line="360" w:lineRule="auto"/>
        <w:jc w:val="both"/>
        <w:rPr>
          <w:rFonts w:ascii="David" w:hAnsi="David" w:cs="David"/>
          <w:b/>
          <w:bCs/>
          <w:kern w:val="28"/>
        </w:rPr>
      </w:pPr>
      <w:r w:rsidRPr="004F1A40">
        <w:rPr>
          <w:rFonts w:ascii="David" w:hAnsi="David" w:cs="David"/>
          <w:kern w:val="28"/>
        </w:rPr>
        <w:t xml:space="preserve"> </w:t>
      </w:r>
      <w:r w:rsidRPr="004F1A40">
        <w:rPr>
          <w:rFonts w:ascii="David" w:hAnsi="David" w:cs="David"/>
          <w:kern w:val="28"/>
          <w:rtl/>
        </w:rPr>
        <w:t>המציע מתחייב כי ככל שיזכה במכרז יפנה למנהל הכללי של משרד העבודה והרווחה והשירותים החברתיים לשם בחינת יישום חובותיו לפי סעיף 9 לחוק</w:t>
      </w:r>
      <w:r w:rsidR="00320BAB" w:rsidRPr="004F1A40">
        <w:rPr>
          <w:rFonts w:ascii="David" w:hAnsi="David" w:cs="David"/>
          <w:kern w:val="28"/>
          <w:rtl/>
        </w:rPr>
        <w:t xml:space="preserve"> שוויון זכויות לאנשים עם מוגבלו</w:t>
      </w:r>
      <w:r w:rsidR="00320BAB" w:rsidRPr="004F1A40">
        <w:rPr>
          <w:rFonts w:ascii="David" w:hAnsi="David" w:cs="David" w:hint="cs"/>
          <w:kern w:val="28"/>
          <w:rtl/>
        </w:rPr>
        <w:t xml:space="preserve">ת, </w:t>
      </w:r>
      <w:r w:rsidRPr="004F1A40">
        <w:rPr>
          <w:rFonts w:ascii="David" w:hAnsi="David" w:cs="David"/>
          <w:kern w:val="28"/>
        </w:rPr>
        <w:t xml:space="preserve"> </w:t>
      </w:r>
      <w:r w:rsidR="00320BAB" w:rsidRPr="004F1A40">
        <w:rPr>
          <w:rFonts w:ascii="David" w:hAnsi="David" w:cs="David"/>
          <w:kern w:val="28"/>
          <w:rtl/>
        </w:rPr>
        <w:t>התשנ"ח 1998</w:t>
      </w:r>
      <w:r w:rsidRPr="004F1A40">
        <w:rPr>
          <w:rFonts w:ascii="David" w:hAnsi="David" w:cs="David"/>
          <w:kern w:val="28"/>
          <w:rtl/>
        </w:rPr>
        <w:t>,</w:t>
      </w:r>
      <w:r w:rsidR="00320BAB" w:rsidRPr="004F1A40">
        <w:rPr>
          <w:rFonts w:ascii="David" w:hAnsi="David" w:cs="David" w:hint="cs"/>
          <w:kern w:val="28"/>
          <w:rtl/>
        </w:rPr>
        <w:t xml:space="preserve"> </w:t>
      </w:r>
      <w:r w:rsidRPr="004F1A40">
        <w:rPr>
          <w:rFonts w:ascii="David" w:hAnsi="David" w:cs="David"/>
          <w:kern w:val="28"/>
          <w:rtl/>
        </w:rPr>
        <w:t>ובמקרה הצורך– לשם קבלת הנחיות בקשר ליישומן</w:t>
      </w:r>
      <w:r w:rsidR="00320BAB" w:rsidRPr="004F1A40">
        <w:rPr>
          <w:rFonts w:ascii="David" w:hAnsi="David" w:cs="David" w:hint="cs"/>
          <w:kern w:val="28"/>
          <w:rtl/>
        </w:rPr>
        <w:t>.</w:t>
      </w:r>
    </w:p>
    <w:p w:rsidR="00E62EE6" w:rsidRPr="004F1A40" w:rsidRDefault="006A4D61" w:rsidP="00E62EE6">
      <w:pPr>
        <w:pStyle w:val="af4"/>
        <w:numPr>
          <w:ilvl w:val="0"/>
          <w:numId w:val="59"/>
        </w:numPr>
        <w:tabs>
          <w:tab w:val="clear" w:pos="360"/>
        </w:tabs>
        <w:spacing w:line="360" w:lineRule="auto"/>
        <w:jc w:val="both"/>
        <w:rPr>
          <w:rFonts w:ascii="David" w:hAnsi="David" w:cs="David"/>
          <w:b/>
          <w:bCs/>
          <w:kern w:val="28"/>
        </w:rPr>
      </w:pPr>
      <w:r w:rsidRPr="004F1A40">
        <w:rPr>
          <w:rFonts w:ascii="David" w:hAnsi="David" w:cs="David"/>
          <w:kern w:val="28"/>
        </w:rPr>
        <w:t xml:space="preserve"> </w:t>
      </w:r>
      <w:r w:rsidRPr="004F1A40">
        <w:rPr>
          <w:rFonts w:ascii="David" w:hAnsi="David" w:cs="David"/>
          <w:kern w:val="28"/>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w:t>
      </w:r>
      <w:r w:rsidRPr="004F1A40">
        <w:rPr>
          <w:rFonts w:ascii="David" w:hAnsi="David" w:cs="David"/>
          <w:kern w:val="28"/>
        </w:rPr>
        <w:t xml:space="preserve"> ,</w:t>
      </w:r>
      <w:r w:rsidRPr="004F1A40">
        <w:rPr>
          <w:rFonts w:ascii="David" w:hAnsi="David" w:cs="David"/>
          <w:kern w:val="28"/>
          <w:rtl/>
        </w:rPr>
        <w:t xml:space="preserve">הוא פנה כאמור ואם קיבל הנחיות ליישום חובותיו פעל ליישומן </w:t>
      </w:r>
      <w:r w:rsidR="00320BAB" w:rsidRPr="004F1A40">
        <w:rPr>
          <w:rFonts w:ascii="David" w:hAnsi="David" w:cs="David"/>
          <w:kern w:val="28"/>
        </w:rPr>
        <w:t>)</w:t>
      </w:r>
      <w:r w:rsidRPr="004F1A40">
        <w:rPr>
          <w:rFonts w:ascii="David" w:hAnsi="David" w:cs="David"/>
          <w:kern w:val="28"/>
          <w:rtl/>
        </w:rPr>
        <w:t>במקרה שהמציע התחייב בעבר לבצע פנייה זו ונעשתה עמו התקשרות שלגביה נתן התחייבות זו</w:t>
      </w:r>
      <w:r w:rsidR="00320BAB" w:rsidRPr="004F1A40">
        <w:rPr>
          <w:rFonts w:ascii="David" w:hAnsi="David" w:cs="David"/>
          <w:kern w:val="28"/>
        </w:rPr>
        <w:t>(</w:t>
      </w:r>
      <w:r w:rsidR="00E62EE6" w:rsidRPr="004F1A40">
        <w:rPr>
          <w:rFonts w:ascii="David" w:hAnsi="David" w:cs="David" w:hint="cs"/>
          <w:kern w:val="28"/>
          <w:rtl/>
        </w:rPr>
        <w:t>.</w:t>
      </w:r>
    </w:p>
    <w:p w:rsidR="00E62EE6" w:rsidRPr="004F1A40" w:rsidRDefault="006A4D61" w:rsidP="00E62EE6">
      <w:pPr>
        <w:spacing w:line="360" w:lineRule="auto"/>
        <w:jc w:val="both"/>
        <w:rPr>
          <w:rFonts w:ascii="David" w:hAnsi="David" w:cs="David"/>
          <w:kern w:val="28"/>
          <w:rtl/>
        </w:rPr>
      </w:pPr>
      <w:r w:rsidRPr="004F1A40">
        <w:rPr>
          <w:rFonts w:ascii="David" w:hAnsi="David" w:cs="David"/>
          <w:kern w:val="28"/>
          <w:rtl/>
        </w:rPr>
        <w:t xml:space="preserve">המציע מתחייב להעביר העתק מהתצהיר שמסר לפי פסקה זו </w:t>
      </w:r>
      <w:r w:rsidR="00E62EE6" w:rsidRPr="004F1A40">
        <w:rPr>
          <w:rFonts w:ascii="David" w:hAnsi="David" w:cs="David"/>
          <w:kern w:val="28"/>
          <w:rtl/>
        </w:rPr>
        <w:t>למנהל הכללי של משרד העבו</w:t>
      </w:r>
      <w:r w:rsidR="00E62EE6" w:rsidRPr="004F1A40">
        <w:rPr>
          <w:rFonts w:ascii="David" w:hAnsi="David" w:cs="David" w:hint="eastAsia"/>
          <w:kern w:val="28"/>
          <w:rtl/>
        </w:rPr>
        <w:t>ד</w:t>
      </w:r>
      <w:r w:rsidRPr="004F1A40">
        <w:rPr>
          <w:rFonts w:ascii="David" w:hAnsi="David" w:cs="David"/>
          <w:kern w:val="28"/>
          <w:rtl/>
        </w:rPr>
        <w:t>ה</w:t>
      </w:r>
      <w:r w:rsidR="00E62EE6" w:rsidRPr="004F1A40">
        <w:rPr>
          <w:rFonts w:ascii="David" w:hAnsi="David" w:cs="David" w:hint="cs"/>
          <w:kern w:val="28"/>
          <w:rtl/>
        </w:rPr>
        <w:t>,</w:t>
      </w:r>
      <w:r w:rsidR="00E62EE6" w:rsidRPr="004F1A40">
        <w:rPr>
          <w:rFonts w:ascii="David" w:hAnsi="David" w:cs="David"/>
          <w:kern w:val="28"/>
        </w:rPr>
        <w:t xml:space="preserve"> </w:t>
      </w:r>
      <w:r w:rsidRPr="004F1A40">
        <w:rPr>
          <w:rFonts w:ascii="David" w:hAnsi="David" w:cs="David"/>
          <w:kern w:val="28"/>
          <w:rtl/>
        </w:rPr>
        <w:t>הרווחה והשירותים החברתיים, בתוך 30 ימים ממועד ההתקשרות</w:t>
      </w:r>
      <w:r w:rsidR="00E62EE6" w:rsidRPr="004F1A40">
        <w:rPr>
          <w:rFonts w:ascii="David" w:hAnsi="David" w:cs="David"/>
          <w:kern w:val="28"/>
        </w:rPr>
        <w:t>.</w:t>
      </w:r>
    </w:p>
    <w:p w:rsidR="00267F13" w:rsidRPr="004F1A40" w:rsidRDefault="00E62EE6" w:rsidP="00E62EE6">
      <w:pPr>
        <w:spacing w:line="360" w:lineRule="auto"/>
        <w:jc w:val="both"/>
        <w:rPr>
          <w:rFonts w:ascii="David" w:hAnsi="David" w:cs="David"/>
          <w:b/>
          <w:bCs/>
          <w:kern w:val="28"/>
          <w:rtl/>
        </w:rPr>
      </w:pPr>
      <w:r w:rsidRPr="004F1A40">
        <w:rPr>
          <w:rFonts w:ascii="David" w:hAnsi="David" w:cs="David" w:hint="cs"/>
          <w:b/>
          <w:bCs/>
          <w:kern w:val="28"/>
          <w:rtl/>
        </w:rPr>
        <w:t xml:space="preserve">                 </w:t>
      </w:r>
      <w:r w:rsidR="00483800" w:rsidRPr="004F1A40">
        <w:rPr>
          <w:rFonts w:ascii="David" w:hAnsi="David" w:cs="David" w:hint="cs"/>
          <w:b/>
          <w:bCs/>
          <w:kern w:val="28"/>
          <w:rtl/>
        </w:rPr>
        <w:t xml:space="preserve">       </w:t>
      </w:r>
      <w:r w:rsidRPr="004F1A40">
        <w:rPr>
          <w:rFonts w:ascii="David" w:hAnsi="David" w:cs="David" w:hint="cs"/>
          <w:b/>
          <w:bCs/>
          <w:kern w:val="28"/>
          <w:rtl/>
        </w:rPr>
        <w:t xml:space="preserve">    </w:t>
      </w:r>
    </w:p>
    <w:p w:rsidR="00E62EE6" w:rsidRPr="004F1A40" w:rsidRDefault="00267F13" w:rsidP="00267F13">
      <w:pPr>
        <w:spacing w:line="360" w:lineRule="auto"/>
        <w:ind w:left="1440"/>
        <w:jc w:val="both"/>
        <w:rPr>
          <w:rFonts w:ascii="David" w:hAnsi="David" w:cs="David"/>
          <w:b/>
          <w:bCs/>
          <w:kern w:val="28"/>
          <w:rtl/>
        </w:rPr>
      </w:pPr>
      <w:r w:rsidRPr="004F1A40">
        <w:rPr>
          <w:rFonts w:ascii="David" w:hAnsi="David" w:cs="David" w:hint="cs"/>
          <w:b/>
          <w:bCs/>
          <w:kern w:val="28"/>
          <w:rtl/>
        </w:rPr>
        <w:t xml:space="preserve">   </w:t>
      </w:r>
      <w:r w:rsidR="00E62EE6" w:rsidRPr="004F1A40">
        <w:rPr>
          <w:rFonts w:ascii="David" w:hAnsi="David" w:cs="David" w:hint="cs"/>
          <w:b/>
          <w:bCs/>
          <w:kern w:val="28"/>
          <w:rtl/>
        </w:rPr>
        <w:t>ת</w:t>
      </w:r>
      <w:r w:rsidR="006A4D61" w:rsidRPr="004F1A40">
        <w:rPr>
          <w:rFonts w:ascii="David" w:hAnsi="David" w:cs="David"/>
          <w:b/>
          <w:bCs/>
          <w:kern w:val="28"/>
          <w:rtl/>
        </w:rPr>
        <w:t xml:space="preserve">אריך </w:t>
      </w:r>
      <w:r w:rsidR="00E62EE6" w:rsidRPr="004F1A40">
        <w:rPr>
          <w:rFonts w:ascii="David" w:hAnsi="David" w:cs="David" w:hint="cs"/>
          <w:b/>
          <w:bCs/>
          <w:kern w:val="28"/>
          <w:rtl/>
        </w:rPr>
        <w:t xml:space="preserve">                      </w:t>
      </w:r>
      <w:r w:rsidR="006A4D61" w:rsidRPr="004F1A40">
        <w:rPr>
          <w:rFonts w:ascii="David" w:hAnsi="David" w:cs="David"/>
          <w:b/>
          <w:bCs/>
          <w:kern w:val="28"/>
          <w:rtl/>
        </w:rPr>
        <w:t xml:space="preserve">שם החותם </w:t>
      </w:r>
      <w:r w:rsidR="00E62EE6" w:rsidRPr="004F1A40">
        <w:rPr>
          <w:rFonts w:ascii="David" w:hAnsi="David" w:cs="David" w:hint="cs"/>
          <w:b/>
          <w:bCs/>
          <w:kern w:val="28"/>
          <w:rtl/>
        </w:rPr>
        <w:t xml:space="preserve">                       </w:t>
      </w:r>
      <w:r w:rsidR="006A4D61" w:rsidRPr="004F1A40">
        <w:rPr>
          <w:rFonts w:ascii="David" w:hAnsi="David" w:cs="David"/>
          <w:b/>
          <w:bCs/>
          <w:kern w:val="28"/>
          <w:rtl/>
        </w:rPr>
        <w:t xml:space="preserve">חתימה וחותמת המציע </w:t>
      </w:r>
    </w:p>
    <w:p w:rsidR="00E62EE6" w:rsidRPr="004F1A40" w:rsidRDefault="00E62EE6" w:rsidP="00267F13">
      <w:pPr>
        <w:spacing w:line="360" w:lineRule="auto"/>
        <w:jc w:val="both"/>
        <w:rPr>
          <w:rFonts w:ascii="David" w:hAnsi="David" w:cs="David"/>
          <w:kern w:val="28"/>
          <w:rtl/>
        </w:rPr>
      </w:pPr>
      <w:r w:rsidRPr="004F1A40">
        <w:rPr>
          <w:rFonts w:ascii="David" w:hAnsi="David" w:cs="David" w:hint="cs"/>
          <w:kern w:val="28"/>
          <w:rtl/>
        </w:rPr>
        <w:t xml:space="preserve">  </w:t>
      </w:r>
      <w:r w:rsidR="00483800" w:rsidRPr="004F1A40">
        <w:rPr>
          <w:rFonts w:ascii="David" w:hAnsi="David" w:cs="David" w:hint="cs"/>
          <w:kern w:val="28"/>
          <w:rtl/>
        </w:rPr>
        <w:t xml:space="preserve">         </w:t>
      </w:r>
      <w:r w:rsidRPr="004F1A40">
        <w:rPr>
          <w:rFonts w:ascii="David" w:hAnsi="David" w:cs="David" w:hint="cs"/>
          <w:kern w:val="28"/>
          <w:rtl/>
        </w:rPr>
        <w:t xml:space="preserve">       _____________         _________________       ______________________</w:t>
      </w:r>
    </w:p>
    <w:p w:rsidR="00483800" w:rsidRPr="004F1A40" w:rsidRDefault="00483800" w:rsidP="00E62EE6">
      <w:pPr>
        <w:spacing w:line="360" w:lineRule="auto"/>
        <w:ind w:left="2880" w:firstLine="720"/>
        <w:jc w:val="both"/>
        <w:rPr>
          <w:rFonts w:ascii="David" w:hAnsi="David" w:cs="David"/>
          <w:b/>
          <w:bCs/>
          <w:kern w:val="28"/>
          <w:rtl/>
        </w:rPr>
      </w:pPr>
    </w:p>
    <w:p w:rsidR="00E62EE6" w:rsidRPr="004F1A40" w:rsidRDefault="006A4D61" w:rsidP="00E62EE6">
      <w:pPr>
        <w:spacing w:line="360" w:lineRule="auto"/>
        <w:ind w:left="2880" w:firstLine="720"/>
        <w:jc w:val="both"/>
        <w:rPr>
          <w:rFonts w:ascii="David" w:hAnsi="David" w:cs="David"/>
          <w:b/>
          <w:bCs/>
          <w:kern w:val="28"/>
          <w:rtl/>
        </w:rPr>
      </w:pPr>
      <w:r w:rsidRPr="004F1A40">
        <w:rPr>
          <w:rFonts w:ascii="David" w:hAnsi="David" w:cs="David"/>
          <w:b/>
          <w:bCs/>
          <w:kern w:val="28"/>
          <w:rtl/>
        </w:rPr>
        <w:t>אישור עורך דין</w:t>
      </w:r>
    </w:p>
    <w:p w:rsidR="00E62EE6" w:rsidRPr="004F1A40" w:rsidRDefault="006A4D61" w:rsidP="00483800">
      <w:pPr>
        <w:spacing w:line="360" w:lineRule="auto"/>
        <w:jc w:val="both"/>
        <w:rPr>
          <w:rFonts w:ascii="David" w:hAnsi="David" w:cs="David"/>
          <w:kern w:val="28"/>
          <w:rtl/>
        </w:rPr>
      </w:pPr>
      <w:r w:rsidRPr="004F1A40">
        <w:rPr>
          <w:rFonts w:ascii="David" w:hAnsi="David" w:cs="David"/>
          <w:kern w:val="28"/>
          <w:rtl/>
        </w:rPr>
        <w:t>אני הח"מ</w:t>
      </w:r>
      <w:r w:rsidR="00483800" w:rsidRPr="004F1A40">
        <w:rPr>
          <w:rFonts w:ascii="David" w:hAnsi="David" w:cs="David"/>
          <w:kern w:val="28"/>
          <w:rtl/>
        </w:rPr>
        <w:t xml:space="preserve"> _________</w:t>
      </w:r>
      <w:r w:rsidRPr="004F1A40">
        <w:rPr>
          <w:rFonts w:ascii="David" w:hAnsi="David" w:cs="David"/>
          <w:kern w:val="28"/>
          <w:rtl/>
        </w:rPr>
        <w:t>_______, עורך דין מאשר</w:t>
      </w:r>
      <w:r w:rsidR="00483800" w:rsidRPr="004F1A40">
        <w:rPr>
          <w:rFonts w:ascii="David" w:hAnsi="David" w:cs="David"/>
          <w:kern w:val="28"/>
          <w:rtl/>
        </w:rPr>
        <w:t xml:space="preserve"> כי ביום _____________ הופיע</w:t>
      </w:r>
      <w:r w:rsidRPr="004F1A40">
        <w:rPr>
          <w:rFonts w:ascii="David" w:hAnsi="David" w:cs="David"/>
          <w:kern w:val="28"/>
          <w:rtl/>
        </w:rPr>
        <w:t xml:space="preserve"> בפני ב</w:t>
      </w:r>
      <w:r w:rsidR="0054727D" w:rsidRPr="004F1A40">
        <w:rPr>
          <w:rFonts w:ascii="David" w:hAnsi="David" w:cs="David" w:hint="cs"/>
          <w:kern w:val="28"/>
          <w:rtl/>
        </w:rPr>
        <w:t>משרד</w:t>
      </w:r>
      <w:r w:rsidRPr="004F1A40">
        <w:rPr>
          <w:rFonts w:ascii="David" w:hAnsi="David" w:cs="David"/>
          <w:kern w:val="28"/>
          <w:rtl/>
        </w:rPr>
        <w:t>י אש</w:t>
      </w:r>
      <w:r w:rsidR="00483800" w:rsidRPr="004F1A40">
        <w:rPr>
          <w:rFonts w:ascii="David" w:hAnsi="David" w:cs="David"/>
          <w:kern w:val="28"/>
          <w:rtl/>
        </w:rPr>
        <w:t>ר ברחוב</w:t>
      </w:r>
      <w:r w:rsidR="00483800" w:rsidRPr="004F1A40">
        <w:rPr>
          <w:rFonts w:ascii="David" w:hAnsi="David" w:cs="David" w:hint="cs"/>
          <w:kern w:val="28"/>
          <w:rtl/>
        </w:rPr>
        <w:t xml:space="preserve"> </w:t>
      </w:r>
      <w:r w:rsidR="00483800" w:rsidRPr="004F1A40">
        <w:rPr>
          <w:rFonts w:ascii="David" w:hAnsi="David" w:cs="David"/>
          <w:kern w:val="28"/>
          <w:rtl/>
        </w:rPr>
        <w:t>_________________ בישוב</w:t>
      </w:r>
      <w:r w:rsidR="00483800" w:rsidRPr="004F1A40">
        <w:rPr>
          <w:rFonts w:ascii="David" w:hAnsi="David" w:cs="David" w:hint="cs"/>
          <w:kern w:val="28"/>
          <w:rtl/>
        </w:rPr>
        <w:t xml:space="preserve"> </w:t>
      </w:r>
      <w:r w:rsidR="00483800" w:rsidRPr="004F1A40">
        <w:rPr>
          <w:rFonts w:ascii="David" w:hAnsi="David" w:cs="David"/>
          <w:kern w:val="28"/>
          <w:rtl/>
        </w:rPr>
        <w:t>_________________מר/</w:t>
      </w:r>
      <w:r w:rsidRPr="004F1A40">
        <w:rPr>
          <w:rFonts w:ascii="David" w:hAnsi="David" w:cs="David"/>
          <w:kern w:val="28"/>
          <w:rtl/>
        </w:rPr>
        <w:t xml:space="preserve">גברת </w:t>
      </w:r>
      <w:r w:rsidR="00483800" w:rsidRPr="004F1A40">
        <w:rPr>
          <w:rFonts w:ascii="David" w:hAnsi="David" w:cs="David"/>
          <w:kern w:val="28"/>
        </w:rPr>
        <w:t>_______________</w:t>
      </w:r>
      <w:r w:rsidR="00483800" w:rsidRPr="004F1A40">
        <w:rPr>
          <w:rFonts w:ascii="David" w:hAnsi="David" w:cs="David" w:hint="cs"/>
          <w:kern w:val="28"/>
          <w:rtl/>
        </w:rPr>
        <w:t xml:space="preserve"> </w:t>
      </w:r>
      <w:r w:rsidR="00483800" w:rsidRPr="004F1A40">
        <w:rPr>
          <w:rFonts w:ascii="David" w:hAnsi="David" w:cs="David"/>
          <w:kern w:val="28"/>
          <w:rtl/>
        </w:rPr>
        <w:t>זיהה עצמו</w:t>
      </w:r>
      <w:r w:rsidR="00483800" w:rsidRPr="004F1A40">
        <w:rPr>
          <w:rFonts w:ascii="David" w:hAnsi="David" w:cs="David" w:hint="cs"/>
          <w:kern w:val="28"/>
          <w:rtl/>
        </w:rPr>
        <w:t xml:space="preserve"> באמצעות</w:t>
      </w:r>
      <w:r w:rsidRPr="004F1A40">
        <w:rPr>
          <w:rFonts w:ascii="David" w:hAnsi="David" w:cs="David"/>
          <w:kern w:val="28"/>
          <w:rtl/>
        </w:rPr>
        <w:t xml:space="preserve"> ת</w:t>
      </w:r>
      <w:r w:rsidR="00483800" w:rsidRPr="004F1A40">
        <w:rPr>
          <w:rFonts w:ascii="David" w:hAnsi="David" w:cs="David" w:hint="cs"/>
          <w:kern w:val="28"/>
          <w:rtl/>
        </w:rPr>
        <w:t xml:space="preserve">"ז </w:t>
      </w:r>
      <w:r w:rsidRPr="004F1A40">
        <w:rPr>
          <w:rFonts w:ascii="David" w:hAnsi="David" w:cs="David"/>
          <w:kern w:val="28"/>
          <w:rtl/>
        </w:rPr>
        <w:t>_______________ המוכר לי באופן אישי, ואחרי שהזהר</w:t>
      </w:r>
      <w:r w:rsidR="00483800" w:rsidRPr="004F1A40">
        <w:rPr>
          <w:rFonts w:ascii="David" w:hAnsi="David" w:cs="David"/>
          <w:kern w:val="28"/>
          <w:rtl/>
        </w:rPr>
        <w:t>תיו</w:t>
      </w:r>
      <w:r w:rsidR="00483800" w:rsidRPr="004F1A40">
        <w:rPr>
          <w:rFonts w:ascii="David" w:hAnsi="David" w:cs="David" w:hint="cs"/>
          <w:kern w:val="28"/>
          <w:rtl/>
        </w:rPr>
        <w:t xml:space="preserve"> </w:t>
      </w:r>
      <w:r w:rsidR="00483800" w:rsidRPr="004F1A40">
        <w:rPr>
          <w:rFonts w:ascii="David" w:hAnsi="David" w:cs="David"/>
          <w:kern w:val="28"/>
          <w:rtl/>
        </w:rPr>
        <w:t>כי עליו</w:t>
      </w:r>
      <w:r w:rsidRPr="004F1A40">
        <w:rPr>
          <w:rFonts w:ascii="David" w:hAnsi="David" w:cs="David"/>
          <w:kern w:val="28"/>
          <w:rtl/>
        </w:rPr>
        <w:t xml:space="preserve"> להצהיר אמת וכי יהיה </w:t>
      </w:r>
      <w:r w:rsidR="00483800" w:rsidRPr="004F1A40">
        <w:rPr>
          <w:rFonts w:ascii="David" w:hAnsi="David" w:cs="David"/>
          <w:kern w:val="28"/>
          <w:rtl/>
        </w:rPr>
        <w:t>צפוי</w:t>
      </w:r>
      <w:r w:rsidRPr="004F1A40">
        <w:rPr>
          <w:rFonts w:ascii="David" w:hAnsi="David" w:cs="David"/>
          <w:kern w:val="28"/>
          <w:rtl/>
        </w:rPr>
        <w:t xml:space="preserve"> לעונשים הקבועים בחוק אם לא יעשה</w:t>
      </w:r>
      <w:r w:rsidR="00483800" w:rsidRPr="004F1A40">
        <w:rPr>
          <w:rFonts w:ascii="David" w:hAnsi="David" w:cs="David"/>
          <w:kern w:val="28"/>
          <w:rtl/>
        </w:rPr>
        <w:t xml:space="preserve"> כן, חתם</w:t>
      </w:r>
      <w:r w:rsidRPr="004F1A40">
        <w:rPr>
          <w:rFonts w:ascii="David" w:hAnsi="David" w:cs="David"/>
          <w:kern w:val="28"/>
          <w:rtl/>
        </w:rPr>
        <w:t xml:space="preserve"> בפני על התצהיר דלעיל</w:t>
      </w:r>
      <w:r w:rsidRPr="004F1A40">
        <w:rPr>
          <w:rFonts w:ascii="David" w:hAnsi="David" w:cs="David"/>
          <w:kern w:val="28"/>
        </w:rPr>
        <w:t>.</w:t>
      </w:r>
    </w:p>
    <w:p w:rsidR="00483800" w:rsidRPr="004F1A40" w:rsidRDefault="00483800" w:rsidP="00483800">
      <w:pPr>
        <w:spacing w:line="360" w:lineRule="auto"/>
        <w:jc w:val="both"/>
        <w:rPr>
          <w:rFonts w:ascii="David" w:hAnsi="David" w:cs="David"/>
          <w:b/>
          <w:bCs/>
          <w:kern w:val="28"/>
          <w:rtl/>
        </w:rPr>
      </w:pPr>
      <w:r w:rsidRPr="004F1A40">
        <w:rPr>
          <w:rFonts w:ascii="David" w:hAnsi="David" w:cs="David" w:hint="cs"/>
          <w:b/>
          <w:bCs/>
          <w:kern w:val="28"/>
          <w:rtl/>
        </w:rPr>
        <w:t xml:space="preserve">                        </w:t>
      </w:r>
      <w:r w:rsidR="006A4D61" w:rsidRPr="004F1A40">
        <w:rPr>
          <w:rFonts w:ascii="David" w:hAnsi="David" w:cs="David"/>
          <w:b/>
          <w:bCs/>
          <w:kern w:val="28"/>
          <w:rtl/>
        </w:rPr>
        <w:t xml:space="preserve">תאריך </w:t>
      </w:r>
      <w:r w:rsidRPr="004F1A40">
        <w:rPr>
          <w:rFonts w:ascii="David" w:hAnsi="David" w:cs="David" w:hint="cs"/>
          <w:b/>
          <w:bCs/>
          <w:kern w:val="28"/>
          <w:rtl/>
        </w:rPr>
        <w:t xml:space="preserve">                           </w:t>
      </w:r>
      <w:r w:rsidR="006A4D61" w:rsidRPr="004F1A40">
        <w:rPr>
          <w:rFonts w:ascii="David" w:hAnsi="David" w:cs="David"/>
          <w:b/>
          <w:bCs/>
          <w:kern w:val="28"/>
          <w:rtl/>
        </w:rPr>
        <w:t xml:space="preserve">מספר רישיון </w:t>
      </w:r>
      <w:r w:rsidRPr="004F1A40">
        <w:rPr>
          <w:rFonts w:ascii="David" w:hAnsi="David" w:cs="David" w:hint="cs"/>
          <w:b/>
          <w:bCs/>
          <w:kern w:val="28"/>
          <w:rtl/>
        </w:rPr>
        <w:t xml:space="preserve">                          </w:t>
      </w:r>
      <w:r w:rsidR="006A4D61" w:rsidRPr="004F1A40">
        <w:rPr>
          <w:rFonts w:ascii="David" w:hAnsi="David" w:cs="David"/>
          <w:b/>
          <w:bCs/>
          <w:kern w:val="28"/>
          <w:rtl/>
        </w:rPr>
        <w:t xml:space="preserve">חתימה וחותמת </w:t>
      </w:r>
    </w:p>
    <w:p w:rsidR="00483800" w:rsidRPr="004F1A40" w:rsidRDefault="00483800" w:rsidP="00483800">
      <w:pPr>
        <w:spacing w:line="360" w:lineRule="auto"/>
        <w:jc w:val="both"/>
        <w:rPr>
          <w:rFonts w:ascii="David" w:hAnsi="David" w:cs="David"/>
          <w:kern w:val="28"/>
          <w:rtl/>
        </w:rPr>
      </w:pPr>
    </w:p>
    <w:p w:rsidR="00483800" w:rsidRPr="004F1A40" w:rsidRDefault="00483800" w:rsidP="00483800">
      <w:pPr>
        <w:spacing w:line="360" w:lineRule="auto"/>
        <w:jc w:val="both"/>
        <w:rPr>
          <w:rFonts w:ascii="David" w:hAnsi="David" w:cs="David"/>
          <w:kern w:val="28"/>
          <w:rtl/>
        </w:rPr>
      </w:pPr>
      <w:r w:rsidRPr="004F1A40">
        <w:rPr>
          <w:rFonts w:ascii="David" w:hAnsi="David" w:cs="David" w:hint="cs"/>
          <w:kern w:val="28"/>
          <w:rtl/>
        </w:rPr>
        <w:t xml:space="preserve">         _______________           __________________           _____________________</w:t>
      </w:r>
    </w:p>
    <w:p w:rsidR="00EC6DF6" w:rsidRPr="004F1A40" w:rsidRDefault="00EC6DF6">
      <w:pPr>
        <w:bidi w:val="0"/>
        <w:spacing w:before="200" w:after="200" w:line="276" w:lineRule="auto"/>
        <w:rPr>
          <w:rFonts w:ascii="David" w:hAnsi="David" w:cs="David"/>
          <w:kern w:val="28"/>
          <w:rtl/>
        </w:rPr>
      </w:pPr>
      <w:r w:rsidRPr="004F1A40">
        <w:rPr>
          <w:rFonts w:ascii="David" w:hAnsi="David" w:cs="David"/>
          <w:kern w:val="28"/>
          <w:rtl/>
        </w:rPr>
        <w:br w:type="page"/>
      </w:r>
    </w:p>
    <w:p w:rsidR="00153966" w:rsidRPr="004F1A40" w:rsidRDefault="00153966" w:rsidP="00153966">
      <w:pPr>
        <w:rPr>
          <w:rFonts w:ascii="David" w:hAnsi="David" w:cs="David"/>
          <w:sz w:val="72"/>
          <w:szCs w:val="72"/>
          <w:u w:val="single"/>
          <w:rtl/>
        </w:rPr>
      </w:pPr>
    </w:p>
    <w:p w:rsidR="00EC6DF6" w:rsidRPr="004F1A40" w:rsidRDefault="00EC6DF6" w:rsidP="004765F5">
      <w:pPr>
        <w:pStyle w:val="afffffff9"/>
        <w:rPr>
          <w:rtl/>
        </w:rPr>
      </w:pPr>
      <w:bookmarkStart w:id="242" w:name="_Toc32477913"/>
      <w:bookmarkStart w:id="243" w:name="_Toc43400640"/>
      <w:bookmarkStart w:id="244" w:name="_Toc44931958"/>
      <w:bookmarkStart w:id="245" w:name="_Toc44932045"/>
      <w:bookmarkStart w:id="246" w:name="_Toc44932670"/>
      <w:bookmarkStart w:id="247" w:name="_Toc53331379"/>
      <w:bookmarkStart w:id="248" w:name="_Toc80701439"/>
    </w:p>
    <w:p w:rsidR="00EC6DF6" w:rsidRPr="004F1A40" w:rsidRDefault="00EC6DF6" w:rsidP="004765F5">
      <w:pPr>
        <w:pStyle w:val="afffffff9"/>
        <w:rPr>
          <w:rtl/>
        </w:rPr>
      </w:pPr>
    </w:p>
    <w:p w:rsidR="00EC6DF6" w:rsidRPr="004F1A40" w:rsidRDefault="00EC6DF6" w:rsidP="004765F5">
      <w:pPr>
        <w:pStyle w:val="afffffff9"/>
        <w:rPr>
          <w:rtl/>
        </w:rPr>
      </w:pPr>
    </w:p>
    <w:p w:rsidR="00024056" w:rsidRPr="004F1A40" w:rsidRDefault="005C13A0" w:rsidP="004765F5">
      <w:pPr>
        <w:pStyle w:val="afffffff9"/>
        <w:rPr>
          <w:rtl/>
        </w:rPr>
      </w:pPr>
      <w:r w:rsidRPr="004F1A40">
        <w:rPr>
          <w:rFonts w:hint="eastAsia"/>
          <w:rtl/>
        </w:rPr>
        <w:t>פ</w:t>
      </w:r>
      <w:r w:rsidR="0007721F" w:rsidRPr="004F1A40">
        <w:rPr>
          <w:rFonts w:hint="eastAsia"/>
          <w:rtl/>
        </w:rPr>
        <w:t>רק</w:t>
      </w:r>
      <w:r w:rsidR="0007721F" w:rsidRPr="004F1A40">
        <w:rPr>
          <w:rtl/>
        </w:rPr>
        <w:t xml:space="preserve"> </w:t>
      </w:r>
      <w:r w:rsidR="006C77BD" w:rsidRPr="004F1A40">
        <w:rPr>
          <w:rFonts w:hint="cs"/>
          <w:rtl/>
        </w:rPr>
        <w:t>ג</w:t>
      </w:r>
      <w:r w:rsidR="0007721F" w:rsidRPr="004F1A40">
        <w:rPr>
          <w:rtl/>
        </w:rPr>
        <w:t xml:space="preserve">' – </w:t>
      </w:r>
      <w:r w:rsidR="00715DCD" w:rsidRPr="004F1A40">
        <w:rPr>
          <w:rFonts w:hint="eastAsia"/>
          <w:rtl/>
        </w:rPr>
        <w:t>הסכם</w:t>
      </w:r>
      <w:r w:rsidRPr="004F1A40">
        <w:rPr>
          <w:rtl/>
        </w:rPr>
        <w:t xml:space="preserve"> התקשרות</w:t>
      </w:r>
      <w:bookmarkEnd w:id="242"/>
      <w:bookmarkEnd w:id="243"/>
      <w:bookmarkEnd w:id="244"/>
      <w:bookmarkEnd w:id="245"/>
      <w:bookmarkEnd w:id="246"/>
      <w:bookmarkEnd w:id="247"/>
      <w:bookmarkEnd w:id="248"/>
    </w:p>
    <w:p w:rsidR="00024056" w:rsidRPr="004F1A40" w:rsidRDefault="00024056" w:rsidP="002D7789">
      <w:pPr>
        <w:rPr>
          <w:rFonts w:ascii="David" w:hAnsi="David" w:cs="David"/>
          <w:b/>
          <w:bCs/>
          <w:sz w:val="32"/>
          <w:szCs w:val="32"/>
          <w:u w:val="single"/>
          <w:rtl/>
        </w:rPr>
      </w:pPr>
    </w:p>
    <w:p w:rsidR="00153966" w:rsidRPr="004F1A40"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4F1A40" w:rsidSect="00512506">
          <w:pgSz w:w="11906" w:h="16838" w:code="9"/>
          <w:pgMar w:top="1616" w:right="566" w:bottom="1440" w:left="709" w:header="709" w:footer="709" w:gutter="0"/>
          <w:cols w:space="708"/>
          <w:formProt w:val="0"/>
          <w:titlePg/>
          <w:bidi/>
          <w:rtlGutter/>
          <w:docGrid w:linePitch="360"/>
        </w:sectPr>
      </w:pPr>
      <w:bookmarkStart w:id="249" w:name="_Toc515804569"/>
    </w:p>
    <w:p w:rsidR="00DD1BFE" w:rsidRPr="004F1A40" w:rsidRDefault="005C13A0" w:rsidP="0009150A">
      <w:pPr>
        <w:pStyle w:val="1c"/>
        <w:widowControl w:val="0"/>
        <w:numPr>
          <w:ilvl w:val="12"/>
          <w:numId w:val="0"/>
        </w:numPr>
        <w:tabs>
          <w:tab w:val="right" w:pos="8487"/>
        </w:tabs>
        <w:spacing w:line="360" w:lineRule="auto"/>
        <w:ind w:left="-18" w:firstLine="18"/>
        <w:jc w:val="center"/>
        <w:rPr>
          <w:rFonts w:cs="David"/>
          <w:b/>
          <w:bCs/>
          <w:rtl/>
        </w:rPr>
      </w:pPr>
      <w:r w:rsidRPr="004F1A40">
        <w:rPr>
          <w:rFonts w:cs="David" w:hint="eastAsia"/>
          <w:b/>
          <w:bCs/>
          <w:rtl/>
        </w:rPr>
        <w:lastRenderedPageBreak/>
        <w:t>הסכם</w:t>
      </w:r>
      <w:r w:rsidRPr="004F1A40">
        <w:rPr>
          <w:rFonts w:cs="David"/>
          <w:b/>
          <w:bCs/>
          <w:rtl/>
        </w:rPr>
        <w:t xml:space="preserve"> התקשרות </w:t>
      </w:r>
    </w:p>
    <w:bookmarkEnd w:id="249"/>
    <w:p w:rsidR="0009150A" w:rsidRPr="004F1A40"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4F1A40" w:rsidRDefault="0080324C" w:rsidP="0009150A">
      <w:pPr>
        <w:pStyle w:val="1c"/>
        <w:widowControl w:val="0"/>
        <w:numPr>
          <w:ilvl w:val="12"/>
          <w:numId w:val="0"/>
        </w:numPr>
        <w:tabs>
          <w:tab w:val="right" w:pos="8487"/>
        </w:tabs>
        <w:spacing w:line="360" w:lineRule="auto"/>
        <w:ind w:left="-18" w:firstLine="18"/>
        <w:jc w:val="center"/>
        <w:rPr>
          <w:rFonts w:cs="David"/>
          <w:rtl/>
        </w:rPr>
      </w:pPr>
      <w:r w:rsidRPr="004F1A40">
        <w:rPr>
          <w:rFonts w:cs="David" w:hint="cs"/>
          <w:rtl/>
        </w:rPr>
        <w:t>שנחתם בירושלים, ביום _____ בחודש _____ בשנת _____</w:t>
      </w:r>
    </w:p>
    <w:p w:rsidR="0080324C" w:rsidRPr="004F1A40" w:rsidRDefault="0080324C" w:rsidP="0080324C">
      <w:pPr>
        <w:pStyle w:val="afb"/>
        <w:rPr>
          <w:rtl/>
        </w:rPr>
      </w:pPr>
    </w:p>
    <w:p w:rsidR="0009150A" w:rsidRPr="004F1A40" w:rsidRDefault="005C13A0" w:rsidP="0009150A">
      <w:pPr>
        <w:pStyle w:val="1c"/>
        <w:widowControl w:val="0"/>
        <w:numPr>
          <w:ilvl w:val="12"/>
          <w:numId w:val="0"/>
        </w:numPr>
        <w:tabs>
          <w:tab w:val="right" w:pos="8487"/>
        </w:tabs>
        <w:spacing w:line="360" w:lineRule="auto"/>
        <w:ind w:left="-18" w:firstLine="18"/>
        <w:jc w:val="center"/>
        <w:rPr>
          <w:rFonts w:cs="David"/>
          <w:b/>
          <w:bCs/>
          <w:rtl/>
        </w:rPr>
      </w:pPr>
      <w:bookmarkStart w:id="250" w:name="_Toc515804570"/>
      <w:r w:rsidRPr="004F1A40">
        <w:rPr>
          <w:rFonts w:cs="David"/>
          <w:b/>
          <w:bCs/>
          <w:rtl/>
        </w:rPr>
        <w:t>ב י ן</w:t>
      </w:r>
      <w:bookmarkEnd w:id="250"/>
      <w:r w:rsidRPr="004F1A40">
        <w:rPr>
          <w:rFonts w:cs="David"/>
          <w:b/>
          <w:bCs/>
          <w:rtl/>
        </w:rPr>
        <w:br/>
      </w:r>
    </w:p>
    <w:p w:rsidR="00EC1EDC" w:rsidRPr="004F1A40" w:rsidRDefault="00EC1EDC" w:rsidP="00EC1EDC">
      <w:pPr>
        <w:pStyle w:val="1c"/>
        <w:widowControl w:val="0"/>
        <w:numPr>
          <w:ilvl w:val="12"/>
          <w:numId w:val="0"/>
        </w:numPr>
        <w:tabs>
          <w:tab w:val="right" w:pos="8487"/>
        </w:tabs>
        <w:spacing w:line="360" w:lineRule="auto"/>
        <w:ind w:left="-18" w:firstLine="18"/>
        <w:jc w:val="center"/>
        <w:rPr>
          <w:rFonts w:cs="David"/>
          <w:rtl/>
        </w:rPr>
      </w:pPr>
      <w:bookmarkStart w:id="251" w:name="OfficeValue_3"/>
      <w:bookmarkStart w:id="252" w:name="_Toc515804571"/>
      <w:r w:rsidRPr="004F1A40">
        <w:rPr>
          <w:rFonts w:cs="David" w:hint="cs"/>
          <w:rtl/>
        </w:rPr>
        <w:t xml:space="preserve">רשות שוק ההון, ביטוח וחסכון, </w:t>
      </w:r>
      <w:r w:rsidR="0080324C" w:rsidRPr="004F1A40">
        <w:rPr>
          <w:rFonts w:cs="David" w:hint="cs"/>
          <w:rtl/>
        </w:rPr>
        <w:t xml:space="preserve">המיוצגת על ידי </w:t>
      </w:r>
      <w:bookmarkEnd w:id="251"/>
      <w:r w:rsidRPr="004F1A40">
        <w:rPr>
          <w:rFonts w:cs="David" w:hint="cs"/>
          <w:b/>
          <w:bCs/>
          <w:rtl/>
        </w:rPr>
        <w:t xml:space="preserve">סמנכ"לית הון אנושי ומנהל של </w:t>
      </w:r>
      <w:r w:rsidR="00F1761F" w:rsidRPr="004F1A40">
        <w:rPr>
          <w:rFonts w:cs="David" w:hint="cs"/>
          <w:b/>
          <w:bCs/>
          <w:rtl/>
        </w:rPr>
        <w:t>רשות שוק ההון</w:t>
      </w:r>
      <w:r w:rsidR="00744CA3" w:rsidRPr="004F1A40">
        <w:rPr>
          <w:rFonts w:cs="David" w:hint="cs"/>
          <w:b/>
          <w:bCs/>
          <w:rtl/>
        </w:rPr>
        <w:t>, ביטוח וחיסכון</w:t>
      </w:r>
      <w:r w:rsidR="005C13A0" w:rsidRPr="004F1A40">
        <w:rPr>
          <w:rFonts w:cs="David"/>
          <w:rtl/>
        </w:rPr>
        <w:t xml:space="preserve"> </w:t>
      </w:r>
      <w:r w:rsidR="0080324C" w:rsidRPr="004F1A40">
        <w:rPr>
          <w:rFonts w:cs="David" w:hint="cs"/>
          <w:rtl/>
        </w:rPr>
        <w:t>ביחד עם</w:t>
      </w:r>
      <w:r w:rsidR="0080324C" w:rsidRPr="004F1A40">
        <w:rPr>
          <w:rFonts w:cs="David"/>
          <w:b/>
          <w:bCs/>
          <w:rtl/>
        </w:rPr>
        <w:t xml:space="preserve"> חשב</w:t>
      </w:r>
      <w:r w:rsidR="00744CA3" w:rsidRPr="004F1A40">
        <w:rPr>
          <w:rFonts w:cs="David" w:hint="eastAsia"/>
          <w:b/>
          <w:bCs/>
          <w:rtl/>
        </w:rPr>
        <w:t>ת</w:t>
      </w:r>
      <w:r w:rsidR="0080324C" w:rsidRPr="004F1A40">
        <w:rPr>
          <w:rFonts w:cs="David"/>
          <w:b/>
          <w:bCs/>
          <w:rtl/>
        </w:rPr>
        <w:t xml:space="preserve"> </w:t>
      </w:r>
      <w:r w:rsidR="00F1761F" w:rsidRPr="004F1A40">
        <w:rPr>
          <w:rFonts w:cs="David" w:hint="eastAsia"/>
          <w:b/>
          <w:bCs/>
          <w:rtl/>
        </w:rPr>
        <w:t>רשות</w:t>
      </w:r>
      <w:r w:rsidR="00F1761F" w:rsidRPr="004F1A40">
        <w:rPr>
          <w:rFonts w:cs="David"/>
          <w:b/>
          <w:bCs/>
          <w:rtl/>
        </w:rPr>
        <w:t xml:space="preserve"> </w:t>
      </w:r>
      <w:r w:rsidR="00F1761F" w:rsidRPr="004F1A40">
        <w:rPr>
          <w:rFonts w:cs="David" w:hint="eastAsia"/>
          <w:b/>
          <w:bCs/>
          <w:rtl/>
        </w:rPr>
        <w:t>שוק</w:t>
      </w:r>
      <w:r w:rsidR="00F1761F" w:rsidRPr="004F1A40">
        <w:rPr>
          <w:rFonts w:cs="David"/>
          <w:b/>
          <w:bCs/>
          <w:rtl/>
        </w:rPr>
        <w:t xml:space="preserve"> </w:t>
      </w:r>
      <w:r w:rsidR="00F1761F" w:rsidRPr="004F1A40">
        <w:rPr>
          <w:rFonts w:cs="David" w:hint="eastAsia"/>
          <w:b/>
          <w:bCs/>
          <w:rtl/>
        </w:rPr>
        <w:t>ההון</w:t>
      </w:r>
      <w:r w:rsidR="00744CA3" w:rsidRPr="004F1A40">
        <w:rPr>
          <w:rFonts w:cs="David"/>
          <w:b/>
          <w:bCs/>
          <w:rtl/>
        </w:rPr>
        <w:t xml:space="preserve">, </w:t>
      </w:r>
      <w:r w:rsidR="00744CA3" w:rsidRPr="004F1A40">
        <w:rPr>
          <w:rFonts w:cs="David" w:hint="eastAsia"/>
          <w:b/>
          <w:bCs/>
          <w:rtl/>
        </w:rPr>
        <w:t>ביטוח</w:t>
      </w:r>
      <w:r w:rsidR="00744CA3" w:rsidRPr="004F1A40">
        <w:rPr>
          <w:rFonts w:cs="David"/>
          <w:b/>
          <w:bCs/>
          <w:rtl/>
        </w:rPr>
        <w:t xml:space="preserve"> </w:t>
      </w:r>
      <w:r w:rsidR="00744CA3" w:rsidRPr="004F1A40">
        <w:rPr>
          <w:rFonts w:cs="David" w:hint="eastAsia"/>
          <w:b/>
          <w:bCs/>
          <w:rtl/>
        </w:rPr>
        <w:t>וחיסכון</w:t>
      </w:r>
    </w:p>
    <w:p w:rsidR="0009150A" w:rsidRPr="004F1A40" w:rsidRDefault="00EC1EDC" w:rsidP="00FE4B6D">
      <w:pPr>
        <w:pStyle w:val="1c"/>
        <w:widowControl w:val="0"/>
        <w:numPr>
          <w:ilvl w:val="12"/>
          <w:numId w:val="0"/>
        </w:numPr>
        <w:tabs>
          <w:tab w:val="right" w:pos="8487"/>
        </w:tabs>
        <w:spacing w:line="360" w:lineRule="auto"/>
        <w:ind w:left="-18" w:firstLine="18"/>
        <w:jc w:val="center"/>
        <w:rPr>
          <w:rFonts w:cs="David"/>
          <w:rtl/>
        </w:rPr>
      </w:pPr>
      <w:r w:rsidRPr="004F1A40">
        <w:rPr>
          <w:rFonts w:cs="David" w:hint="cs"/>
          <w:rtl/>
        </w:rPr>
        <w:t>מכתובת</w:t>
      </w:r>
      <w:r w:rsidR="0080324C" w:rsidRPr="004F1A40">
        <w:rPr>
          <w:rFonts w:cs="David" w:hint="cs"/>
          <w:rtl/>
        </w:rPr>
        <w:t xml:space="preserve">: </w:t>
      </w:r>
      <w:r w:rsidR="00744CA3" w:rsidRPr="004F1A40">
        <w:rPr>
          <w:rFonts w:cs="David" w:hint="cs"/>
          <w:rtl/>
        </w:rPr>
        <w:t xml:space="preserve">רחוב </w:t>
      </w:r>
      <w:r w:rsidR="00F1761F" w:rsidRPr="004F1A40">
        <w:rPr>
          <w:rFonts w:cs="David" w:hint="cs"/>
          <w:rtl/>
        </w:rPr>
        <w:t>עם ועולמו 4, ירושלים</w:t>
      </w:r>
      <w:r w:rsidR="005C13A0" w:rsidRPr="004F1A40">
        <w:rPr>
          <w:rFonts w:cs="David"/>
          <w:rtl/>
        </w:rPr>
        <w:br/>
      </w:r>
      <w:bookmarkStart w:id="253" w:name="_Toc515804572"/>
      <w:bookmarkEnd w:id="252"/>
      <w:r w:rsidR="005C13A0" w:rsidRPr="004F1A40">
        <w:rPr>
          <w:rFonts w:cs="David"/>
          <w:rtl/>
        </w:rPr>
        <w:br/>
        <w:t>(להלן</w:t>
      </w:r>
      <w:r w:rsidR="005C13A0" w:rsidRPr="004F1A40">
        <w:rPr>
          <w:rFonts w:cs="David" w:hint="cs"/>
          <w:rtl/>
        </w:rPr>
        <w:t>:</w:t>
      </w:r>
      <w:r w:rsidR="005C13A0" w:rsidRPr="004F1A40">
        <w:rPr>
          <w:rFonts w:cs="David"/>
          <w:rtl/>
        </w:rPr>
        <w:t xml:space="preserve"> </w:t>
      </w:r>
      <w:r w:rsidR="005C13A0" w:rsidRPr="004F1A40">
        <w:rPr>
          <w:rFonts w:cs="David"/>
          <w:b/>
          <w:bCs/>
          <w:rtl/>
        </w:rPr>
        <w:t>"</w:t>
      </w:r>
      <w:r w:rsidR="00361FDC" w:rsidRPr="004F1A40">
        <w:rPr>
          <w:rFonts w:cs="David"/>
          <w:b/>
          <w:bCs/>
          <w:rtl/>
        </w:rPr>
        <w:t>המזמין</w:t>
      </w:r>
      <w:r w:rsidR="006B4DCF" w:rsidRPr="004F1A40">
        <w:rPr>
          <w:rFonts w:cs="David" w:hint="cs"/>
          <w:b/>
          <w:bCs/>
          <w:rtl/>
        </w:rPr>
        <w:t>"</w:t>
      </w:r>
      <w:r w:rsidR="00DE650A" w:rsidRPr="004F1A40">
        <w:rPr>
          <w:rFonts w:cs="David" w:hint="cs"/>
          <w:rtl/>
        </w:rPr>
        <w:t xml:space="preserve"> או </w:t>
      </w:r>
      <w:r w:rsidR="006B4DCF" w:rsidRPr="004F1A40">
        <w:rPr>
          <w:rFonts w:cs="David" w:hint="cs"/>
          <w:b/>
          <w:bCs/>
          <w:rtl/>
        </w:rPr>
        <w:t>"</w:t>
      </w:r>
      <w:r w:rsidR="00CC0039" w:rsidRPr="004F1A40">
        <w:rPr>
          <w:rFonts w:cs="David" w:hint="cs"/>
          <w:b/>
          <w:bCs/>
          <w:rtl/>
        </w:rPr>
        <w:t>הרשות</w:t>
      </w:r>
      <w:r w:rsidR="005C13A0" w:rsidRPr="004F1A40">
        <w:rPr>
          <w:rFonts w:cs="David"/>
          <w:b/>
          <w:bCs/>
          <w:rtl/>
        </w:rPr>
        <w:t>"</w:t>
      </w:r>
      <w:r w:rsidR="005C13A0" w:rsidRPr="004F1A40">
        <w:rPr>
          <w:rFonts w:cs="David"/>
          <w:rtl/>
        </w:rPr>
        <w:t>)</w:t>
      </w:r>
      <w:bookmarkEnd w:id="253"/>
    </w:p>
    <w:p w:rsidR="0009150A" w:rsidRPr="004F1A40" w:rsidRDefault="005C13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u w:val="single"/>
          <w:rtl/>
        </w:rPr>
        <w:t>מצד אחד</w:t>
      </w:r>
    </w:p>
    <w:p w:rsidR="0009150A" w:rsidRPr="004F1A40" w:rsidRDefault="005C13A0" w:rsidP="0007721F">
      <w:pPr>
        <w:pStyle w:val="af7"/>
        <w:widowControl w:val="0"/>
        <w:spacing w:line="360" w:lineRule="auto"/>
        <w:jc w:val="center"/>
        <w:rPr>
          <w:rFonts w:cs="David"/>
          <w:b/>
          <w:bCs/>
          <w:rtl/>
        </w:rPr>
      </w:pPr>
      <w:r w:rsidRPr="004F1A40">
        <w:rPr>
          <w:rFonts w:cs="David"/>
          <w:b/>
          <w:bCs/>
          <w:rtl/>
        </w:rPr>
        <w:t>ל ב י ן</w:t>
      </w:r>
    </w:p>
    <w:p w:rsidR="0080324C" w:rsidRPr="004F1A40" w:rsidRDefault="005C13A0" w:rsidP="0080324C">
      <w:pPr>
        <w:pStyle w:val="af7"/>
        <w:widowControl w:val="0"/>
        <w:spacing w:line="360" w:lineRule="auto"/>
        <w:jc w:val="center"/>
        <w:rPr>
          <w:rFonts w:cs="David"/>
          <w:rtl/>
        </w:rPr>
      </w:pPr>
      <w:r w:rsidRPr="004F1A40">
        <w:rPr>
          <w:rFonts w:cs="David" w:hint="cs"/>
          <w:rtl/>
        </w:rPr>
        <w:t xml:space="preserve"> </w:t>
      </w:r>
      <w:r w:rsidRPr="004F1A40">
        <w:rPr>
          <w:rFonts w:cs="David"/>
          <w:rtl/>
        </w:rPr>
        <w:t>____</w:t>
      </w:r>
      <w:r w:rsidR="0080324C" w:rsidRPr="004F1A40">
        <w:rPr>
          <w:rFonts w:cs="David" w:hint="cs"/>
          <w:rtl/>
        </w:rPr>
        <w:t>______________</w:t>
      </w:r>
      <w:r w:rsidRPr="004F1A40">
        <w:rPr>
          <w:rFonts w:cs="David"/>
          <w:rtl/>
        </w:rPr>
        <w:t>____________________</w:t>
      </w:r>
    </w:p>
    <w:p w:rsidR="0009150A" w:rsidRPr="004F1A40" w:rsidRDefault="005C13A0" w:rsidP="0080324C">
      <w:pPr>
        <w:pStyle w:val="af7"/>
        <w:widowControl w:val="0"/>
        <w:spacing w:line="360" w:lineRule="auto"/>
        <w:jc w:val="center"/>
        <w:rPr>
          <w:rFonts w:cs="David"/>
          <w:rtl/>
        </w:rPr>
      </w:pPr>
      <w:r w:rsidRPr="004F1A40">
        <w:rPr>
          <w:rFonts w:cs="David"/>
          <w:rtl/>
        </w:rPr>
        <w:t>מכתובת ________________________________</w:t>
      </w:r>
    </w:p>
    <w:p w:rsidR="0009150A" w:rsidRPr="004F1A40" w:rsidRDefault="005C13A0" w:rsidP="0009150A">
      <w:pPr>
        <w:pStyle w:val="af7"/>
        <w:widowControl w:val="0"/>
        <w:spacing w:line="360" w:lineRule="auto"/>
        <w:jc w:val="center"/>
        <w:rPr>
          <w:rFonts w:cs="David"/>
          <w:rtl/>
        </w:rPr>
      </w:pPr>
      <w:r w:rsidRPr="004F1A40">
        <w:rPr>
          <w:rFonts w:cs="David"/>
          <w:rtl/>
        </w:rPr>
        <w:t xml:space="preserve"> (להלן</w:t>
      </w:r>
      <w:r w:rsidRPr="004F1A40">
        <w:rPr>
          <w:rFonts w:cs="David" w:hint="cs"/>
          <w:rtl/>
        </w:rPr>
        <w:t>:</w:t>
      </w:r>
      <w:r w:rsidRPr="004F1A40">
        <w:rPr>
          <w:rFonts w:cs="David"/>
          <w:rtl/>
        </w:rPr>
        <w:t xml:space="preserve"> "</w:t>
      </w:r>
      <w:r w:rsidRPr="004F1A40">
        <w:rPr>
          <w:rFonts w:cs="David"/>
          <w:b/>
          <w:bCs/>
          <w:rtl/>
        </w:rPr>
        <w:t>הספק</w:t>
      </w:r>
      <w:r w:rsidRPr="004F1A40">
        <w:rPr>
          <w:rFonts w:cs="David"/>
          <w:rtl/>
        </w:rPr>
        <w:t>")</w:t>
      </w:r>
    </w:p>
    <w:p w:rsidR="0009150A" w:rsidRPr="004F1A40" w:rsidRDefault="005C13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rtl/>
        </w:rPr>
        <w:tab/>
      </w:r>
      <w:r w:rsidRPr="004F1A40">
        <w:rPr>
          <w:rFonts w:cs="David"/>
          <w:b/>
          <w:bCs/>
          <w:u w:val="single"/>
          <w:rtl/>
        </w:rPr>
        <w:t>מצד שני</w:t>
      </w:r>
    </w:p>
    <w:p w:rsidR="0009150A" w:rsidRPr="004F1A4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4F1A40" w:rsidRDefault="005C13A0" w:rsidP="001F32C6">
      <w:pPr>
        <w:pStyle w:val="af7"/>
        <w:widowControl w:val="0"/>
        <w:spacing w:before="0" w:beforeAutospacing="0" w:after="0" w:line="360" w:lineRule="auto"/>
        <w:ind w:left="656" w:hanging="656"/>
        <w:jc w:val="both"/>
        <w:rPr>
          <w:rFonts w:cs="David"/>
          <w:rtl/>
        </w:rPr>
      </w:pPr>
      <w:r w:rsidRPr="004F1A40">
        <w:rPr>
          <w:rFonts w:cs="David"/>
          <w:b/>
          <w:bCs/>
          <w:rtl/>
        </w:rPr>
        <w:t>הואיל</w:t>
      </w:r>
      <w:r w:rsidRPr="004F1A40">
        <w:rPr>
          <w:rFonts w:cs="David"/>
        </w:rPr>
        <w:t xml:space="preserve"> </w:t>
      </w:r>
      <w:r w:rsidRPr="004F1A40">
        <w:rPr>
          <w:rFonts w:cs="David"/>
          <w:rtl/>
        </w:rPr>
        <w:t>ו</w:t>
      </w:r>
      <w:r w:rsidR="00361FDC" w:rsidRPr="004F1A40">
        <w:rPr>
          <w:rFonts w:cs="David"/>
          <w:rtl/>
        </w:rPr>
        <w:t>המזמין</w:t>
      </w:r>
      <w:r w:rsidRPr="004F1A40">
        <w:rPr>
          <w:rFonts w:cs="David"/>
          <w:rtl/>
        </w:rPr>
        <w:t xml:space="preserve"> </w:t>
      </w:r>
      <w:r w:rsidR="00B66033" w:rsidRPr="004F1A40">
        <w:rPr>
          <w:rFonts w:cs="David" w:hint="cs"/>
          <w:rtl/>
        </w:rPr>
        <w:t xml:space="preserve">פרסם </w:t>
      </w:r>
      <w:r w:rsidR="0080324C" w:rsidRPr="004F1A40">
        <w:rPr>
          <w:rFonts w:cs="David" w:hint="cs"/>
          <w:rtl/>
        </w:rPr>
        <w:t>מכרז פומבי</w:t>
      </w:r>
      <w:r w:rsidR="00B66033" w:rsidRPr="004F1A40">
        <w:rPr>
          <w:rFonts w:cs="David" w:hint="cs"/>
          <w:rtl/>
        </w:rPr>
        <w:t xml:space="preserve"> </w:t>
      </w:r>
      <w:r w:rsidR="001F32C6" w:rsidRPr="004F1A40">
        <w:rPr>
          <w:rFonts w:cs="David" w:hint="cs"/>
          <w:u w:val="single"/>
          <w:rtl/>
        </w:rPr>
        <w:t>מס' 1/2022</w:t>
      </w:r>
      <w:r w:rsidR="001F32C6" w:rsidRPr="004F1A40">
        <w:rPr>
          <w:rFonts w:cs="David"/>
          <w:u w:val="single"/>
          <w:rtl/>
        </w:rPr>
        <w:t xml:space="preserve"> </w:t>
      </w:r>
      <w:r w:rsidR="00B96FA1" w:rsidRPr="004F1A40">
        <w:rPr>
          <w:rFonts w:cs="David" w:hint="cs"/>
          <w:u w:val="single"/>
          <w:rtl/>
        </w:rPr>
        <w:t xml:space="preserve">- </w:t>
      </w:r>
      <w:bookmarkStart w:id="254" w:name="TenderDesc_7"/>
      <w:r w:rsidR="0080324C" w:rsidRPr="004F1A40">
        <w:rPr>
          <w:rFonts w:cs="David" w:hint="cs"/>
          <w:u w:val="single"/>
          <w:rtl/>
        </w:rPr>
        <w:t>ל</w:t>
      </w:r>
      <w:r w:rsidR="00156838" w:rsidRPr="004F1A40">
        <w:rPr>
          <w:rFonts w:cs="David" w:hint="cs"/>
          <w:u w:val="single"/>
          <w:rtl/>
        </w:rPr>
        <w:t>מתן שירותי חניה עבור עובדי</w:t>
      </w:r>
      <w:r w:rsidR="007753CA" w:rsidRPr="004F1A40">
        <w:rPr>
          <w:rFonts w:cs="David" w:hint="cs"/>
          <w:u w:val="single"/>
          <w:rtl/>
        </w:rPr>
        <w:t xml:space="preserve"> </w:t>
      </w:r>
      <w:r w:rsidR="00F1761F" w:rsidRPr="004F1A40">
        <w:rPr>
          <w:rFonts w:cs="David" w:hint="cs"/>
          <w:u w:val="single"/>
          <w:rtl/>
        </w:rPr>
        <w:t>רשות שוק ההון</w:t>
      </w:r>
      <w:r w:rsidR="007753CA" w:rsidRPr="004F1A40">
        <w:rPr>
          <w:rFonts w:cs="David" w:hint="cs"/>
          <w:u w:val="single"/>
          <w:rtl/>
        </w:rPr>
        <w:t xml:space="preserve">  </w:t>
      </w:r>
      <w:bookmarkEnd w:id="254"/>
      <w:r w:rsidR="00744CA3" w:rsidRPr="004F1A40">
        <w:rPr>
          <w:rFonts w:cs="David" w:hint="cs"/>
          <w:u w:val="single"/>
          <w:rtl/>
        </w:rPr>
        <w:t>ב</w:t>
      </w:r>
      <w:r w:rsidR="003D233A" w:rsidRPr="004F1A40">
        <w:rPr>
          <w:rFonts w:cs="David" w:hint="eastAsia"/>
          <w:u w:val="single"/>
          <w:rtl/>
        </w:rPr>
        <w:t>תל</w:t>
      </w:r>
      <w:r w:rsidR="003D233A" w:rsidRPr="004F1A40">
        <w:rPr>
          <w:rFonts w:cs="David"/>
          <w:u w:val="single"/>
          <w:rtl/>
        </w:rPr>
        <w:t xml:space="preserve"> </w:t>
      </w:r>
      <w:r w:rsidR="003D233A" w:rsidRPr="004F1A40">
        <w:rPr>
          <w:rFonts w:cs="David" w:hint="eastAsia"/>
          <w:u w:val="single"/>
          <w:rtl/>
        </w:rPr>
        <w:t>אביב</w:t>
      </w:r>
      <w:r w:rsidRPr="004F1A40">
        <w:rPr>
          <w:rFonts w:cs="David" w:hint="cs"/>
          <w:rtl/>
        </w:rPr>
        <w:t xml:space="preserve"> </w:t>
      </w:r>
      <w:r w:rsidRPr="004F1A40">
        <w:rPr>
          <w:rFonts w:cs="David"/>
          <w:rtl/>
        </w:rPr>
        <w:t>(להלן</w:t>
      </w:r>
      <w:r w:rsidRPr="004F1A40">
        <w:rPr>
          <w:rFonts w:cs="David" w:hint="cs"/>
          <w:rtl/>
        </w:rPr>
        <w:t>:</w:t>
      </w:r>
      <w:r w:rsidRPr="004F1A40">
        <w:rPr>
          <w:rFonts w:cs="David"/>
          <w:rtl/>
        </w:rPr>
        <w:t xml:space="preserve"> </w:t>
      </w:r>
      <w:r w:rsidRPr="004F1A40">
        <w:rPr>
          <w:rFonts w:cs="David"/>
          <w:b/>
          <w:bCs/>
          <w:rtl/>
        </w:rPr>
        <w:t>"המכרז"</w:t>
      </w:r>
      <w:r w:rsidRPr="004F1A40">
        <w:rPr>
          <w:rFonts w:cs="David"/>
          <w:rtl/>
        </w:rPr>
        <w:t xml:space="preserve">), </w:t>
      </w:r>
      <w:r w:rsidR="00B35064" w:rsidRPr="004F1A40">
        <w:rPr>
          <w:rFonts w:cs="David" w:hint="cs"/>
          <w:rtl/>
        </w:rPr>
        <w:t>לקבלת</w:t>
      </w:r>
      <w:r w:rsidR="008D6817" w:rsidRPr="004F1A40">
        <w:rPr>
          <w:rFonts w:cs="David" w:hint="cs"/>
          <w:rtl/>
        </w:rPr>
        <w:t xml:space="preserve"> </w:t>
      </w:r>
      <w:bookmarkStart w:id="255" w:name="show_IsSherut_4"/>
      <w:r w:rsidR="008D6817" w:rsidRPr="004F1A40">
        <w:rPr>
          <w:rFonts w:cs="David" w:hint="cs"/>
          <w:rtl/>
        </w:rPr>
        <w:t>ה</w:t>
      </w:r>
      <w:r w:rsidR="00B66033" w:rsidRPr="004F1A40">
        <w:rPr>
          <w:rFonts w:cs="David" w:hint="cs"/>
          <w:rtl/>
        </w:rPr>
        <w:t>שירותים</w:t>
      </w:r>
      <w:bookmarkEnd w:id="255"/>
      <w:r w:rsidR="00B66033" w:rsidRPr="004F1A40">
        <w:rPr>
          <w:rFonts w:cs="David" w:hint="cs"/>
          <w:rtl/>
        </w:rPr>
        <w:t xml:space="preserve"> המפורטים ב</w:t>
      </w:r>
      <w:r w:rsidR="00156838" w:rsidRPr="004F1A40">
        <w:rPr>
          <w:rFonts w:cs="David" w:hint="cs"/>
          <w:b/>
          <w:bCs/>
          <w:rtl/>
        </w:rPr>
        <w:t>סעיף 2 ב</w:t>
      </w:r>
      <w:r w:rsidR="00E56C45" w:rsidRPr="004F1A40">
        <w:rPr>
          <w:rFonts w:cs="David" w:hint="cs"/>
          <w:b/>
          <w:bCs/>
          <w:rtl/>
        </w:rPr>
        <w:t xml:space="preserve">פרק </w:t>
      </w:r>
      <w:r w:rsidR="00156838" w:rsidRPr="004F1A40">
        <w:rPr>
          <w:rFonts w:cs="David" w:hint="cs"/>
          <w:b/>
          <w:bCs/>
          <w:rtl/>
        </w:rPr>
        <w:t>א'</w:t>
      </w:r>
      <w:r w:rsidR="00E56C45" w:rsidRPr="004F1A40">
        <w:rPr>
          <w:rFonts w:cs="David" w:hint="cs"/>
          <w:rtl/>
        </w:rPr>
        <w:t xml:space="preserve"> ל</w:t>
      </w:r>
      <w:r w:rsidR="00B66033" w:rsidRPr="004F1A40">
        <w:rPr>
          <w:rFonts w:cs="David" w:hint="cs"/>
          <w:rtl/>
        </w:rPr>
        <w:t>מכרז</w:t>
      </w:r>
      <w:r w:rsidR="009B4E94" w:rsidRPr="004F1A40">
        <w:rPr>
          <w:rFonts w:cs="David" w:hint="cs"/>
          <w:rtl/>
        </w:rPr>
        <w:t xml:space="preserve"> ("</w:t>
      </w:r>
      <w:bookmarkStart w:id="256" w:name="show_IsSherut_7"/>
      <w:r w:rsidR="009B4E94" w:rsidRPr="004F1A40">
        <w:rPr>
          <w:rFonts w:cs="David" w:hint="cs"/>
          <w:b/>
          <w:bCs/>
          <w:rtl/>
        </w:rPr>
        <w:t>השירותים</w:t>
      </w:r>
      <w:bookmarkEnd w:id="256"/>
      <w:r w:rsidR="009B4E94" w:rsidRPr="004F1A40">
        <w:rPr>
          <w:rFonts w:cs="David" w:hint="cs"/>
          <w:b/>
          <w:bCs/>
          <w:rtl/>
        </w:rPr>
        <w:t>"</w:t>
      </w:r>
      <w:r w:rsidR="009B4E94" w:rsidRPr="004F1A40">
        <w:rPr>
          <w:rFonts w:cs="David" w:hint="cs"/>
          <w:rtl/>
        </w:rPr>
        <w:t>)</w:t>
      </w:r>
      <w:r w:rsidRPr="004F1A40">
        <w:rPr>
          <w:rFonts w:cs="David"/>
          <w:rtl/>
        </w:rPr>
        <w:t xml:space="preserve">; </w:t>
      </w:r>
    </w:p>
    <w:p w:rsidR="00671071" w:rsidRPr="004F1A40" w:rsidRDefault="005C13A0" w:rsidP="00FE4B6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4F1A40">
        <w:rPr>
          <w:rFonts w:cs="David"/>
          <w:b/>
          <w:bCs/>
          <w:rtl/>
        </w:rPr>
        <w:t>והואיל</w:t>
      </w:r>
      <w:r w:rsidRPr="004F1A40">
        <w:rPr>
          <w:rFonts w:cs="David"/>
        </w:rPr>
        <w:tab/>
      </w:r>
      <w:r w:rsidRPr="004F1A40">
        <w:rPr>
          <w:rFonts w:cs="David"/>
          <w:rtl/>
        </w:rPr>
        <w:t xml:space="preserve">והספק הגיש הצעה למכרז, </w:t>
      </w:r>
      <w:r w:rsidR="008F04C2" w:rsidRPr="004F1A40">
        <w:rPr>
          <w:rFonts w:cs="David" w:hint="cs"/>
          <w:rtl/>
        </w:rPr>
        <w:t>כדי</w:t>
      </w:r>
      <w:r w:rsidRPr="004F1A40">
        <w:rPr>
          <w:rFonts w:cs="David"/>
          <w:rtl/>
        </w:rPr>
        <w:t xml:space="preserve"> לספק את</w:t>
      </w:r>
      <w:r w:rsidR="00B66033" w:rsidRPr="004F1A40">
        <w:rPr>
          <w:rFonts w:cs="David" w:hint="cs"/>
          <w:rtl/>
        </w:rPr>
        <w:t xml:space="preserve"> </w:t>
      </w:r>
      <w:r w:rsidR="008D6817" w:rsidRPr="004F1A40">
        <w:rPr>
          <w:rFonts w:cs="David" w:hint="cs"/>
          <w:rtl/>
        </w:rPr>
        <w:t xml:space="preserve"> </w:t>
      </w:r>
      <w:bookmarkStart w:id="257" w:name="show_IsSherut_5"/>
      <w:r w:rsidRPr="004F1A40">
        <w:rPr>
          <w:rFonts w:cs="David"/>
          <w:rtl/>
        </w:rPr>
        <w:t>השירות</w:t>
      </w:r>
      <w:r w:rsidR="00B66033" w:rsidRPr="004F1A40">
        <w:rPr>
          <w:rFonts w:cs="David" w:hint="cs"/>
          <w:rtl/>
        </w:rPr>
        <w:t>ים</w:t>
      </w:r>
      <w:bookmarkEnd w:id="257"/>
      <w:r w:rsidRPr="004F1A40">
        <w:rPr>
          <w:rFonts w:cs="David"/>
          <w:rtl/>
        </w:rPr>
        <w:t xml:space="preserve"> המבוקש</w:t>
      </w:r>
      <w:r w:rsidR="00B66033" w:rsidRPr="004F1A40">
        <w:rPr>
          <w:rFonts w:cs="David" w:hint="cs"/>
          <w:rtl/>
        </w:rPr>
        <w:t>ים</w:t>
      </w:r>
      <w:r w:rsidR="0007721F" w:rsidRPr="004F1A40">
        <w:rPr>
          <w:rFonts w:cs="David" w:hint="cs"/>
          <w:rtl/>
        </w:rPr>
        <w:t xml:space="preserve"> </w:t>
      </w:r>
      <w:r w:rsidRPr="004F1A40">
        <w:rPr>
          <w:rFonts w:cs="David"/>
          <w:rtl/>
        </w:rPr>
        <w:t>בהתאם לאמור במכרז, בהצעת</w:t>
      </w:r>
      <w:r w:rsidR="009B4E94" w:rsidRPr="004F1A40">
        <w:rPr>
          <w:rFonts w:cs="David" w:hint="cs"/>
          <w:rtl/>
        </w:rPr>
        <w:t>ו</w:t>
      </w:r>
      <w:r w:rsidRPr="004F1A40">
        <w:rPr>
          <w:rFonts w:cs="David"/>
          <w:rtl/>
        </w:rPr>
        <w:t xml:space="preserve"> </w:t>
      </w:r>
      <w:r w:rsidR="00715DCD" w:rsidRPr="004F1A40">
        <w:rPr>
          <w:rFonts w:cs="David" w:hint="cs"/>
          <w:rtl/>
        </w:rPr>
        <w:t>(להלן: "</w:t>
      </w:r>
      <w:r w:rsidR="00CC0039" w:rsidRPr="004F1A40">
        <w:rPr>
          <w:rFonts w:cs="David" w:hint="cs"/>
          <w:b/>
          <w:bCs/>
          <w:rtl/>
        </w:rPr>
        <w:t>ההצעה</w:t>
      </w:r>
      <w:r w:rsidR="00715DCD" w:rsidRPr="004F1A40">
        <w:rPr>
          <w:rFonts w:cs="David" w:hint="cs"/>
          <w:rtl/>
        </w:rPr>
        <w:t>")</w:t>
      </w:r>
      <w:r w:rsidR="00671071" w:rsidRPr="004F1A40">
        <w:rPr>
          <w:rFonts w:cs="David"/>
          <w:rtl/>
        </w:rPr>
        <w:t>;</w:t>
      </w:r>
    </w:p>
    <w:p w:rsidR="00CC0039" w:rsidRPr="004F1A40" w:rsidRDefault="00671071" w:rsidP="00FE4B6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cs="David"/>
          <w:rtl/>
        </w:rPr>
      </w:pPr>
      <w:r w:rsidRPr="004F1A40">
        <w:rPr>
          <w:rFonts w:cs="David"/>
          <w:b/>
          <w:bCs/>
          <w:rtl/>
        </w:rPr>
        <w:t>והואיל</w:t>
      </w:r>
      <w:r w:rsidRPr="004F1A40">
        <w:rPr>
          <w:rFonts w:cs="David"/>
          <w:rtl/>
        </w:rPr>
        <w:tab/>
      </w:r>
      <w:r w:rsidR="00CC0039" w:rsidRPr="004F1A40">
        <w:rPr>
          <w:rFonts w:cs="David" w:hint="cs"/>
          <w:rtl/>
        </w:rPr>
        <w:t>והרשות מעוניינת באספקת השירותים לעובדי ה</w:t>
      </w:r>
      <w:r w:rsidR="00FE4B6D" w:rsidRPr="004F1A40">
        <w:rPr>
          <w:rFonts w:cs="David" w:hint="cs"/>
          <w:rtl/>
        </w:rPr>
        <w:t>רשות</w:t>
      </w:r>
      <w:r w:rsidR="00CC0039" w:rsidRPr="004F1A40">
        <w:rPr>
          <w:rFonts w:cs="David" w:hint="cs"/>
          <w:rtl/>
        </w:rPr>
        <w:t xml:space="preserve"> בחניון/ים הבא/ים על ידי הספק:</w:t>
      </w:r>
    </w:p>
    <w:p w:rsidR="00CC0039" w:rsidRPr="004F1A40" w:rsidRDefault="00CC0039" w:rsidP="001243FD">
      <w:pPr>
        <w:pStyle w:val="af4"/>
        <w:widowControl w:val="0"/>
        <w:numPr>
          <w:ilvl w:val="2"/>
          <w:numId w:val="274"/>
        </w:num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Pr>
      </w:pPr>
      <w:r w:rsidRPr="004F1A40">
        <w:rPr>
          <w:rFonts w:cs="David"/>
          <w:b/>
          <w:bCs/>
          <w:rtl/>
        </w:rPr>
        <w:t>_____________</w:t>
      </w:r>
      <w:r w:rsidRPr="004F1A40">
        <w:rPr>
          <w:rFonts w:cs="David" w:hint="cs"/>
          <w:rtl/>
        </w:rPr>
        <w:t>.</w:t>
      </w:r>
    </w:p>
    <w:p w:rsidR="00CC0039" w:rsidRPr="004F1A40" w:rsidRDefault="00CC0039" w:rsidP="001243FD">
      <w:pPr>
        <w:pStyle w:val="af4"/>
        <w:widowControl w:val="0"/>
        <w:numPr>
          <w:ilvl w:val="2"/>
          <w:numId w:val="274"/>
        </w:num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Pr>
      </w:pPr>
      <w:r w:rsidRPr="004F1A40">
        <w:rPr>
          <w:rFonts w:cs="David" w:hint="cs"/>
          <w:rtl/>
        </w:rPr>
        <w:t>_____________.</w:t>
      </w:r>
    </w:p>
    <w:p w:rsidR="00CC0039" w:rsidRPr="004F1A40" w:rsidRDefault="00CC0039" w:rsidP="001243FD">
      <w:pPr>
        <w:pStyle w:val="af4"/>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2160"/>
        <w:jc w:val="both"/>
        <w:rPr>
          <w:rFonts w:cs="David"/>
          <w:rtl/>
        </w:rPr>
      </w:pPr>
      <w:r w:rsidRPr="004F1A40">
        <w:rPr>
          <w:rFonts w:cs="David" w:hint="cs"/>
          <w:rtl/>
        </w:rPr>
        <w:t>(להלן: "החניון"/ "החניונים")</w:t>
      </w:r>
    </w:p>
    <w:p w:rsidR="00671071" w:rsidRPr="004F1A40" w:rsidRDefault="00671071" w:rsidP="001243F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cs="David"/>
          <w:rtl/>
          <w:lang w:eastAsia="he-IL"/>
        </w:rPr>
      </w:pPr>
      <w:r w:rsidRPr="004F1A40">
        <w:rPr>
          <w:rFonts w:cs="David"/>
          <w:b/>
          <w:bCs/>
          <w:rtl/>
          <w:lang w:eastAsia="he-IL"/>
        </w:rPr>
        <w:t>והואיל</w:t>
      </w:r>
      <w:r w:rsidRPr="004F1A40">
        <w:rPr>
          <w:rFonts w:cs="David" w:hint="cs"/>
          <w:rtl/>
          <w:lang w:eastAsia="he-IL"/>
        </w:rPr>
        <w:t xml:space="preserve"> </w:t>
      </w:r>
      <w:r w:rsidRPr="004F1A40">
        <w:rPr>
          <w:rFonts w:cs="David"/>
          <w:rtl/>
          <w:lang w:eastAsia="he-IL"/>
        </w:rPr>
        <w:t>והצדדים מסכימים כי ההתקשרות ביניהם תהיה על בסיס קבלני ולא תיצור יחסי עבודה</w:t>
      </w:r>
    </w:p>
    <w:p w:rsidR="00671071" w:rsidRPr="004F1A40" w:rsidRDefault="00671071" w:rsidP="00FE4B6D">
      <w:pPr>
        <w:widowControl w:val="0"/>
        <w:adjustRightInd w:val="0"/>
        <w:spacing w:line="360" w:lineRule="auto"/>
        <w:ind w:left="677"/>
        <w:jc w:val="both"/>
        <w:textAlignment w:val="baseline"/>
        <w:rPr>
          <w:rFonts w:cs="David"/>
          <w:rtl/>
          <w:lang w:eastAsia="he-IL"/>
        </w:rPr>
      </w:pPr>
      <w:r w:rsidRPr="004F1A40">
        <w:rPr>
          <w:rFonts w:cs="David"/>
          <w:rtl/>
          <w:lang w:eastAsia="he-IL"/>
        </w:rPr>
        <w:t>בין ה</w:t>
      </w:r>
      <w:r w:rsidR="00FE4B6D" w:rsidRPr="004F1A40">
        <w:rPr>
          <w:rFonts w:cs="David"/>
          <w:rtl/>
          <w:lang w:eastAsia="he-IL"/>
        </w:rPr>
        <w:t>רשות</w:t>
      </w:r>
      <w:r w:rsidRPr="004F1A40">
        <w:rPr>
          <w:rFonts w:cs="David"/>
          <w:rtl/>
          <w:lang w:eastAsia="he-IL"/>
        </w:rPr>
        <w:t xml:space="preserve"> לבין הספק, וזאת בהתחשב בתנאי ההתקשרות שאינם הולמים התקשרות במסגרת יחסי עבודה;</w:t>
      </w:r>
    </w:p>
    <w:p w:rsidR="00671071" w:rsidRPr="004F1A40" w:rsidRDefault="00671071" w:rsidP="00FE4B6D">
      <w:pPr>
        <w:spacing w:line="360" w:lineRule="auto"/>
        <w:ind w:left="992" w:hanging="992"/>
        <w:jc w:val="both"/>
        <w:rPr>
          <w:rFonts w:cs="David"/>
          <w:rtl/>
          <w:lang w:eastAsia="he-IL"/>
        </w:rPr>
      </w:pPr>
      <w:r w:rsidRPr="004F1A40">
        <w:rPr>
          <w:rFonts w:cs="David"/>
          <w:b/>
          <w:bCs/>
          <w:rtl/>
          <w:lang w:eastAsia="he-IL"/>
        </w:rPr>
        <w:t>והואיל</w:t>
      </w:r>
      <w:r w:rsidRPr="004F1A40">
        <w:rPr>
          <w:rFonts w:cs="David" w:hint="cs"/>
          <w:rtl/>
          <w:lang w:eastAsia="he-IL"/>
        </w:rPr>
        <w:t xml:space="preserve"> </w:t>
      </w:r>
      <w:r w:rsidRPr="004F1A40">
        <w:rPr>
          <w:rFonts w:cs="David"/>
          <w:rtl/>
          <w:lang w:eastAsia="he-IL"/>
        </w:rPr>
        <w:t>והצדדים מעוניינים להסדיר בהסכם זה את כל היחסים המשפטיים ביניהם בכל הקשור</w:t>
      </w:r>
      <w:r w:rsidRPr="004F1A40">
        <w:rPr>
          <w:rFonts w:cs="David" w:hint="cs"/>
          <w:rtl/>
          <w:lang w:eastAsia="he-IL"/>
        </w:rPr>
        <w:t xml:space="preserve"> </w:t>
      </w:r>
    </w:p>
    <w:p w:rsidR="00671071" w:rsidRPr="004F1A40" w:rsidRDefault="00671071" w:rsidP="00FE4B6D">
      <w:pPr>
        <w:spacing w:line="360" w:lineRule="auto"/>
        <w:ind w:firstLine="677"/>
        <w:jc w:val="both"/>
        <w:rPr>
          <w:rFonts w:cs="David"/>
          <w:rtl/>
          <w:lang w:eastAsia="he-IL"/>
        </w:rPr>
      </w:pPr>
      <w:r w:rsidRPr="004F1A40">
        <w:rPr>
          <w:rFonts w:cs="David"/>
          <w:rtl/>
          <w:lang w:eastAsia="he-IL"/>
        </w:rPr>
        <w:t>לאספקת השירותים;</w:t>
      </w:r>
    </w:p>
    <w:p w:rsidR="0009150A" w:rsidRPr="004F1A4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4F1A40" w:rsidRDefault="005C13A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4F1A40">
        <w:rPr>
          <w:rFonts w:cs="David"/>
          <w:b/>
          <w:bCs/>
          <w:rtl/>
        </w:rPr>
        <w:t>לפיכך הוצהר, הותנה והוסכם בין הצדדים כדלקמן</w:t>
      </w:r>
      <w:r w:rsidRPr="004F1A40">
        <w:rPr>
          <w:rFonts w:cs="David"/>
          <w:rtl/>
        </w:rPr>
        <w:t>:</w:t>
      </w:r>
    </w:p>
    <w:p w:rsidR="0009150A" w:rsidRPr="004F1A40" w:rsidRDefault="005C13A0" w:rsidP="00D97338">
      <w:pPr>
        <w:pStyle w:val="1-"/>
        <w:numPr>
          <w:ilvl w:val="0"/>
          <w:numId w:val="68"/>
        </w:numPr>
        <w:jc w:val="both"/>
        <w:rPr>
          <w:sz w:val="24"/>
          <w:szCs w:val="24"/>
          <w:rtl/>
        </w:rPr>
      </w:pPr>
      <w:bookmarkStart w:id="258" w:name="_Toc44931959"/>
      <w:bookmarkStart w:id="259" w:name="_Toc44932046"/>
      <w:bookmarkStart w:id="260" w:name="_Toc80701440"/>
      <w:r w:rsidRPr="004F1A40">
        <w:rPr>
          <w:sz w:val="24"/>
          <w:szCs w:val="24"/>
          <w:rtl/>
        </w:rPr>
        <w:lastRenderedPageBreak/>
        <w:t>כללי</w:t>
      </w:r>
      <w:bookmarkEnd w:id="258"/>
      <w:bookmarkEnd w:id="259"/>
      <w:bookmarkEnd w:id="260"/>
    </w:p>
    <w:p w:rsidR="00715DCD" w:rsidRPr="004F1A40" w:rsidRDefault="005C13A0" w:rsidP="001243FD">
      <w:pPr>
        <w:pStyle w:val="11"/>
        <w:numPr>
          <w:ilvl w:val="1"/>
          <w:numId w:val="68"/>
        </w:numPr>
        <w:rPr>
          <w:b w:val="0"/>
        </w:rPr>
      </w:pPr>
      <w:r w:rsidRPr="004F1A40">
        <w:rPr>
          <w:rFonts w:hint="eastAsia"/>
          <w:b w:val="0"/>
          <w:bCs w:val="0"/>
          <w:sz w:val="24"/>
          <w:szCs w:val="24"/>
          <w:rtl/>
        </w:rPr>
        <w:t>להסכם</w:t>
      </w:r>
      <w:r w:rsidRPr="004F1A40">
        <w:rPr>
          <w:b w:val="0"/>
          <w:bCs w:val="0"/>
          <w:sz w:val="24"/>
          <w:szCs w:val="24"/>
          <w:rtl/>
        </w:rPr>
        <w:t xml:space="preserve"> </w:t>
      </w:r>
      <w:r w:rsidRPr="004F1A40">
        <w:rPr>
          <w:rFonts w:hint="eastAsia"/>
          <w:b w:val="0"/>
          <w:bCs w:val="0"/>
          <w:sz w:val="24"/>
          <w:szCs w:val="24"/>
          <w:rtl/>
        </w:rPr>
        <w:t>זה</w:t>
      </w:r>
      <w:r w:rsidRPr="004F1A40">
        <w:rPr>
          <w:b w:val="0"/>
          <w:bCs w:val="0"/>
          <w:sz w:val="24"/>
          <w:szCs w:val="24"/>
          <w:rtl/>
        </w:rPr>
        <w:t xml:space="preserve"> </w:t>
      </w:r>
      <w:r w:rsidRPr="004F1A40">
        <w:rPr>
          <w:rFonts w:hint="eastAsia"/>
          <w:b w:val="0"/>
          <w:bCs w:val="0"/>
          <w:sz w:val="24"/>
          <w:szCs w:val="24"/>
          <w:rtl/>
        </w:rPr>
        <w:t>מצורפים</w:t>
      </w:r>
      <w:r w:rsidRPr="004F1A40">
        <w:rPr>
          <w:b w:val="0"/>
          <w:bCs w:val="0"/>
          <w:sz w:val="24"/>
          <w:szCs w:val="24"/>
          <w:rtl/>
        </w:rPr>
        <w:t xml:space="preserve"> </w:t>
      </w:r>
      <w:r w:rsidRPr="004F1A40">
        <w:rPr>
          <w:rFonts w:hint="eastAsia"/>
          <w:b w:val="0"/>
          <w:bCs w:val="0"/>
          <w:sz w:val="24"/>
          <w:szCs w:val="24"/>
          <w:rtl/>
        </w:rPr>
        <w:t>הנספחים</w:t>
      </w:r>
      <w:r w:rsidRPr="004F1A40">
        <w:rPr>
          <w:b w:val="0"/>
          <w:bCs w:val="0"/>
          <w:sz w:val="24"/>
          <w:szCs w:val="24"/>
          <w:rtl/>
        </w:rPr>
        <w:t xml:space="preserve"> </w:t>
      </w:r>
      <w:r w:rsidRPr="004F1A40">
        <w:rPr>
          <w:rFonts w:hint="eastAsia"/>
          <w:b w:val="0"/>
          <w:bCs w:val="0"/>
          <w:sz w:val="24"/>
          <w:szCs w:val="24"/>
          <w:rtl/>
        </w:rPr>
        <w:t>המ</w:t>
      </w:r>
      <w:r w:rsidR="007243A8" w:rsidRPr="004F1A40">
        <w:rPr>
          <w:rFonts w:hint="eastAsia"/>
          <w:b w:val="0"/>
          <w:bCs w:val="0"/>
          <w:sz w:val="24"/>
          <w:szCs w:val="24"/>
          <w:rtl/>
        </w:rPr>
        <w:t>פורטי</w:t>
      </w:r>
      <w:r w:rsidRPr="004F1A40">
        <w:rPr>
          <w:rFonts w:hint="eastAsia"/>
          <w:b w:val="0"/>
          <w:bCs w:val="0"/>
          <w:sz w:val="24"/>
          <w:szCs w:val="24"/>
          <w:rtl/>
        </w:rPr>
        <w:t>ם</w:t>
      </w:r>
      <w:r w:rsidRPr="004F1A40">
        <w:rPr>
          <w:b w:val="0"/>
          <w:bCs w:val="0"/>
          <w:sz w:val="24"/>
          <w:szCs w:val="24"/>
          <w:rtl/>
        </w:rPr>
        <w:t xml:space="preserve"> להלן: </w:t>
      </w:r>
    </w:p>
    <w:p w:rsidR="00715DCD" w:rsidRPr="004F1A40" w:rsidRDefault="005C13A0" w:rsidP="001243FD">
      <w:pPr>
        <w:pStyle w:val="1112"/>
        <w:numPr>
          <w:ilvl w:val="2"/>
          <w:numId w:val="242"/>
        </w:numPr>
        <w:spacing w:before="0" w:after="0"/>
        <w:ind w:left="1497" w:hanging="505"/>
      </w:pPr>
      <w:r w:rsidRPr="004F1A40">
        <w:rPr>
          <w:rFonts w:hint="cs"/>
          <w:b/>
          <w:bCs/>
          <w:rtl/>
        </w:rPr>
        <w:t xml:space="preserve">נספח א' </w:t>
      </w:r>
      <w:r w:rsidRPr="004F1A40">
        <w:rPr>
          <w:rtl/>
        </w:rPr>
        <w:t>–</w:t>
      </w:r>
      <w:r w:rsidRPr="004F1A40">
        <w:rPr>
          <w:rFonts w:hint="cs"/>
          <w:rtl/>
        </w:rPr>
        <w:t xml:space="preserve"> </w:t>
      </w:r>
      <w:r w:rsidR="00AD5397" w:rsidRPr="004F1A40">
        <w:rPr>
          <w:rFonts w:hint="cs"/>
          <w:rtl/>
        </w:rPr>
        <w:t xml:space="preserve">חוברת ההצעה </w:t>
      </w:r>
      <w:r w:rsidR="00806190" w:rsidRPr="004F1A40">
        <w:rPr>
          <w:rFonts w:hint="cs"/>
          <w:rtl/>
        </w:rPr>
        <w:t>(</w:t>
      </w:r>
      <w:r w:rsidR="00806190" w:rsidRPr="004F1A40">
        <w:rPr>
          <w:rFonts w:hint="eastAsia"/>
          <w:rtl/>
        </w:rPr>
        <w:t>פרק</w:t>
      </w:r>
      <w:r w:rsidR="00806190" w:rsidRPr="004F1A40">
        <w:rPr>
          <w:rtl/>
        </w:rPr>
        <w:t xml:space="preserve"> </w:t>
      </w:r>
      <w:r w:rsidR="00AD5397" w:rsidRPr="004F1A40">
        <w:rPr>
          <w:rFonts w:hint="cs"/>
          <w:rtl/>
        </w:rPr>
        <w:t>ב</w:t>
      </w:r>
      <w:r w:rsidR="00806190" w:rsidRPr="004F1A40">
        <w:rPr>
          <w:rtl/>
        </w:rPr>
        <w:t>'</w:t>
      </w:r>
      <w:r w:rsidR="00806190" w:rsidRPr="004F1A40">
        <w:rPr>
          <w:rFonts w:hint="cs"/>
          <w:rtl/>
        </w:rPr>
        <w:t xml:space="preserve"> ל</w:t>
      </w:r>
      <w:r w:rsidR="0027331A" w:rsidRPr="004F1A40">
        <w:rPr>
          <w:rFonts w:hint="cs"/>
          <w:rtl/>
        </w:rPr>
        <w:t>מסמכי ה</w:t>
      </w:r>
      <w:r w:rsidR="00806190" w:rsidRPr="004F1A40">
        <w:rPr>
          <w:rFonts w:hint="cs"/>
          <w:rtl/>
        </w:rPr>
        <w:t>מכרז)</w:t>
      </w:r>
      <w:r w:rsidRPr="004F1A40">
        <w:rPr>
          <w:rFonts w:hint="cs"/>
          <w:rtl/>
        </w:rPr>
        <w:t>;</w:t>
      </w:r>
    </w:p>
    <w:p w:rsidR="00715DCD" w:rsidRPr="004F1A40" w:rsidRDefault="005C13A0" w:rsidP="001243FD">
      <w:pPr>
        <w:pStyle w:val="1112"/>
        <w:numPr>
          <w:ilvl w:val="2"/>
          <w:numId w:val="242"/>
        </w:numPr>
        <w:spacing w:before="0" w:after="0"/>
        <w:ind w:left="1497" w:hanging="505"/>
      </w:pPr>
      <w:bookmarkStart w:id="261" w:name="show_nispach15_1"/>
      <w:r w:rsidRPr="004F1A40">
        <w:rPr>
          <w:rFonts w:hint="cs"/>
          <w:b/>
          <w:bCs/>
          <w:rtl/>
        </w:rPr>
        <w:t xml:space="preserve">נספח </w:t>
      </w:r>
      <w:r w:rsidR="00AD5397" w:rsidRPr="004F1A40">
        <w:rPr>
          <w:rFonts w:hint="cs"/>
          <w:b/>
          <w:bCs/>
          <w:rtl/>
        </w:rPr>
        <w:t>ב'</w:t>
      </w:r>
      <w:r w:rsidRPr="004F1A40">
        <w:rPr>
          <w:rFonts w:hint="cs"/>
          <w:b/>
          <w:bCs/>
          <w:rtl/>
        </w:rPr>
        <w:t xml:space="preserve"> </w:t>
      </w:r>
      <w:r w:rsidRPr="004F1A40">
        <w:rPr>
          <w:rtl/>
        </w:rPr>
        <w:t>–</w:t>
      </w:r>
      <w:r w:rsidR="00D31B66" w:rsidRPr="004F1A40">
        <w:rPr>
          <w:rFonts w:hint="cs"/>
          <w:rtl/>
        </w:rPr>
        <w:t xml:space="preserve"> </w:t>
      </w:r>
      <w:bookmarkEnd w:id="261"/>
      <w:r w:rsidRPr="004F1A40">
        <w:rPr>
          <w:rFonts w:hint="cs"/>
          <w:rtl/>
        </w:rPr>
        <w:t xml:space="preserve">נספח סודיות והיעדר ניגוד עניינים; </w:t>
      </w:r>
    </w:p>
    <w:p w:rsidR="00FF3FEF" w:rsidRPr="004F1A40" w:rsidRDefault="005C13A0" w:rsidP="00A7553C">
      <w:pPr>
        <w:pStyle w:val="11"/>
        <w:numPr>
          <w:ilvl w:val="1"/>
          <w:numId w:val="68"/>
        </w:numPr>
        <w:rPr>
          <w:b w:val="0"/>
          <w:bCs w:val="0"/>
        </w:rPr>
      </w:pPr>
      <w:r w:rsidRPr="004F1A40">
        <w:rPr>
          <w:rFonts w:hint="eastAsia"/>
          <w:b w:val="0"/>
          <w:bCs w:val="0"/>
          <w:sz w:val="24"/>
          <w:szCs w:val="24"/>
          <w:rtl/>
        </w:rPr>
        <w:t>בנוסף</w:t>
      </w:r>
      <w:r w:rsidRPr="004F1A40">
        <w:rPr>
          <w:rFonts w:hint="cs"/>
          <w:rtl/>
        </w:rPr>
        <w:t xml:space="preserve"> </w:t>
      </w:r>
      <w:r w:rsidRPr="004F1A40">
        <w:rPr>
          <w:rFonts w:hint="eastAsia"/>
          <w:b w:val="0"/>
          <w:bCs w:val="0"/>
          <w:sz w:val="24"/>
          <w:szCs w:val="24"/>
          <w:rtl/>
        </w:rPr>
        <w:t>מסמכי</w:t>
      </w:r>
      <w:r w:rsidRPr="004F1A40">
        <w:rPr>
          <w:b w:val="0"/>
          <w:bCs w:val="0"/>
          <w:sz w:val="24"/>
          <w:szCs w:val="24"/>
          <w:rtl/>
        </w:rPr>
        <w:t xml:space="preserve"> המכרז והבהרות למכרז שפורסמו </w:t>
      </w:r>
      <w:hyperlink r:id="rId29" w:history="1">
        <w:r w:rsidRPr="004F1A40">
          <w:rPr>
            <w:rStyle w:val="Hyperlink"/>
            <w:rFonts w:asciiTheme="minorHAnsi" w:hAnsiTheme="minorHAnsi" w:cs="David" w:hint="eastAsia"/>
            <w:b w:val="0"/>
            <w:bCs w:val="0"/>
            <w:color w:val="548DD4" w:themeColor="text2" w:themeTint="99"/>
            <w:sz w:val="24"/>
            <w:szCs w:val="24"/>
            <w:rtl/>
          </w:rPr>
          <w:t>באתר</w:t>
        </w:r>
        <w:r w:rsidRPr="004F1A40">
          <w:rPr>
            <w:rStyle w:val="Hyperlink"/>
            <w:rFonts w:asciiTheme="minorHAnsi" w:hAnsiTheme="minorHAnsi" w:cs="David"/>
            <w:b w:val="0"/>
            <w:bCs w:val="0"/>
            <w:color w:val="548DD4" w:themeColor="text2" w:themeTint="99"/>
            <w:sz w:val="24"/>
            <w:szCs w:val="24"/>
            <w:rtl/>
          </w:rPr>
          <w:t xml:space="preserve"> </w:t>
        </w:r>
        <w:r w:rsidRPr="004F1A40">
          <w:rPr>
            <w:rStyle w:val="Hyperlink"/>
            <w:rFonts w:asciiTheme="minorHAnsi" w:hAnsiTheme="minorHAnsi" w:cs="David" w:hint="eastAsia"/>
            <w:b w:val="0"/>
            <w:bCs w:val="0"/>
            <w:color w:val="548DD4" w:themeColor="text2" w:themeTint="99"/>
            <w:sz w:val="24"/>
            <w:szCs w:val="24"/>
            <w:rtl/>
          </w:rPr>
          <w:t>מינהל</w:t>
        </w:r>
        <w:r w:rsidRPr="004F1A40">
          <w:rPr>
            <w:rStyle w:val="Hyperlink"/>
            <w:rFonts w:asciiTheme="minorHAnsi" w:hAnsiTheme="minorHAnsi" w:cs="David"/>
            <w:b w:val="0"/>
            <w:bCs w:val="0"/>
            <w:color w:val="548DD4" w:themeColor="text2" w:themeTint="99"/>
            <w:sz w:val="24"/>
            <w:szCs w:val="24"/>
            <w:rtl/>
          </w:rPr>
          <w:t xml:space="preserve"> </w:t>
        </w:r>
        <w:r w:rsidRPr="004F1A40">
          <w:rPr>
            <w:rStyle w:val="Hyperlink"/>
            <w:rFonts w:asciiTheme="minorHAnsi" w:hAnsiTheme="minorHAnsi" w:cs="David" w:hint="eastAsia"/>
            <w:b w:val="0"/>
            <w:bCs w:val="0"/>
            <w:color w:val="548DD4" w:themeColor="text2" w:themeTint="99"/>
            <w:sz w:val="24"/>
            <w:szCs w:val="24"/>
            <w:rtl/>
          </w:rPr>
          <w:t>הרכש</w:t>
        </w:r>
        <w:r w:rsidRPr="004F1A40">
          <w:rPr>
            <w:rStyle w:val="Hyperlink"/>
            <w:rFonts w:asciiTheme="minorHAnsi" w:hAnsiTheme="minorHAnsi" w:cs="David"/>
            <w:b w:val="0"/>
            <w:bCs w:val="0"/>
            <w:color w:val="548DD4" w:themeColor="text2" w:themeTint="99"/>
            <w:sz w:val="24"/>
            <w:szCs w:val="24"/>
            <w:rtl/>
          </w:rPr>
          <w:t xml:space="preserve"> </w:t>
        </w:r>
        <w:r w:rsidRPr="004F1A40">
          <w:rPr>
            <w:rStyle w:val="Hyperlink"/>
            <w:rFonts w:asciiTheme="minorHAnsi" w:hAnsiTheme="minorHAnsi" w:cs="David" w:hint="eastAsia"/>
            <w:b w:val="0"/>
            <w:bCs w:val="0"/>
            <w:color w:val="548DD4" w:themeColor="text2" w:themeTint="99"/>
            <w:sz w:val="24"/>
            <w:szCs w:val="24"/>
            <w:rtl/>
          </w:rPr>
          <w:t>הממשלתי</w:t>
        </w:r>
      </w:hyperlink>
      <w:r w:rsidRPr="004F1A40">
        <w:rPr>
          <w:b w:val="0"/>
          <w:bCs w:val="0"/>
          <w:sz w:val="24"/>
          <w:szCs w:val="24"/>
          <w:rtl/>
        </w:rPr>
        <w:t xml:space="preserve"> (בהתאם לנוסח המעודכן ביותר המופיע שם), </w:t>
      </w:r>
      <w:r w:rsidRPr="004F1A40">
        <w:rPr>
          <w:rFonts w:hint="eastAsia"/>
          <w:b w:val="0"/>
          <w:bCs w:val="0"/>
          <w:sz w:val="24"/>
          <w:szCs w:val="24"/>
          <w:rtl/>
        </w:rPr>
        <w:t>ייחשבו</w:t>
      </w:r>
      <w:r w:rsidRPr="004F1A40">
        <w:rPr>
          <w:b w:val="0"/>
          <w:bCs w:val="0"/>
          <w:sz w:val="24"/>
          <w:szCs w:val="24"/>
          <w:rtl/>
        </w:rPr>
        <w:t xml:space="preserve"> </w:t>
      </w:r>
      <w:r w:rsidRPr="004F1A40">
        <w:rPr>
          <w:rFonts w:hint="eastAsia"/>
          <w:b w:val="0"/>
          <w:bCs w:val="0"/>
          <w:sz w:val="24"/>
          <w:szCs w:val="24"/>
          <w:rtl/>
        </w:rPr>
        <w:t>גם</w:t>
      </w:r>
      <w:r w:rsidRPr="004F1A40">
        <w:rPr>
          <w:b w:val="0"/>
          <w:bCs w:val="0"/>
          <w:sz w:val="24"/>
          <w:szCs w:val="24"/>
          <w:rtl/>
        </w:rPr>
        <w:t xml:space="preserve"> </w:t>
      </w:r>
      <w:r w:rsidRPr="004F1A40">
        <w:rPr>
          <w:rFonts w:hint="eastAsia"/>
          <w:b w:val="0"/>
          <w:bCs w:val="0"/>
          <w:sz w:val="24"/>
          <w:szCs w:val="24"/>
          <w:rtl/>
        </w:rPr>
        <w:t>הם</w:t>
      </w:r>
      <w:r w:rsidRPr="004F1A40">
        <w:rPr>
          <w:b w:val="0"/>
          <w:bCs w:val="0"/>
          <w:sz w:val="24"/>
          <w:szCs w:val="24"/>
          <w:rtl/>
        </w:rPr>
        <w:t xml:space="preserve"> </w:t>
      </w:r>
      <w:r w:rsidRPr="004F1A40">
        <w:rPr>
          <w:rFonts w:hint="eastAsia"/>
          <w:b w:val="0"/>
          <w:bCs w:val="0"/>
          <w:sz w:val="24"/>
          <w:szCs w:val="24"/>
          <w:rtl/>
        </w:rPr>
        <w:t>כמצורפים</w:t>
      </w:r>
      <w:r w:rsidRPr="004F1A40">
        <w:rPr>
          <w:b w:val="0"/>
          <w:bCs w:val="0"/>
          <w:sz w:val="24"/>
          <w:szCs w:val="24"/>
          <w:rtl/>
        </w:rPr>
        <w:t xml:space="preserve"> </w:t>
      </w:r>
      <w:r w:rsidRPr="004F1A40">
        <w:rPr>
          <w:rFonts w:hint="eastAsia"/>
          <w:b w:val="0"/>
          <w:bCs w:val="0"/>
          <w:sz w:val="24"/>
          <w:szCs w:val="24"/>
          <w:rtl/>
        </w:rPr>
        <w:t>למסמכי</w:t>
      </w:r>
      <w:r w:rsidRPr="004F1A40">
        <w:rPr>
          <w:b w:val="0"/>
          <w:bCs w:val="0"/>
          <w:sz w:val="24"/>
          <w:szCs w:val="24"/>
          <w:rtl/>
        </w:rPr>
        <w:t xml:space="preserve"> </w:t>
      </w:r>
      <w:r w:rsidRPr="004F1A40">
        <w:rPr>
          <w:rFonts w:hint="eastAsia"/>
          <w:b w:val="0"/>
          <w:bCs w:val="0"/>
          <w:sz w:val="24"/>
          <w:szCs w:val="24"/>
          <w:rtl/>
        </w:rPr>
        <w:t>המכרז</w:t>
      </w:r>
      <w:r w:rsidRPr="004F1A40">
        <w:rPr>
          <w:b w:val="0"/>
          <w:bCs w:val="0"/>
          <w:sz w:val="24"/>
          <w:szCs w:val="24"/>
          <w:rtl/>
        </w:rPr>
        <w:t>.</w:t>
      </w:r>
    </w:p>
    <w:p w:rsidR="0009150A" w:rsidRPr="004F1A40" w:rsidRDefault="005C13A0" w:rsidP="00A7553C">
      <w:pPr>
        <w:pStyle w:val="11"/>
        <w:numPr>
          <w:ilvl w:val="1"/>
          <w:numId w:val="68"/>
        </w:numPr>
        <w:rPr>
          <w:b w:val="0"/>
          <w:rtl/>
        </w:rPr>
      </w:pPr>
      <w:r w:rsidRPr="004F1A40">
        <w:rPr>
          <w:b w:val="0"/>
          <w:bCs w:val="0"/>
          <w:sz w:val="24"/>
          <w:szCs w:val="24"/>
          <w:rtl/>
        </w:rPr>
        <w:t>המבוא</w:t>
      </w:r>
      <w:r w:rsidR="00E56C45" w:rsidRPr="004F1A40">
        <w:rPr>
          <w:b w:val="0"/>
          <w:bCs w:val="0"/>
          <w:sz w:val="24"/>
          <w:szCs w:val="24"/>
          <w:rtl/>
        </w:rPr>
        <w:t xml:space="preserve"> והנספחים</w:t>
      </w:r>
      <w:r w:rsidRPr="004F1A40">
        <w:rPr>
          <w:b w:val="0"/>
          <w:bCs w:val="0"/>
          <w:sz w:val="24"/>
          <w:szCs w:val="24"/>
          <w:rtl/>
        </w:rPr>
        <w:t xml:space="preserve"> להסכם מהוו</w:t>
      </w:r>
      <w:r w:rsidR="00E56C45" w:rsidRPr="004F1A40">
        <w:rPr>
          <w:rFonts w:hint="eastAsia"/>
          <w:b w:val="0"/>
          <w:bCs w:val="0"/>
          <w:sz w:val="24"/>
          <w:szCs w:val="24"/>
          <w:rtl/>
        </w:rPr>
        <w:t>ים</w:t>
      </w:r>
      <w:r w:rsidRPr="004F1A40">
        <w:rPr>
          <w:b w:val="0"/>
          <w:bCs w:val="0"/>
          <w:sz w:val="24"/>
          <w:szCs w:val="24"/>
          <w:rtl/>
        </w:rPr>
        <w:t xml:space="preserve"> חלק בלתי נפרד ממנו.</w:t>
      </w:r>
    </w:p>
    <w:p w:rsidR="00715DCD" w:rsidRPr="004F1A40" w:rsidRDefault="005C13A0" w:rsidP="00A7553C">
      <w:pPr>
        <w:pStyle w:val="11"/>
        <w:numPr>
          <w:ilvl w:val="1"/>
          <w:numId w:val="68"/>
        </w:numPr>
        <w:rPr>
          <w:b w:val="0"/>
        </w:rPr>
      </w:pPr>
      <w:r w:rsidRPr="004F1A40">
        <w:rPr>
          <w:b w:val="0"/>
          <w:bCs w:val="0"/>
          <w:sz w:val="24"/>
          <w:szCs w:val="24"/>
          <w:rtl/>
        </w:rPr>
        <w:t>בהסכם</w:t>
      </w:r>
      <w:r w:rsidRPr="004F1A40">
        <w:rPr>
          <w:rtl/>
        </w:rPr>
        <w:t xml:space="preserve"> </w:t>
      </w:r>
      <w:r w:rsidRPr="004F1A40">
        <w:rPr>
          <w:b w:val="0"/>
          <w:bCs w:val="0"/>
          <w:sz w:val="24"/>
          <w:szCs w:val="24"/>
          <w:rtl/>
        </w:rPr>
        <w:t>תהיה למונחים המשמעות המופיעה במכרז.</w:t>
      </w:r>
      <w:r w:rsidR="001C7208" w:rsidRPr="004F1A40">
        <w:rPr>
          <w:b w:val="0"/>
          <w:bCs w:val="0"/>
          <w:sz w:val="24"/>
          <w:szCs w:val="24"/>
          <w:rtl/>
        </w:rPr>
        <w:t xml:space="preserve"> </w:t>
      </w:r>
      <w:r w:rsidR="0009150A" w:rsidRPr="004F1A40">
        <w:rPr>
          <w:b w:val="0"/>
          <w:bCs w:val="0"/>
          <w:sz w:val="24"/>
          <w:szCs w:val="24"/>
          <w:rtl/>
        </w:rPr>
        <w:t xml:space="preserve">פרשנות ההסכם </w:t>
      </w:r>
      <w:r w:rsidRPr="004F1A40">
        <w:rPr>
          <w:rFonts w:hint="eastAsia"/>
          <w:b w:val="0"/>
          <w:bCs w:val="0"/>
          <w:sz w:val="24"/>
          <w:szCs w:val="24"/>
          <w:rtl/>
        </w:rPr>
        <w:t>על</w:t>
      </w:r>
      <w:r w:rsidRPr="004F1A40">
        <w:rPr>
          <w:b w:val="0"/>
          <w:bCs w:val="0"/>
          <w:sz w:val="24"/>
          <w:szCs w:val="24"/>
          <w:rtl/>
        </w:rPr>
        <w:t xml:space="preserve"> נספחיו </w:t>
      </w:r>
      <w:r w:rsidR="0009150A" w:rsidRPr="004F1A40">
        <w:rPr>
          <w:b w:val="0"/>
          <w:bCs w:val="0"/>
          <w:sz w:val="24"/>
          <w:szCs w:val="24"/>
          <w:rtl/>
        </w:rPr>
        <w:t xml:space="preserve">תיעשה באופן המקיים את דרישות המכרז המפורשות והמשתמעות </w:t>
      </w:r>
      <w:r w:rsidRPr="004F1A40">
        <w:rPr>
          <w:rFonts w:hint="eastAsia"/>
          <w:b w:val="0"/>
          <w:bCs w:val="0"/>
          <w:sz w:val="24"/>
          <w:szCs w:val="24"/>
          <w:rtl/>
        </w:rPr>
        <w:t>בתכלית</w:t>
      </w:r>
      <w:r w:rsidRPr="004F1A40">
        <w:rPr>
          <w:b w:val="0"/>
          <w:bCs w:val="0"/>
          <w:sz w:val="24"/>
          <w:szCs w:val="24"/>
          <w:rtl/>
        </w:rPr>
        <w:t xml:space="preserve"> </w:t>
      </w:r>
      <w:r w:rsidRPr="004F1A40">
        <w:rPr>
          <w:rFonts w:hint="eastAsia"/>
          <w:b w:val="0"/>
          <w:bCs w:val="0"/>
          <w:sz w:val="24"/>
          <w:szCs w:val="24"/>
          <w:rtl/>
        </w:rPr>
        <w:t>המכרז</w:t>
      </w:r>
      <w:r w:rsidRPr="004F1A40">
        <w:rPr>
          <w:b w:val="0"/>
          <w:bCs w:val="0"/>
          <w:sz w:val="24"/>
          <w:szCs w:val="24"/>
          <w:rtl/>
        </w:rPr>
        <w:t xml:space="preserve"> </w:t>
      </w:r>
      <w:r w:rsidRPr="004F1A40">
        <w:rPr>
          <w:rFonts w:hint="eastAsia"/>
          <w:b w:val="0"/>
          <w:bCs w:val="0"/>
          <w:sz w:val="24"/>
          <w:szCs w:val="24"/>
          <w:rtl/>
        </w:rPr>
        <w:t>של</w:t>
      </w:r>
      <w:r w:rsidRPr="004F1A40">
        <w:rPr>
          <w:b w:val="0"/>
          <w:bCs w:val="0"/>
          <w:sz w:val="24"/>
          <w:szCs w:val="24"/>
          <w:rtl/>
        </w:rPr>
        <w:t xml:space="preserve"> </w:t>
      </w:r>
      <w:r w:rsidRPr="004F1A40">
        <w:rPr>
          <w:rFonts w:hint="eastAsia"/>
          <w:b w:val="0"/>
          <w:bCs w:val="0"/>
          <w:sz w:val="24"/>
          <w:szCs w:val="24"/>
          <w:rtl/>
        </w:rPr>
        <w:t>אספקת</w:t>
      </w:r>
      <w:r w:rsidRPr="004F1A40">
        <w:rPr>
          <w:b w:val="0"/>
          <w:bCs w:val="0"/>
          <w:sz w:val="24"/>
          <w:szCs w:val="24"/>
          <w:rtl/>
        </w:rPr>
        <w:t xml:space="preserve"> </w:t>
      </w:r>
      <w:r w:rsidRPr="004F1A40">
        <w:rPr>
          <w:rFonts w:hint="eastAsia"/>
          <w:b w:val="0"/>
          <w:bCs w:val="0"/>
          <w:sz w:val="24"/>
          <w:szCs w:val="24"/>
          <w:rtl/>
        </w:rPr>
        <w:t>ה</w:t>
      </w:r>
      <w:r w:rsidR="001658B9" w:rsidRPr="004F1A40">
        <w:rPr>
          <w:rFonts w:hint="eastAsia"/>
          <w:b w:val="0"/>
          <w:bCs w:val="0"/>
          <w:sz w:val="24"/>
          <w:szCs w:val="24"/>
          <w:rtl/>
        </w:rPr>
        <w:t>טובין</w:t>
      </w:r>
      <w:r w:rsidRPr="004F1A40">
        <w:rPr>
          <w:b w:val="0"/>
          <w:bCs w:val="0"/>
          <w:sz w:val="24"/>
          <w:szCs w:val="24"/>
          <w:rtl/>
        </w:rPr>
        <w:t xml:space="preserve"> והשירותים ל</w:t>
      </w:r>
      <w:r w:rsidR="00361FDC" w:rsidRPr="004F1A40">
        <w:rPr>
          <w:rFonts w:hint="eastAsia"/>
          <w:b w:val="0"/>
          <w:bCs w:val="0"/>
          <w:sz w:val="24"/>
          <w:szCs w:val="24"/>
          <w:rtl/>
        </w:rPr>
        <w:t>מזמין</w:t>
      </w:r>
      <w:r w:rsidRPr="004F1A40">
        <w:rPr>
          <w:b w:val="0"/>
          <w:bCs w:val="0"/>
          <w:sz w:val="24"/>
          <w:szCs w:val="24"/>
          <w:rtl/>
        </w:rPr>
        <w:t xml:space="preserve"> באופן מיטבי</w:t>
      </w:r>
      <w:r w:rsidR="0009150A" w:rsidRPr="004F1A40">
        <w:rPr>
          <w:b w:val="0"/>
          <w:bCs w:val="0"/>
          <w:sz w:val="24"/>
          <w:szCs w:val="24"/>
          <w:rtl/>
        </w:rPr>
        <w:t>.</w:t>
      </w:r>
      <w:r w:rsidRPr="004F1A40">
        <w:rPr>
          <w:b w:val="0"/>
          <w:bCs w:val="0"/>
          <w:sz w:val="24"/>
          <w:szCs w:val="24"/>
          <w:rtl/>
        </w:rPr>
        <w:t xml:space="preserve"> </w:t>
      </w:r>
      <w:r w:rsidR="0024354B" w:rsidRPr="004F1A40">
        <w:rPr>
          <w:b w:val="0"/>
          <w:bCs w:val="0"/>
          <w:sz w:val="24"/>
          <w:szCs w:val="24"/>
          <w:rtl/>
        </w:rPr>
        <w:t xml:space="preserve">בכל מקרה של סתירה בין נוסח המכרז לבין נוסח </w:t>
      </w:r>
      <w:r w:rsidR="0024354B" w:rsidRPr="004F1A40">
        <w:rPr>
          <w:rFonts w:hint="eastAsia"/>
          <w:b w:val="0"/>
          <w:bCs w:val="0"/>
          <w:sz w:val="24"/>
          <w:szCs w:val="24"/>
          <w:rtl/>
        </w:rPr>
        <w:t>ההסכם</w:t>
      </w:r>
      <w:r w:rsidR="0024354B" w:rsidRPr="004F1A40">
        <w:rPr>
          <w:b w:val="0"/>
          <w:bCs w:val="0"/>
          <w:sz w:val="24"/>
          <w:szCs w:val="24"/>
          <w:rtl/>
        </w:rPr>
        <w:t xml:space="preserve"> י</w:t>
      </w:r>
      <w:r w:rsidR="0024354B" w:rsidRPr="004F1A40">
        <w:rPr>
          <w:rFonts w:hint="eastAsia"/>
          <w:b w:val="0"/>
          <w:bCs w:val="0"/>
          <w:sz w:val="24"/>
          <w:szCs w:val="24"/>
          <w:rtl/>
        </w:rPr>
        <w:t>י</w:t>
      </w:r>
      <w:r w:rsidR="0024354B" w:rsidRPr="004F1A40">
        <w:rPr>
          <w:b w:val="0"/>
          <w:bCs w:val="0"/>
          <w:sz w:val="24"/>
          <w:szCs w:val="24"/>
          <w:rtl/>
        </w:rPr>
        <w:t>עשה מאמץ ליישב בין שני הנ</w:t>
      </w:r>
      <w:r w:rsidR="0024354B" w:rsidRPr="004F1A40">
        <w:rPr>
          <w:rFonts w:hint="eastAsia"/>
          <w:b w:val="0"/>
          <w:bCs w:val="0"/>
          <w:sz w:val="24"/>
          <w:szCs w:val="24"/>
          <w:rtl/>
        </w:rPr>
        <w:t>ו</w:t>
      </w:r>
      <w:r w:rsidR="0024354B" w:rsidRPr="004F1A40">
        <w:rPr>
          <w:b w:val="0"/>
          <w:bCs w:val="0"/>
          <w:sz w:val="24"/>
          <w:szCs w:val="24"/>
          <w:rtl/>
        </w:rPr>
        <w:t>סחי</w:t>
      </w:r>
      <w:r w:rsidR="0024354B" w:rsidRPr="004F1A40">
        <w:rPr>
          <w:rFonts w:hint="eastAsia"/>
          <w:b w:val="0"/>
          <w:bCs w:val="0"/>
          <w:sz w:val="24"/>
          <w:szCs w:val="24"/>
          <w:rtl/>
        </w:rPr>
        <w:t>ם</w:t>
      </w:r>
      <w:r w:rsidR="0024354B" w:rsidRPr="004F1A40">
        <w:rPr>
          <w:b w:val="0"/>
          <w:bCs w:val="0"/>
          <w:sz w:val="24"/>
          <w:szCs w:val="24"/>
          <w:rtl/>
        </w:rPr>
        <w:t xml:space="preserve">. בנסיבות שבהן לא ניתן ליישב בין נוסח המכרז לבין נוסח </w:t>
      </w:r>
      <w:r w:rsidR="0024354B" w:rsidRPr="004F1A40">
        <w:rPr>
          <w:rFonts w:hint="eastAsia"/>
          <w:b w:val="0"/>
          <w:bCs w:val="0"/>
          <w:sz w:val="24"/>
          <w:szCs w:val="24"/>
          <w:rtl/>
        </w:rPr>
        <w:t>ההסכם</w:t>
      </w:r>
      <w:r w:rsidR="0024354B" w:rsidRPr="004F1A40">
        <w:rPr>
          <w:b w:val="0"/>
          <w:bCs w:val="0"/>
          <w:sz w:val="24"/>
          <w:szCs w:val="24"/>
          <w:rtl/>
        </w:rPr>
        <w:t xml:space="preserve">, יגבר נוסח </w:t>
      </w:r>
      <w:r w:rsidR="0024354B" w:rsidRPr="004F1A40">
        <w:rPr>
          <w:rFonts w:hint="eastAsia"/>
          <w:b w:val="0"/>
          <w:bCs w:val="0"/>
          <w:sz w:val="24"/>
          <w:szCs w:val="24"/>
          <w:rtl/>
        </w:rPr>
        <w:t>ההסכם</w:t>
      </w:r>
      <w:r w:rsidR="0099636A" w:rsidRPr="004F1A40">
        <w:rPr>
          <w:b w:val="0"/>
          <w:bCs w:val="0"/>
          <w:sz w:val="24"/>
          <w:szCs w:val="24"/>
          <w:rtl/>
        </w:rPr>
        <w:t>.</w:t>
      </w:r>
    </w:p>
    <w:p w:rsidR="00DE650A" w:rsidRPr="004F1A40" w:rsidRDefault="00DE650A" w:rsidP="00A7553C">
      <w:pPr>
        <w:pStyle w:val="1-"/>
        <w:numPr>
          <w:ilvl w:val="0"/>
          <w:numId w:val="68"/>
        </w:numPr>
        <w:jc w:val="both"/>
      </w:pPr>
      <w:bookmarkStart w:id="262" w:name="_Toc80701441"/>
      <w:bookmarkStart w:id="263" w:name="_Toc44931960"/>
      <w:bookmarkStart w:id="264" w:name="_Toc44932047"/>
      <w:r w:rsidRPr="004F1A40">
        <w:rPr>
          <w:rFonts w:hint="eastAsia"/>
          <w:sz w:val="24"/>
          <w:szCs w:val="24"/>
          <w:rtl/>
        </w:rPr>
        <w:t>השירותים</w:t>
      </w:r>
      <w:bookmarkEnd w:id="262"/>
    </w:p>
    <w:p w:rsidR="00DE650A" w:rsidRPr="004F1A40" w:rsidRDefault="00DE650A" w:rsidP="00A7553C">
      <w:pPr>
        <w:pStyle w:val="11"/>
        <w:numPr>
          <w:ilvl w:val="1"/>
          <w:numId w:val="68"/>
        </w:numPr>
        <w:rPr>
          <w:b w:val="0"/>
        </w:rPr>
      </w:pPr>
      <w:r w:rsidRPr="004F1A40">
        <w:rPr>
          <w:b w:val="0"/>
          <w:bCs w:val="0"/>
          <w:sz w:val="24"/>
          <w:szCs w:val="24"/>
          <w:rtl/>
        </w:rPr>
        <w:t xml:space="preserve">שעות פעילות החניון יהיו בימים א'-ה' ובימי חוה"מ, בין השעות </w:t>
      </w:r>
      <w:r w:rsidR="00503617" w:rsidRPr="004F1A40">
        <w:rPr>
          <w:b w:val="0"/>
          <w:bCs w:val="0"/>
          <w:sz w:val="24"/>
          <w:szCs w:val="24"/>
          <w:rtl/>
        </w:rPr>
        <w:t>0</w:t>
      </w:r>
      <w:r w:rsidR="00503617" w:rsidRPr="004F1A40">
        <w:rPr>
          <w:rFonts w:hint="cs"/>
          <w:b w:val="0"/>
          <w:bCs w:val="0"/>
          <w:sz w:val="24"/>
          <w:szCs w:val="24"/>
          <w:rtl/>
        </w:rPr>
        <w:t>7</w:t>
      </w:r>
      <w:r w:rsidRPr="004F1A40">
        <w:rPr>
          <w:b w:val="0"/>
          <w:bCs w:val="0"/>
          <w:sz w:val="24"/>
          <w:szCs w:val="24"/>
          <w:rtl/>
        </w:rPr>
        <w:t>:</w:t>
      </w:r>
      <w:r w:rsidR="00EC1EDC" w:rsidRPr="004F1A40">
        <w:rPr>
          <w:b w:val="0"/>
          <w:bCs w:val="0"/>
          <w:sz w:val="24"/>
          <w:szCs w:val="24"/>
          <w:rtl/>
        </w:rPr>
        <w:t>00</w:t>
      </w:r>
      <w:r w:rsidRPr="004F1A40">
        <w:rPr>
          <w:b w:val="0"/>
          <w:bCs w:val="0"/>
          <w:sz w:val="24"/>
          <w:szCs w:val="24"/>
          <w:rtl/>
        </w:rPr>
        <w:t>-</w:t>
      </w:r>
      <w:r w:rsidR="00503617" w:rsidRPr="004F1A40">
        <w:rPr>
          <w:b w:val="0"/>
          <w:bCs w:val="0"/>
          <w:sz w:val="24"/>
          <w:szCs w:val="24"/>
          <w:rtl/>
        </w:rPr>
        <w:t>2</w:t>
      </w:r>
      <w:r w:rsidR="00503617" w:rsidRPr="004F1A40">
        <w:rPr>
          <w:rFonts w:hint="cs"/>
          <w:b w:val="0"/>
          <w:bCs w:val="0"/>
          <w:sz w:val="24"/>
          <w:szCs w:val="24"/>
          <w:rtl/>
        </w:rPr>
        <w:t>2</w:t>
      </w:r>
      <w:r w:rsidRPr="004F1A40">
        <w:rPr>
          <w:b w:val="0"/>
          <w:bCs w:val="0"/>
          <w:sz w:val="24"/>
          <w:szCs w:val="24"/>
          <w:rtl/>
        </w:rPr>
        <w:t xml:space="preserve">:00 ובימי ו' וערבי חג בין השעות </w:t>
      </w:r>
      <w:r w:rsidR="00503617" w:rsidRPr="004F1A40">
        <w:rPr>
          <w:b w:val="0"/>
          <w:bCs w:val="0"/>
          <w:sz w:val="24"/>
          <w:szCs w:val="24"/>
          <w:rtl/>
        </w:rPr>
        <w:t>0</w:t>
      </w:r>
      <w:r w:rsidR="00503617" w:rsidRPr="004F1A40">
        <w:rPr>
          <w:rFonts w:hint="cs"/>
          <w:b w:val="0"/>
          <w:bCs w:val="0"/>
          <w:sz w:val="24"/>
          <w:szCs w:val="24"/>
          <w:rtl/>
        </w:rPr>
        <w:t>7</w:t>
      </w:r>
      <w:r w:rsidRPr="004F1A40">
        <w:rPr>
          <w:b w:val="0"/>
          <w:bCs w:val="0"/>
          <w:sz w:val="24"/>
          <w:szCs w:val="24"/>
          <w:rtl/>
        </w:rPr>
        <w:t>:</w:t>
      </w:r>
      <w:r w:rsidR="00EC1EDC" w:rsidRPr="004F1A40">
        <w:rPr>
          <w:b w:val="0"/>
          <w:bCs w:val="0"/>
          <w:sz w:val="24"/>
          <w:szCs w:val="24"/>
          <w:rtl/>
        </w:rPr>
        <w:t>00</w:t>
      </w:r>
      <w:r w:rsidRPr="004F1A40">
        <w:rPr>
          <w:b w:val="0"/>
          <w:bCs w:val="0"/>
          <w:sz w:val="24"/>
          <w:szCs w:val="24"/>
          <w:rtl/>
        </w:rPr>
        <w:t xml:space="preserve">-13:00 לפחות ("שעות פעילות החניון"). </w:t>
      </w:r>
    </w:p>
    <w:p w:rsidR="000E1F37" w:rsidRPr="004F1A40" w:rsidRDefault="000E1F37" w:rsidP="00A7553C">
      <w:pPr>
        <w:pStyle w:val="11"/>
        <w:numPr>
          <w:ilvl w:val="1"/>
          <w:numId w:val="68"/>
        </w:numPr>
        <w:rPr>
          <w:b w:val="0"/>
        </w:rPr>
      </w:pPr>
      <w:r w:rsidRPr="004F1A40">
        <w:rPr>
          <w:rFonts w:hint="cs"/>
          <w:b w:val="0"/>
          <w:bCs w:val="0"/>
          <w:rtl/>
        </w:rPr>
        <w:t xml:space="preserve"> </w:t>
      </w:r>
      <w:r w:rsidRPr="004F1A40">
        <w:rPr>
          <w:b w:val="0"/>
          <w:bCs w:val="0"/>
          <w:sz w:val="24"/>
          <w:szCs w:val="24"/>
          <w:rtl/>
        </w:rPr>
        <w:t>__</w:t>
      </w:r>
      <w:r w:rsidR="00096DBC" w:rsidRPr="004F1A40">
        <w:rPr>
          <w:b w:val="0"/>
          <w:bCs w:val="0"/>
          <w:sz w:val="24"/>
          <w:szCs w:val="24"/>
          <w:rtl/>
        </w:rPr>
        <w:t xml:space="preserve"> </w:t>
      </w:r>
      <w:r w:rsidR="00DE650A" w:rsidRPr="004F1A40">
        <w:rPr>
          <w:rFonts w:hint="eastAsia"/>
          <w:b w:val="0"/>
          <w:bCs w:val="0"/>
          <w:sz w:val="24"/>
          <w:szCs w:val="24"/>
          <w:rtl/>
        </w:rPr>
        <w:t>מקומות</w:t>
      </w:r>
      <w:r w:rsidR="00DE650A" w:rsidRPr="004F1A40">
        <w:rPr>
          <w:b w:val="0"/>
          <w:bCs w:val="0"/>
          <w:sz w:val="24"/>
          <w:szCs w:val="24"/>
          <w:rtl/>
        </w:rPr>
        <w:t xml:space="preserve"> חניה תקניים (מסומנים) </w:t>
      </w:r>
      <w:r w:rsidRPr="004F1A40">
        <w:rPr>
          <w:rFonts w:hint="eastAsia"/>
          <w:b w:val="0"/>
          <w:bCs w:val="0"/>
          <w:sz w:val="24"/>
          <w:szCs w:val="24"/>
          <w:rtl/>
        </w:rPr>
        <w:t>בחניון</w:t>
      </w:r>
      <w:r w:rsidRPr="004F1A40">
        <w:rPr>
          <w:b w:val="0"/>
          <w:bCs w:val="0"/>
          <w:sz w:val="24"/>
          <w:szCs w:val="24"/>
          <w:rtl/>
        </w:rPr>
        <w:t xml:space="preserve"> _____________________</w:t>
      </w:r>
      <w:r w:rsidR="00A7553C" w:rsidRPr="004F1A40">
        <w:rPr>
          <w:b w:val="0"/>
          <w:bCs w:val="0"/>
          <w:color w:val="FF0000"/>
          <w:sz w:val="24"/>
          <w:szCs w:val="24"/>
          <w:rtl/>
        </w:rPr>
        <w:t xml:space="preserve">[שם </w:t>
      </w:r>
      <w:r w:rsidR="00A7553C" w:rsidRPr="004F1A40">
        <w:rPr>
          <w:rFonts w:hint="eastAsia"/>
          <w:b w:val="0"/>
          <w:bCs w:val="0"/>
          <w:color w:val="FF0000"/>
          <w:sz w:val="24"/>
          <w:szCs w:val="24"/>
          <w:rtl/>
        </w:rPr>
        <w:t>החניון</w:t>
      </w:r>
      <w:r w:rsidR="00A7553C" w:rsidRPr="004F1A40">
        <w:rPr>
          <w:b w:val="0"/>
          <w:bCs w:val="0"/>
          <w:color w:val="FF0000"/>
          <w:sz w:val="24"/>
          <w:szCs w:val="24"/>
          <w:rtl/>
        </w:rPr>
        <w:t>]</w:t>
      </w:r>
      <w:r w:rsidRPr="004F1A40">
        <w:rPr>
          <w:b w:val="0"/>
          <w:bCs w:val="0"/>
          <w:color w:val="FF0000"/>
          <w:sz w:val="24"/>
          <w:szCs w:val="24"/>
          <w:rtl/>
        </w:rPr>
        <w:t xml:space="preserve"> </w:t>
      </w:r>
      <w:r w:rsidR="00DE650A" w:rsidRPr="004F1A40">
        <w:rPr>
          <w:rFonts w:hint="eastAsia"/>
          <w:b w:val="0"/>
          <w:bCs w:val="0"/>
          <w:sz w:val="24"/>
          <w:szCs w:val="24"/>
          <w:rtl/>
        </w:rPr>
        <w:t>עבור</w:t>
      </w:r>
      <w:r w:rsidR="00DE650A" w:rsidRPr="004F1A40">
        <w:rPr>
          <w:b w:val="0"/>
          <w:bCs w:val="0"/>
          <w:sz w:val="24"/>
          <w:szCs w:val="24"/>
          <w:rtl/>
        </w:rPr>
        <w:t xml:space="preserve"> </w:t>
      </w:r>
      <w:r w:rsidR="00DE650A" w:rsidRPr="004F1A40">
        <w:rPr>
          <w:rFonts w:hint="eastAsia"/>
          <w:b w:val="0"/>
          <w:bCs w:val="0"/>
          <w:sz w:val="24"/>
          <w:szCs w:val="24"/>
          <w:rtl/>
        </w:rPr>
        <w:t>מנויי</w:t>
      </w:r>
      <w:r w:rsidR="00DE650A" w:rsidRPr="004F1A40">
        <w:rPr>
          <w:b w:val="0"/>
          <w:bCs w:val="0"/>
          <w:sz w:val="24"/>
          <w:szCs w:val="24"/>
          <w:rtl/>
        </w:rPr>
        <w:t xml:space="preserve"> </w:t>
      </w:r>
      <w:r w:rsidR="00DE650A" w:rsidRPr="004F1A40">
        <w:rPr>
          <w:rFonts w:hint="eastAsia"/>
          <w:b w:val="0"/>
          <w:bCs w:val="0"/>
          <w:sz w:val="24"/>
          <w:szCs w:val="24"/>
          <w:rtl/>
        </w:rPr>
        <w:t>חניה</w:t>
      </w:r>
      <w:r w:rsidR="00DE650A" w:rsidRPr="004F1A40">
        <w:rPr>
          <w:b w:val="0"/>
          <w:bCs w:val="0"/>
          <w:sz w:val="24"/>
          <w:szCs w:val="24"/>
          <w:rtl/>
        </w:rPr>
        <w:t xml:space="preserve"> </w:t>
      </w:r>
      <w:r w:rsidR="00DE650A" w:rsidRPr="004F1A40">
        <w:rPr>
          <w:rFonts w:hint="eastAsia"/>
          <w:b w:val="0"/>
          <w:bCs w:val="0"/>
          <w:sz w:val="24"/>
          <w:szCs w:val="24"/>
          <w:rtl/>
        </w:rPr>
        <w:t>חודשיים</w:t>
      </w:r>
      <w:r w:rsidR="00EC1EDC" w:rsidRPr="004F1A40">
        <w:rPr>
          <w:b w:val="0"/>
          <w:bCs w:val="0"/>
          <w:sz w:val="24"/>
          <w:szCs w:val="24"/>
          <w:rtl/>
        </w:rPr>
        <w:t xml:space="preserve"> </w:t>
      </w:r>
      <w:r w:rsidR="00DE650A" w:rsidRPr="004F1A40">
        <w:rPr>
          <w:b w:val="0"/>
          <w:bCs w:val="0"/>
          <w:sz w:val="24"/>
          <w:szCs w:val="24"/>
          <w:rtl/>
        </w:rPr>
        <w:t>(להלן</w:t>
      </w:r>
      <w:r w:rsidRPr="004F1A40">
        <w:rPr>
          <w:b w:val="0"/>
          <w:bCs w:val="0"/>
          <w:sz w:val="24"/>
          <w:szCs w:val="24"/>
          <w:rtl/>
        </w:rPr>
        <w:t xml:space="preserve">: </w:t>
      </w:r>
      <w:r w:rsidR="00DE650A" w:rsidRPr="004F1A40">
        <w:rPr>
          <w:b w:val="0"/>
          <w:bCs w:val="0"/>
          <w:sz w:val="24"/>
          <w:szCs w:val="24"/>
          <w:rtl/>
        </w:rPr>
        <w:t>"</w:t>
      </w:r>
      <w:r w:rsidR="00DE650A" w:rsidRPr="004F1A40">
        <w:rPr>
          <w:sz w:val="24"/>
          <w:szCs w:val="24"/>
          <w:rtl/>
        </w:rPr>
        <w:t xml:space="preserve">מנויים </w:t>
      </w:r>
      <w:r w:rsidR="00DE650A" w:rsidRPr="004F1A40">
        <w:rPr>
          <w:rFonts w:hint="eastAsia"/>
          <w:sz w:val="24"/>
          <w:szCs w:val="24"/>
          <w:rtl/>
        </w:rPr>
        <w:t>קבועים</w:t>
      </w:r>
      <w:r w:rsidR="00DE650A" w:rsidRPr="004F1A40">
        <w:rPr>
          <w:b w:val="0"/>
          <w:bCs w:val="0"/>
          <w:sz w:val="24"/>
          <w:szCs w:val="24"/>
          <w:rtl/>
        </w:rPr>
        <w:t xml:space="preserve">"). </w:t>
      </w:r>
    </w:p>
    <w:p w:rsidR="00DE650A" w:rsidRPr="004F1A40" w:rsidRDefault="00DE650A" w:rsidP="00A7553C">
      <w:pPr>
        <w:pStyle w:val="11"/>
        <w:numPr>
          <w:ilvl w:val="1"/>
          <w:numId w:val="68"/>
        </w:numPr>
        <w:rPr>
          <w:b w:val="0"/>
        </w:rPr>
      </w:pPr>
      <w:r w:rsidRPr="004F1A40">
        <w:rPr>
          <w:rFonts w:hint="eastAsia"/>
          <w:b w:val="0"/>
          <w:bCs w:val="0"/>
          <w:sz w:val="24"/>
          <w:szCs w:val="24"/>
          <w:rtl/>
        </w:rPr>
        <w:t>אין</w:t>
      </w:r>
      <w:r w:rsidRPr="004F1A40">
        <w:rPr>
          <w:b w:val="0"/>
          <w:bCs w:val="0"/>
          <w:sz w:val="24"/>
          <w:szCs w:val="24"/>
          <w:rtl/>
        </w:rPr>
        <w:t xml:space="preserve"> דרישה לסימון מקומות חניה שמורים. על מקומות החנייה להיות פנויים לשימוש בו זמנית </w:t>
      </w:r>
      <w:r w:rsidRPr="004F1A40">
        <w:rPr>
          <w:rFonts w:hint="eastAsia"/>
          <w:b w:val="0"/>
          <w:bCs w:val="0"/>
          <w:sz w:val="24"/>
          <w:szCs w:val="24"/>
          <w:rtl/>
        </w:rPr>
        <w:t>במשך</w:t>
      </w:r>
      <w:r w:rsidRPr="004F1A40">
        <w:rPr>
          <w:b w:val="0"/>
          <w:bCs w:val="0"/>
          <w:sz w:val="24"/>
          <w:szCs w:val="24"/>
          <w:rtl/>
        </w:rPr>
        <w:t xml:space="preserve"> </w:t>
      </w:r>
      <w:r w:rsidRPr="004F1A40">
        <w:rPr>
          <w:rFonts w:hint="eastAsia"/>
          <w:b w:val="0"/>
          <w:bCs w:val="0"/>
          <w:sz w:val="24"/>
          <w:szCs w:val="24"/>
          <w:rtl/>
        </w:rPr>
        <w:t>שעות</w:t>
      </w:r>
      <w:r w:rsidRPr="004F1A40">
        <w:rPr>
          <w:b w:val="0"/>
          <w:bCs w:val="0"/>
          <w:sz w:val="24"/>
          <w:szCs w:val="24"/>
          <w:rtl/>
        </w:rPr>
        <w:t xml:space="preserve"> </w:t>
      </w:r>
      <w:r w:rsidRPr="004F1A40">
        <w:rPr>
          <w:rFonts w:hint="eastAsia"/>
          <w:b w:val="0"/>
          <w:bCs w:val="0"/>
          <w:sz w:val="24"/>
          <w:szCs w:val="24"/>
          <w:rtl/>
        </w:rPr>
        <w:t>פעילות</w:t>
      </w:r>
      <w:r w:rsidRPr="004F1A40">
        <w:rPr>
          <w:b w:val="0"/>
          <w:bCs w:val="0"/>
          <w:sz w:val="24"/>
          <w:szCs w:val="24"/>
          <w:rtl/>
        </w:rPr>
        <w:t xml:space="preserve"> </w:t>
      </w:r>
      <w:r w:rsidRPr="004F1A40">
        <w:rPr>
          <w:rFonts w:hint="eastAsia"/>
          <w:b w:val="0"/>
          <w:bCs w:val="0"/>
          <w:sz w:val="24"/>
          <w:szCs w:val="24"/>
          <w:rtl/>
        </w:rPr>
        <w:t>החניון</w:t>
      </w:r>
      <w:r w:rsidRPr="004F1A40">
        <w:rPr>
          <w:b w:val="0"/>
          <w:bCs w:val="0"/>
          <w:sz w:val="24"/>
          <w:szCs w:val="24"/>
          <w:rtl/>
        </w:rPr>
        <w:t xml:space="preserve"> </w:t>
      </w:r>
      <w:r w:rsidRPr="004F1A40">
        <w:rPr>
          <w:rFonts w:hint="eastAsia"/>
          <w:b w:val="0"/>
          <w:bCs w:val="0"/>
          <w:sz w:val="24"/>
          <w:szCs w:val="24"/>
          <w:rtl/>
        </w:rPr>
        <w:t>ו</w:t>
      </w:r>
      <w:r w:rsidRPr="004F1A40">
        <w:rPr>
          <w:b w:val="0"/>
          <w:bCs w:val="0"/>
          <w:sz w:val="24"/>
          <w:szCs w:val="24"/>
          <w:rtl/>
        </w:rPr>
        <w:t xml:space="preserve">למשך </w:t>
      </w:r>
      <w:r w:rsidRPr="004F1A40">
        <w:rPr>
          <w:rFonts w:hint="eastAsia"/>
          <w:b w:val="0"/>
          <w:bCs w:val="0"/>
          <w:sz w:val="24"/>
          <w:szCs w:val="24"/>
          <w:rtl/>
        </w:rPr>
        <w:t>כל</w:t>
      </w:r>
      <w:r w:rsidRPr="004F1A40">
        <w:rPr>
          <w:b w:val="0"/>
          <w:bCs w:val="0"/>
          <w:sz w:val="24"/>
          <w:szCs w:val="24"/>
          <w:rtl/>
        </w:rPr>
        <w:t xml:space="preserve"> </w:t>
      </w:r>
      <w:r w:rsidRPr="004F1A40">
        <w:rPr>
          <w:rFonts w:hint="eastAsia"/>
          <w:b w:val="0"/>
          <w:bCs w:val="0"/>
          <w:sz w:val="24"/>
          <w:szCs w:val="24"/>
          <w:rtl/>
        </w:rPr>
        <w:t>תקופת</w:t>
      </w:r>
      <w:r w:rsidRPr="004F1A40">
        <w:rPr>
          <w:b w:val="0"/>
          <w:bCs w:val="0"/>
          <w:sz w:val="24"/>
          <w:szCs w:val="24"/>
          <w:rtl/>
        </w:rPr>
        <w:t xml:space="preserve"> </w:t>
      </w:r>
      <w:r w:rsidRPr="004F1A40">
        <w:rPr>
          <w:rFonts w:hint="eastAsia"/>
          <w:b w:val="0"/>
          <w:bCs w:val="0"/>
          <w:sz w:val="24"/>
          <w:szCs w:val="24"/>
          <w:rtl/>
        </w:rPr>
        <w:t>ההתקשרות</w:t>
      </w:r>
      <w:r w:rsidRPr="004F1A40">
        <w:rPr>
          <w:b w:val="0"/>
          <w:bCs w:val="0"/>
          <w:sz w:val="24"/>
          <w:szCs w:val="24"/>
          <w:rtl/>
        </w:rPr>
        <w:t>.</w:t>
      </w:r>
    </w:p>
    <w:p w:rsidR="00AC3273" w:rsidRPr="004F1A40" w:rsidRDefault="00DE650A" w:rsidP="00A7553C">
      <w:pPr>
        <w:pStyle w:val="11"/>
        <w:numPr>
          <w:ilvl w:val="1"/>
          <w:numId w:val="68"/>
        </w:numPr>
        <w:rPr>
          <w:b w:val="0"/>
          <w:bCs w:val="0"/>
          <w:sz w:val="24"/>
          <w:szCs w:val="24"/>
          <w:rtl/>
        </w:rPr>
      </w:pPr>
      <w:r w:rsidRPr="004F1A40">
        <w:rPr>
          <w:rFonts w:hint="eastAsia"/>
          <w:b w:val="0"/>
          <w:bCs w:val="0"/>
          <w:sz w:val="24"/>
          <w:szCs w:val="24"/>
          <w:rtl/>
        </w:rPr>
        <w:t>ה</w:t>
      </w:r>
      <w:r w:rsidR="00FE4B6D" w:rsidRPr="004F1A40">
        <w:rPr>
          <w:rFonts w:hint="eastAsia"/>
          <w:b w:val="0"/>
          <w:bCs w:val="0"/>
          <w:sz w:val="24"/>
          <w:szCs w:val="24"/>
          <w:rtl/>
        </w:rPr>
        <w:t>מזמין</w:t>
      </w:r>
      <w:r w:rsidRPr="004F1A40">
        <w:rPr>
          <w:b w:val="0"/>
          <w:bCs w:val="0"/>
          <w:sz w:val="24"/>
          <w:szCs w:val="24"/>
          <w:rtl/>
        </w:rPr>
        <w:t xml:space="preserve"> שומר לעצמו את הזכות </w:t>
      </w:r>
      <w:r w:rsidR="00AC3273" w:rsidRPr="004F1A40">
        <w:rPr>
          <w:rFonts w:hint="cs"/>
          <w:b w:val="0"/>
          <w:bCs w:val="0"/>
          <w:sz w:val="24"/>
          <w:szCs w:val="24"/>
          <w:rtl/>
        </w:rPr>
        <w:t xml:space="preserve">להוסיף 3 מנויים קבועים </w:t>
      </w:r>
      <w:r w:rsidR="00857D03" w:rsidRPr="004F1A40">
        <w:rPr>
          <w:rFonts w:hint="cs"/>
          <w:b w:val="0"/>
          <w:bCs w:val="0"/>
          <w:sz w:val="24"/>
          <w:szCs w:val="24"/>
          <w:rtl/>
        </w:rPr>
        <w:t xml:space="preserve">או לבטל </w:t>
      </w:r>
      <w:r w:rsidR="00AC3273" w:rsidRPr="004F1A40">
        <w:rPr>
          <w:b w:val="0"/>
          <w:bCs w:val="0"/>
          <w:sz w:val="24"/>
          <w:szCs w:val="24"/>
          <w:rtl/>
        </w:rPr>
        <w:t>__</w:t>
      </w:r>
      <w:r w:rsidR="00A7553C" w:rsidRPr="004F1A40">
        <w:rPr>
          <w:rFonts w:hint="cs"/>
          <w:b w:val="0"/>
          <w:bCs w:val="0"/>
          <w:sz w:val="24"/>
          <w:szCs w:val="24"/>
          <w:rtl/>
        </w:rPr>
        <w:t xml:space="preserve"> </w:t>
      </w:r>
      <w:r w:rsidR="00A7553C" w:rsidRPr="004F1A40">
        <w:rPr>
          <w:b w:val="0"/>
          <w:bCs w:val="0"/>
          <w:color w:val="FF0000"/>
          <w:sz w:val="24"/>
          <w:szCs w:val="24"/>
          <w:rtl/>
        </w:rPr>
        <w:t xml:space="preserve">[בהתאם למשרד שעבורו ניתנים השירותים] </w:t>
      </w:r>
      <w:r w:rsidR="00AC3273" w:rsidRPr="004F1A40">
        <w:rPr>
          <w:rFonts w:hint="cs"/>
          <w:b w:val="0"/>
          <w:bCs w:val="0"/>
          <w:sz w:val="24"/>
          <w:szCs w:val="24"/>
          <w:rtl/>
        </w:rPr>
        <w:t xml:space="preserve">מנויים </w:t>
      </w:r>
      <w:r w:rsidR="00857D03" w:rsidRPr="004F1A40">
        <w:rPr>
          <w:rFonts w:hint="cs"/>
          <w:b w:val="0"/>
          <w:bCs w:val="0"/>
          <w:sz w:val="24"/>
          <w:szCs w:val="24"/>
          <w:rtl/>
        </w:rPr>
        <w:t xml:space="preserve">קבועים </w:t>
      </w:r>
      <w:r w:rsidR="00857D03" w:rsidRPr="004F1A40">
        <w:rPr>
          <w:rFonts w:hint="eastAsia"/>
          <w:b w:val="0"/>
          <w:bCs w:val="0"/>
          <w:sz w:val="24"/>
          <w:szCs w:val="24"/>
          <w:rtl/>
        </w:rPr>
        <w:t>ב</w:t>
      </w:r>
      <w:r w:rsidR="00AC3273" w:rsidRPr="004F1A40">
        <w:rPr>
          <w:rFonts w:hint="eastAsia"/>
          <w:b w:val="0"/>
          <w:bCs w:val="0"/>
          <w:sz w:val="24"/>
          <w:szCs w:val="24"/>
          <w:rtl/>
        </w:rPr>
        <w:t>אמצעות</w:t>
      </w:r>
      <w:r w:rsidR="00AC3273" w:rsidRPr="004F1A40">
        <w:rPr>
          <w:b w:val="0"/>
          <w:bCs w:val="0"/>
          <w:sz w:val="24"/>
          <w:szCs w:val="24"/>
          <w:rtl/>
        </w:rPr>
        <w:t xml:space="preserve"> </w:t>
      </w:r>
      <w:r w:rsidR="00857D03" w:rsidRPr="004F1A40">
        <w:rPr>
          <w:rFonts w:hint="eastAsia"/>
          <w:b w:val="0"/>
          <w:bCs w:val="0"/>
          <w:sz w:val="24"/>
          <w:szCs w:val="24"/>
          <w:rtl/>
        </w:rPr>
        <w:t>הודעה</w:t>
      </w:r>
      <w:r w:rsidR="00857D03" w:rsidRPr="004F1A40">
        <w:rPr>
          <w:b w:val="0"/>
          <w:bCs w:val="0"/>
          <w:sz w:val="24"/>
          <w:szCs w:val="24"/>
          <w:rtl/>
        </w:rPr>
        <w:t xml:space="preserve"> </w:t>
      </w:r>
      <w:r w:rsidR="00857D03" w:rsidRPr="004F1A40">
        <w:rPr>
          <w:rFonts w:hint="eastAsia"/>
          <w:b w:val="0"/>
          <w:bCs w:val="0"/>
          <w:sz w:val="24"/>
          <w:szCs w:val="24"/>
          <w:rtl/>
        </w:rPr>
        <w:t>בכתב</w:t>
      </w:r>
      <w:r w:rsidR="00857D03" w:rsidRPr="004F1A40">
        <w:rPr>
          <w:b w:val="0"/>
          <w:bCs w:val="0"/>
          <w:sz w:val="24"/>
          <w:szCs w:val="24"/>
          <w:rtl/>
        </w:rPr>
        <w:t xml:space="preserve"> </w:t>
      </w:r>
      <w:r w:rsidR="00857D03" w:rsidRPr="004F1A40">
        <w:rPr>
          <w:rFonts w:hint="eastAsia"/>
          <w:b w:val="0"/>
          <w:bCs w:val="0"/>
          <w:sz w:val="24"/>
          <w:szCs w:val="24"/>
          <w:rtl/>
        </w:rPr>
        <w:t>לזוכה</w:t>
      </w:r>
      <w:r w:rsidR="00857D03" w:rsidRPr="004F1A40">
        <w:rPr>
          <w:b w:val="0"/>
          <w:bCs w:val="0"/>
          <w:sz w:val="24"/>
          <w:szCs w:val="24"/>
          <w:rtl/>
        </w:rPr>
        <w:t xml:space="preserve"> </w:t>
      </w:r>
      <w:r w:rsidR="00857D03" w:rsidRPr="004F1A40">
        <w:rPr>
          <w:rFonts w:hint="eastAsia"/>
          <w:b w:val="0"/>
          <w:bCs w:val="0"/>
          <w:sz w:val="24"/>
          <w:szCs w:val="24"/>
          <w:rtl/>
        </w:rPr>
        <w:t>במכרז</w:t>
      </w:r>
      <w:r w:rsidR="00857D03" w:rsidRPr="004F1A40">
        <w:rPr>
          <w:b w:val="0"/>
          <w:bCs w:val="0"/>
          <w:sz w:val="24"/>
          <w:szCs w:val="24"/>
          <w:rtl/>
        </w:rPr>
        <w:t xml:space="preserve"> </w:t>
      </w:r>
      <w:r w:rsidR="00857D03" w:rsidRPr="004F1A40">
        <w:rPr>
          <w:rFonts w:hint="eastAsia"/>
          <w:b w:val="0"/>
          <w:bCs w:val="0"/>
          <w:sz w:val="24"/>
          <w:szCs w:val="24"/>
          <w:rtl/>
        </w:rPr>
        <w:t>עד</w:t>
      </w:r>
      <w:r w:rsidR="00857D03" w:rsidRPr="004F1A40">
        <w:rPr>
          <w:b w:val="0"/>
          <w:bCs w:val="0"/>
          <w:sz w:val="24"/>
          <w:szCs w:val="24"/>
          <w:rtl/>
        </w:rPr>
        <w:t xml:space="preserve"> </w:t>
      </w:r>
      <w:r w:rsidR="00857D03" w:rsidRPr="004F1A40">
        <w:rPr>
          <w:rFonts w:hint="eastAsia"/>
          <w:b w:val="0"/>
          <w:bCs w:val="0"/>
          <w:sz w:val="24"/>
          <w:szCs w:val="24"/>
          <w:rtl/>
        </w:rPr>
        <w:t>ל</w:t>
      </w:r>
      <w:r w:rsidR="00857D03" w:rsidRPr="004F1A40">
        <w:rPr>
          <w:b w:val="0"/>
          <w:bCs w:val="0"/>
          <w:sz w:val="24"/>
          <w:szCs w:val="24"/>
          <w:rtl/>
        </w:rPr>
        <w:t xml:space="preserve">-25 </w:t>
      </w:r>
      <w:r w:rsidR="00857D03" w:rsidRPr="004F1A40">
        <w:rPr>
          <w:rFonts w:hint="eastAsia"/>
          <w:b w:val="0"/>
          <w:bCs w:val="0"/>
          <w:sz w:val="24"/>
          <w:szCs w:val="24"/>
          <w:rtl/>
        </w:rPr>
        <w:t>לחודש</w:t>
      </w:r>
      <w:r w:rsidR="00857D03" w:rsidRPr="004F1A40">
        <w:rPr>
          <w:b w:val="0"/>
          <w:bCs w:val="0"/>
          <w:sz w:val="24"/>
          <w:szCs w:val="24"/>
          <w:rtl/>
        </w:rPr>
        <w:t xml:space="preserve"> </w:t>
      </w:r>
      <w:r w:rsidR="00857D03" w:rsidRPr="004F1A40">
        <w:rPr>
          <w:rFonts w:hint="eastAsia"/>
          <w:b w:val="0"/>
          <w:bCs w:val="0"/>
          <w:sz w:val="24"/>
          <w:szCs w:val="24"/>
          <w:rtl/>
        </w:rPr>
        <w:t>לגבי</w:t>
      </w:r>
      <w:r w:rsidR="00857D03" w:rsidRPr="004F1A40">
        <w:rPr>
          <w:b w:val="0"/>
          <w:bCs w:val="0"/>
          <w:sz w:val="24"/>
          <w:szCs w:val="24"/>
          <w:rtl/>
        </w:rPr>
        <w:t xml:space="preserve"> </w:t>
      </w:r>
      <w:r w:rsidR="00857D03" w:rsidRPr="004F1A40">
        <w:rPr>
          <w:rFonts w:hint="eastAsia"/>
          <w:b w:val="0"/>
          <w:bCs w:val="0"/>
          <w:sz w:val="24"/>
          <w:szCs w:val="24"/>
          <w:rtl/>
        </w:rPr>
        <w:t>החודש</w:t>
      </w:r>
      <w:r w:rsidR="00857D03" w:rsidRPr="004F1A40">
        <w:rPr>
          <w:b w:val="0"/>
          <w:bCs w:val="0"/>
          <w:sz w:val="24"/>
          <w:szCs w:val="24"/>
          <w:rtl/>
        </w:rPr>
        <w:t xml:space="preserve"> </w:t>
      </w:r>
      <w:r w:rsidR="00857D03" w:rsidRPr="004F1A40">
        <w:rPr>
          <w:rFonts w:hint="eastAsia"/>
          <w:b w:val="0"/>
          <w:bCs w:val="0"/>
          <w:sz w:val="24"/>
          <w:szCs w:val="24"/>
          <w:rtl/>
        </w:rPr>
        <w:t>הבא</w:t>
      </w:r>
      <w:r w:rsidR="00857D03" w:rsidRPr="004F1A40">
        <w:rPr>
          <w:b w:val="0"/>
          <w:bCs w:val="0"/>
          <w:sz w:val="24"/>
          <w:szCs w:val="24"/>
          <w:rtl/>
        </w:rPr>
        <w:t xml:space="preserve"> </w:t>
      </w:r>
      <w:r w:rsidR="00857D03" w:rsidRPr="004F1A40">
        <w:rPr>
          <w:rFonts w:hint="eastAsia"/>
          <w:b w:val="0"/>
          <w:bCs w:val="0"/>
          <w:sz w:val="24"/>
          <w:szCs w:val="24"/>
          <w:rtl/>
        </w:rPr>
        <w:t>אחריו</w:t>
      </w:r>
      <w:r w:rsidR="00AC3273" w:rsidRPr="004F1A40">
        <w:rPr>
          <w:b w:val="0"/>
          <w:bCs w:val="0"/>
          <w:sz w:val="24"/>
          <w:szCs w:val="24"/>
          <w:rtl/>
        </w:rPr>
        <w:t xml:space="preserve">, </w:t>
      </w:r>
      <w:r w:rsidR="00AC3273" w:rsidRPr="004F1A40">
        <w:rPr>
          <w:rFonts w:hint="eastAsia"/>
          <w:b w:val="0"/>
          <w:bCs w:val="0"/>
          <w:sz w:val="24"/>
          <w:szCs w:val="24"/>
          <w:rtl/>
        </w:rPr>
        <w:t>והספק</w:t>
      </w:r>
      <w:r w:rsidR="00AC3273" w:rsidRPr="004F1A40">
        <w:rPr>
          <w:b w:val="0"/>
          <w:bCs w:val="0"/>
          <w:sz w:val="24"/>
          <w:szCs w:val="24"/>
          <w:rtl/>
        </w:rPr>
        <w:t xml:space="preserve"> </w:t>
      </w:r>
      <w:r w:rsidR="00AC3273" w:rsidRPr="004F1A40">
        <w:rPr>
          <w:rFonts w:hint="eastAsia"/>
          <w:b w:val="0"/>
          <w:bCs w:val="0"/>
          <w:sz w:val="24"/>
          <w:szCs w:val="24"/>
          <w:rtl/>
        </w:rPr>
        <w:t>מתחייב</w:t>
      </w:r>
      <w:r w:rsidR="00AC3273" w:rsidRPr="004F1A40">
        <w:rPr>
          <w:b w:val="0"/>
          <w:bCs w:val="0"/>
          <w:sz w:val="24"/>
          <w:szCs w:val="24"/>
          <w:rtl/>
        </w:rPr>
        <w:t xml:space="preserve"> </w:t>
      </w:r>
      <w:r w:rsidR="00AC3273" w:rsidRPr="004F1A40">
        <w:rPr>
          <w:rFonts w:hint="eastAsia"/>
          <w:b w:val="0"/>
          <w:bCs w:val="0"/>
          <w:sz w:val="24"/>
          <w:szCs w:val="24"/>
          <w:rtl/>
        </w:rPr>
        <w:t>לספק</w:t>
      </w:r>
      <w:r w:rsidR="00AC3273" w:rsidRPr="004F1A40">
        <w:rPr>
          <w:rFonts w:hint="cs"/>
          <w:b w:val="0"/>
          <w:bCs w:val="0"/>
          <w:sz w:val="24"/>
          <w:szCs w:val="24"/>
          <w:rtl/>
        </w:rPr>
        <w:t xml:space="preserve"> למזמין</w:t>
      </w:r>
      <w:r w:rsidR="00AC3273" w:rsidRPr="004F1A40">
        <w:rPr>
          <w:b w:val="0"/>
          <w:bCs w:val="0"/>
          <w:sz w:val="24"/>
          <w:szCs w:val="24"/>
          <w:rtl/>
        </w:rPr>
        <w:t xml:space="preserve"> מקומות חנייה </w:t>
      </w:r>
      <w:r w:rsidR="00AC3273" w:rsidRPr="004F1A40">
        <w:rPr>
          <w:rFonts w:hint="cs"/>
          <w:b w:val="0"/>
          <w:bCs w:val="0"/>
          <w:sz w:val="24"/>
          <w:szCs w:val="24"/>
          <w:rtl/>
        </w:rPr>
        <w:t xml:space="preserve">כאמור או להפחית את התמורה, בהתאם למחיר שנקבע למקום חנייה למנוי קבוע בהצעת המחיר של הספק, ובתנאים זהים לתנאי ההתקשרות לפי הסכם זה.  </w:t>
      </w:r>
    </w:p>
    <w:p w:rsidR="00DE650A" w:rsidRPr="004F1A40" w:rsidRDefault="00DE650A" w:rsidP="00A7553C">
      <w:pPr>
        <w:pStyle w:val="11"/>
        <w:numPr>
          <w:ilvl w:val="1"/>
          <w:numId w:val="68"/>
        </w:numPr>
        <w:rPr>
          <w:b w:val="0"/>
          <w:bCs w:val="0"/>
          <w:sz w:val="24"/>
          <w:szCs w:val="24"/>
        </w:rPr>
      </w:pPr>
      <w:r w:rsidRPr="004F1A40">
        <w:rPr>
          <w:rFonts w:hint="eastAsia"/>
          <w:b w:val="0"/>
          <w:bCs w:val="0"/>
          <w:sz w:val="24"/>
          <w:szCs w:val="24"/>
          <w:rtl/>
        </w:rPr>
        <w:t>התשלום</w:t>
      </w:r>
      <w:r w:rsidRPr="004F1A40">
        <w:rPr>
          <w:b w:val="0"/>
          <w:rtl/>
        </w:rPr>
        <w:t xml:space="preserve"> </w:t>
      </w:r>
      <w:r w:rsidRPr="004F1A40">
        <w:rPr>
          <w:b w:val="0"/>
          <w:bCs w:val="0"/>
          <w:sz w:val="24"/>
          <w:szCs w:val="24"/>
          <w:rtl/>
        </w:rPr>
        <w:t xml:space="preserve">ייעשה אחת לחודש ויהיה עבור כמות מנויי החניה הפעילים באותו החודש ולאחר קבלת אישור הגורם המפקח מטעם </w:t>
      </w:r>
      <w:r w:rsidR="00426546" w:rsidRPr="004F1A40">
        <w:rPr>
          <w:rFonts w:hint="eastAsia"/>
          <w:b w:val="0"/>
          <w:bCs w:val="0"/>
          <w:sz w:val="24"/>
          <w:szCs w:val="24"/>
          <w:rtl/>
        </w:rPr>
        <w:t>ה</w:t>
      </w:r>
      <w:r w:rsidR="00FE4B6D" w:rsidRPr="004F1A40">
        <w:rPr>
          <w:rFonts w:hint="cs"/>
          <w:b w:val="0"/>
          <w:bCs w:val="0"/>
          <w:sz w:val="24"/>
          <w:szCs w:val="24"/>
          <w:rtl/>
        </w:rPr>
        <w:t>מזמין</w:t>
      </w:r>
      <w:r w:rsidRPr="004F1A40">
        <w:rPr>
          <w:b w:val="0"/>
          <w:bCs w:val="0"/>
          <w:sz w:val="24"/>
          <w:szCs w:val="24"/>
          <w:rtl/>
        </w:rPr>
        <w:t>.</w:t>
      </w:r>
    </w:p>
    <w:p w:rsidR="00426546" w:rsidRPr="004F1A40" w:rsidRDefault="00426546" w:rsidP="00A7553C">
      <w:pPr>
        <w:pStyle w:val="11"/>
        <w:numPr>
          <w:ilvl w:val="1"/>
          <w:numId w:val="68"/>
        </w:numPr>
        <w:rPr>
          <w:u w:val="single"/>
          <w:rtl/>
        </w:rPr>
      </w:pPr>
      <w:r w:rsidRPr="004F1A40">
        <w:rPr>
          <w:rFonts w:hint="eastAsia"/>
          <w:sz w:val="24"/>
          <w:szCs w:val="24"/>
          <w:u w:val="single"/>
          <w:rtl/>
        </w:rPr>
        <w:t>ה</w:t>
      </w:r>
      <w:r w:rsidR="00FE4B6D" w:rsidRPr="004F1A40">
        <w:rPr>
          <w:rFonts w:hint="cs"/>
          <w:sz w:val="24"/>
          <w:szCs w:val="24"/>
          <w:u w:val="single"/>
          <w:rtl/>
        </w:rPr>
        <w:t>מזמין</w:t>
      </w:r>
      <w:r w:rsidRPr="004F1A40">
        <w:rPr>
          <w:sz w:val="24"/>
          <w:szCs w:val="24"/>
          <w:u w:val="single"/>
          <w:rtl/>
        </w:rPr>
        <w:t xml:space="preserve"> יוכל לבטל מנוי חודשי ללא עלות, בהודעה בכתב לספק עד ל-25 לחודש לגבי החודש הבא אחריו.</w:t>
      </w:r>
    </w:p>
    <w:p w:rsidR="00DE650A" w:rsidRPr="004F1A40" w:rsidRDefault="00DE650A" w:rsidP="00A7553C">
      <w:pPr>
        <w:pStyle w:val="11"/>
        <w:numPr>
          <w:ilvl w:val="1"/>
          <w:numId w:val="68"/>
        </w:numPr>
      </w:pPr>
      <w:r w:rsidRPr="004F1A40">
        <w:rPr>
          <w:rFonts w:hint="eastAsia"/>
          <w:b w:val="0"/>
          <w:sz w:val="24"/>
          <w:szCs w:val="24"/>
          <w:rtl/>
        </w:rPr>
        <w:t>חניה</w:t>
      </w:r>
      <w:r w:rsidRPr="004F1A40">
        <w:rPr>
          <w:b w:val="0"/>
          <w:sz w:val="24"/>
          <w:szCs w:val="24"/>
          <w:rtl/>
        </w:rPr>
        <w:t xml:space="preserve"> </w:t>
      </w:r>
      <w:r w:rsidRPr="004F1A40">
        <w:rPr>
          <w:rFonts w:hint="eastAsia"/>
          <w:b w:val="0"/>
          <w:sz w:val="24"/>
          <w:szCs w:val="24"/>
          <w:rtl/>
        </w:rPr>
        <w:t>לרכבים</w:t>
      </w:r>
      <w:r w:rsidRPr="004F1A40">
        <w:rPr>
          <w:b w:val="0"/>
          <w:sz w:val="24"/>
          <w:szCs w:val="24"/>
          <w:rtl/>
        </w:rPr>
        <w:t xml:space="preserve"> </w:t>
      </w:r>
      <w:r w:rsidRPr="004F1A40">
        <w:rPr>
          <w:rFonts w:hint="eastAsia"/>
          <w:b w:val="0"/>
          <w:sz w:val="24"/>
          <w:szCs w:val="24"/>
          <w:rtl/>
        </w:rPr>
        <w:t>מזדמנים</w:t>
      </w:r>
      <w:r w:rsidRPr="004F1A40">
        <w:rPr>
          <w:b w:val="0"/>
          <w:sz w:val="24"/>
          <w:szCs w:val="24"/>
          <w:rtl/>
        </w:rPr>
        <w:t xml:space="preserve"> -</w:t>
      </w:r>
      <w:r w:rsidRPr="004F1A40">
        <w:rPr>
          <w:bCs w:val="0"/>
          <w:sz w:val="24"/>
          <w:szCs w:val="24"/>
          <w:rtl/>
        </w:rPr>
        <w:t xml:space="preserve"> </w:t>
      </w:r>
      <w:r w:rsidR="00BA45A8" w:rsidRPr="004F1A40">
        <w:rPr>
          <w:rFonts w:hint="eastAsia"/>
          <w:bCs w:val="0"/>
          <w:sz w:val="24"/>
          <w:szCs w:val="24"/>
          <w:rtl/>
        </w:rPr>
        <w:t>הספק</w:t>
      </w:r>
      <w:r w:rsidRPr="004F1A40">
        <w:rPr>
          <w:bCs w:val="0"/>
          <w:sz w:val="24"/>
          <w:szCs w:val="24"/>
          <w:rtl/>
        </w:rPr>
        <w:t xml:space="preserve"> נדרש לאפשר שימוש בחניה לרכבים מזדמנים כמפורט להלן:</w:t>
      </w:r>
    </w:p>
    <w:p w:rsidR="00DE650A" w:rsidRPr="004F1A40" w:rsidRDefault="00DE650A" w:rsidP="00A7553C">
      <w:pPr>
        <w:pStyle w:val="1112"/>
        <w:numPr>
          <w:ilvl w:val="2"/>
          <w:numId w:val="146"/>
        </w:numPr>
        <w:tabs>
          <w:tab w:val="clear" w:pos="1334"/>
        </w:tabs>
        <w:spacing w:before="0" w:after="0"/>
        <w:ind w:left="1617" w:hanging="625"/>
        <w:rPr>
          <w:rtl/>
        </w:rPr>
      </w:pPr>
      <w:r w:rsidRPr="004F1A40">
        <w:rPr>
          <w:rFonts w:hint="cs"/>
          <w:rtl/>
        </w:rPr>
        <w:lastRenderedPageBreak/>
        <w:t xml:space="preserve">שירות חניה </w:t>
      </w:r>
      <w:r w:rsidR="00456910" w:rsidRPr="004F1A40">
        <w:rPr>
          <w:rFonts w:hint="cs"/>
          <w:rtl/>
        </w:rPr>
        <w:t xml:space="preserve">יומי </w:t>
      </w:r>
      <w:r w:rsidR="00503617" w:rsidRPr="004F1A40">
        <w:rPr>
          <w:rFonts w:hint="cs"/>
          <w:rtl/>
        </w:rPr>
        <w:t>–</w:t>
      </w:r>
      <w:r w:rsidR="004D20BE" w:rsidRPr="004F1A40">
        <w:rPr>
          <w:rFonts w:hint="cs"/>
          <w:rtl/>
        </w:rPr>
        <w:t xml:space="preserve"> החל משעה </w:t>
      </w:r>
      <w:r w:rsidR="00503617" w:rsidRPr="004F1A40">
        <w:rPr>
          <w:rFonts w:hint="cs"/>
          <w:rtl/>
        </w:rPr>
        <w:t>07</w:t>
      </w:r>
      <w:r w:rsidR="0048212F" w:rsidRPr="004F1A40">
        <w:rPr>
          <w:rFonts w:hint="cs"/>
          <w:rtl/>
        </w:rPr>
        <w:t>:</w:t>
      </w:r>
      <w:r w:rsidR="00EC1EDC" w:rsidRPr="004F1A40">
        <w:rPr>
          <w:rFonts w:hint="cs"/>
          <w:rtl/>
        </w:rPr>
        <w:t>0</w:t>
      </w:r>
      <w:r w:rsidR="0048212F" w:rsidRPr="004F1A40">
        <w:rPr>
          <w:rFonts w:hint="cs"/>
          <w:rtl/>
        </w:rPr>
        <w:t>0</w:t>
      </w:r>
      <w:r w:rsidR="004D20BE" w:rsidRPr="004F1A40">
        <w:rPr>
          <w:rFonts w:hint="cs"/>
          <w:rtl/>
        </w:rPr>
        <w:t xml:space="preserve"> ביום הכניסה לחניון ועד לשעה </w:t>
      </w:r>
      <w:r w:rsidR="00503617" w:rsidRPr="004F1A40">
        <w:rPr>
          <w:rFonts w:hint="cs"/>
          <w:rtl/>
        </w:rPr>
        <w:t>22</w:t>
      </w:r>
      <w:r w:rsidR="00EC1EDC" w:rsidRPr="004F1A40">
        <w:rPr>
          <w:rFonts w:hint="cs"/>
          <w:rtl/>
        </w:rPr>
        <w:t>:00</w:t>
      </w:r>
      <w:r w:rsidR="004D20BE" w:rsidRPr="004F1A40">
        <w:rPr>
          <w:rFonts w:hint="cs"/>
          <w:rtl/>
        </w:rPr>
        <w:t xml:space="preserve"> באותו היום, </w:t>
      </w:r>
      <w:r w:rsidR="00503617" w:rsidRPr="004F1A40">
        <w:rPr>
          <w:rtl/>
        </w:rPr>
        <w:t>ובימי ו' וערבי חג בין השעות 0</w:t>
      </w:r>
      <w:r w:rsidR="00503617" w:rsidRPr="004F1A40">
        <w:rPr>
          <w:rFonts w:hint="cs"/>
          <w:b/>
          <w:bCs/>
          <w:rtl/>
        </w:rPr>
        <w:t>7</w:t>
      </w:r>
      <w:r w:rsidR="00503617" w:rsidRPr="004F1A40">
        <w:rPr>
          <w:rtl/>
        </w:rPr>
        <w:t>:00-13:00</w:t>
      </w:r>
      <w:r w:rsidR="00503617" w:rsidRPr="004F1A40">
        <w:rPr>
          <w:rFonts w:hint="cs"/>
          <w:rtl/>
        </w:rPr>
        <w:t>,</w:t>
      </w:r>
      <w:r w:rsidR="00503617" w:rsidRPr="004F1A40">
        <w:rPr>
          <w:rtl/>
        </w:rPr>
        <w:t xml:space="preserve"> </w:t>
      </w:r>
      <w:r w:rsidR="004D20BE" w:rsidRPr="004F1A40">
        <w:rPr>
          <w:rFonts w:hint="cs"/>
          <w:rtl/>
        </w:rPr>
        <w:t xml:space="preserve">לכל הפחות </w:t>
      </w:r>
      <w:r w:rsidRPr="004F1A40">
        <w:rPr>
          <w:rFonts w:hint="cs"/>
          <w:rtl/>
        </w:rPr>
        <w:t>(להלן: "</w:t>
      </w:r>
      <w:r w:rsidRPr="004F1A40">
        <w:rPr>
          <w:rFonts w:hint="cs"/>
          <w:b/>
          <w:bCs/>
          <w:rtl/>
        </w:rPr>
        <w:t>שובר יומי"</w:t>
      </w:r>
      <w:r w:rsidRPr="004F1A40">
        <w:rPr>
          <w:rFonts w:hint="cs"/>
          <w:rtl/>
        </w:rPr>
        <w:t>)</w:t>
      </w:r>
      <w:r w:rsidR="00503617" w:rsidRPr="004F1A40">
        <w:rPr>
          <w:rFonts w:hint="cs"/>
          <w:rtl/>
        </w:rPr>
        <w:t>.</w:t>
      </w:r>
    </w:p>
    <w:p w:rsidR="003F73B5" w:rsidRPr="004F1A40" w:rsidRDefault="003F73B5" w:rsidP="00A7553C">
      <w:pPr>
        <w:pStyle w:val="1112"/>
        <w:numPr>
          <w:ilvl w:val="2"/>
          <w:numId w:val="146"/>
        </w:numPr>
        <w:tabs>
          <w:tab w:val="clear" w:pos="1334"/>
        </w:tabs>
        <w:spacing w:before="0" w:after="0"/>
        <w:ind w:left="1617" w:hanging="625"/>
      </w:pPr>
      <w:r w:rsidRPr="004F1A40">
        <w:rPr>
          <w:rFonts w:hint="cs"/>
          <w:rtl/>
        </w:rPr>
        <w:t>שירות חניה שעתי  (להלן: "</w:t>
      </w:r>
      <w:r w:rsidRPr="004F1A40">
        <w:rPr>
          <w:rFonts w:hint="cs"/>
          <w:b/>
          <w:bCs/>
          <w:rtl/>
        </w:rPr>
        <w:t>שובר שעתי"</w:t>
      </w:r>
      <w:r w:rsidRPr="004F1A40">
        <w:rPr>
          <w:rFonts w:hint="cs"/>
          <w:rtl/>
        </w:rPr>
        <w:t>).</w:t>
      </w:r>
    </w:p>
    <w:p w:rsidR="00A7553C" w:rsidRPr="004F1A40" w:rsidRDefault="00A7553C" w:rsidP="00A7553C">
      <w:pPr>
        <w:pStyle w:val="1112"/>
        <w:numPr>
          <w:ilvl w:val="2"/>
          <w:numId w:val="146"/>
        </w:numPr>
        <w:tabs>
          <w:tab w:val="clear" w:pos="1334"/>
        </w:tabs>
        <w:spacing w:before="0" w:after="0"/>
        <w:ind w:left="1617" w:hanging="625"/>
      </w:pPr>
      <w:r w:rsidRPr="004F1A40">
        <w:rPr>
          <w:rFonts w:hint="cs"/>
          <w:rtl/>
        </w:rPr>
        <w:t>שירות חניה רבע שעתי (להלן: "</w:t>
      </w:r>
      <w:r w:rsidRPr="004F1A40">
        <w:rPr>
          <w:rFonts w:hint="eastAsia"/>
          <w:b/>
          <w:bCs/>
          <w:rtl/>
        </w:rPr>
        <w:t>שובר</w:t>
      </w:r>
      <w:r w:rsidRPr="004F1A40">
        <w:rPr>
          <w:b/>
          <w:bCs/>
          <w:rtl/>
        </w:rPr>
        <w:t xml:space="preserve"> </w:t>
      </w:r>
      <w:r w:rsidRPr="004F1A40">
        <w:rPr>
          <w:rFonts w:hint="eastAsia"/>
          <w:b/>
          <w:bCs/>
          <w:rtl/>
        </w:rPr>
        <w:t>רבע</w:t>
      </w:r>
      <w:r w:rsidRPr="004F1A40">
        <w:rPr>
          <w:b/>
          <w:bCs/>
          <w:rtl/>
        </w:rPr>
        <w:t xml:space="preserve"> </w:t>
      </w:r>
      <w:r w:rsidRPr="004F1A40">
        <w:rPr>
          <w:rFonts w:hint="eastAsia"/>
          <w:b/>
          <w:bCs/>
          <w:rtl/>
        </w:rPr>
        <w:t>שעתי</w:t>
      </w:r>
      <w:r w:rsidRPr="004F1A40">
        <w:rPr>
          <w:rFonts w:hint="cs"/>
          <w:rtl/>
        </w:rPr>
        <w:t>").</w:t>
      </w:r>
    </w:p>
    <w:p w:rsidR="003F73B5" w:rsidRPr="004F1A40" w:rsidRDefault="003F73B5" w:rsidP="00A7553C">
      <w:pPr>
        <w:pStyle w:val="1112"/>
        <w:numPr>
          <w:ilvl w:val="2"/>
          <w:numId w:val="146"/>
        </w:numPr>
        <w:tabs>
          <w:tab w:val="clear" w:pos="1334"/>
        </w:tabs>
        <w:spacing w:before="0" w:after="0"/>
        <w:ind w:left="1617" w:hanging="625"/>
      </w:pPr>
      <w:r w:rsidRPr="004F1A40">
        <w:rPr>
          <w:rFonts w:hint="cs"/>
          <w:rtl/>
        </w:rPr>
        <w:t>שוברי חניה בלויים/דהויים/פגי תוקף, יוחלפו על ידי הזוכה במכרז בהתאם לדרישת ה</w:t>
      </w:r>
      <w:r w:rsidR="00FE4B6D" w:rsidRPr="004F1A40">
        <w:rPr>
          <w:rFonts w:hint="cs"/>
          <w:rtl/>
        </w:rPr>
        <w:t>מזמין</w:t>
      </w:r>
      <w:r w:rsidR="00EC1EDC" w:rsidRPr="004F1A40">
        <w:rPr>
          <w:rFonts w:hint="cs"/>
          <w:rtl/>
        </w:rPr>
        <w:t>.</w:t>
      </w:r>
    </w:p>
    <w:p w:rsidR="00DE650A" w:rsidRPr="004F1A40" w:rsidRDefault="00DE650A" w:rsidP="00A7553C">
      <w:pPr>
        <w:pStyle w:val="11"/>
        <w:numPr>
          <w:ilvl w:val="1"/>
          <w:numId w:val="68"/>
        </w:numPr>
      </w:pPr>
      <w:r w:rsidRPr="004F1A40">
        <w:rPr>
          <w:rFonts w:hint="eastAsia"/>
          <w:bCs w:val="0"/>
          <w:sz w:val="24"/>
          <w:szCs w:val="24"/>
          <w:rtl/>
        </w:rPr>
        <w:t>במקרה</w:t>
      </w:r>
      <w:r w:rsidRPr="004F1A40">
        <w:rPr>
          <w:bCs w:val="0"/>
          <w:sz w:val="24"/>
          <w:szCs w:val="24"/>
          <w:rtl/>
        </w:rPr>
        <w:t xml:space="preserve"> של </w:t>
      </w:r>
      <w:r w:rsidRPr="004F1A40">
        <w:rPr>
          <w:rFonts w:hint="eastAsia"/>
          <w:bCs w:val="0"/>
          <w:sz w:val="24"/>
          <w:szCs w:val="24"/>
          <w:rtl/>
        </w:rPr>
        <w:t>תקלה</w:t>
      </w:r>
      <w:r w:rsidRPr="004F1A40">
        <w:rPr>
          <w:bCs w:val="0"/>
          <w:sz w:val="24"/>
          <w:szCs w:val="24"/>
          <w:rtl/>
        </w:rPr>
        <w:t xml:space="preserve"> ממוחשבת או כל תקלה אחרת במערכות הממוחשבות של החניון בגינן תיחסם הגישה לחניון, באחריות </w:t>
      </w:r>
      <w:r w:rsidR="00BA45A8" w:rsidRPr="004F1A40">
        <w:rPr>
          <w:rFonts w:hint="eastAsia"/>
          <w:bCs w:val="0"/>
          <w:sz w:val="24"/>
          <w:szCs w:val="24"/>
          <w:rtl/>
        </w:rPr>
        <w:t>הספק</w:t>
      </w:r>
      <w:r w:rsidRPr="004F1A40">
        <w:rPr>
          <w:bCs w:val="0"/>
          <w:sz w:val="24"/>
          <w:szCs w:val="24"/>
          <w:rtl/>
        </w:rPr>
        <w:t xml:space="preserve"> לדאוג לפתרון חלופי ומידי (</w:t>
      </w:r>
      <w:r w:rsidRPr="004F1A40">
        <w:rPr>
          <w:rFonts w:hint="eastAsia"/>
          <w:bCs w:val="0"/>
          <w:sz w:val="24"/>
          <w:szCs w:val="24"/>
          <w:rtl/>
        </w:rPr>
        <w:t>בטווח</w:t>
      </w:r>
      <w:r w:rsidRPr="004F1A40">
        <w:rPr>
          <w:bCs w:val="0"/>
          <w:sz w:val="24"/>
          <w:szCs w:val="24"/>
          <w:rtl/>
        </w:rPr>
        <w:t xml:space="preserve"> </w:t>
      </w:r>
      <w:r w:rsidRPr="004F1A40">
        <w:rPr>
          <w:rFonts w:hint="eastAsia"/>
          <w:bCs w:val="0"/>
          <w:sz w:val="24"/>
          <w:szCs w:val="24"/>
          <w:rtl/>
        </w:rPr>
        <w:t>זמן</w:t>
      </w:r>
      <w:r w:rsidRPr="004F1A40">
        <w:rPr>
          <w:bCs w:val="0"/>
          <w:sz w:val="24"/>
          <w:szCs w:val="24"/>
          <w:rtl/>
        </w:rPr>
        <w:t xml:space="preserve"> </w:t>
      </w:r>
      <w:r w:rsidRPr="004F1A40">
        <w:rPr>
          <w:rFonts w:hint="eastAsia"/>
          <w:bCs w:val="0"/>
          <w:sz w:val="24"/>
          <w:szCs w:val="24"/>
          <w:rtl/>
        </w:rPr>
        <w:t>של</w:t>
      </w:r>
      <w:r w:rsidRPr="004F1A40">
        <w:rPr>
          <w:bCs w:val="0"/>
          <w:sz w:val="24"/>
          <w:szCs w:val="24"/>
          <w:rtl/>
        </w:rPr>
        <w:t xml:space="preserve"> </w:t>
      </w:r>
      <w:r w:rsidRPr="004F1A40">
        <w:rPr>
          <w:rFonts w:hint="eastAsia"/>
          <w:bCs w:val="0"/>
          <w:sz w:val="24"/>
          <w:szCs w:val="24"/>
          <w:rtl/>
        </w:rPr>
        <w:t>עד</w:t>
      </w:r>
      <w:r w:rsidRPr="004F1A40">
        <w:rPr>
          <w:bCs w:val="0"/>
          <w:sz w:val="24"/>
          <w:szCs w:val="24"/>
          <w:rtl/>
        </w:rPr>
        <w:t xml:space="preserve"> </w:t>
      </w:r>
      <w:r w:rsidRPr="004F1A40">
        <w:rPr>
          <w:rFonts w:hint="eastAsia"/>
          <w:bCs w:val="0"/>
          <w:sz w:val="24"/>
          <w:szCs w:val="24"/>
          <w:rtl/>
        </w:rPr>
        <w:t>רבע</w:t>
      </w:r>
      <w:r w:rsidRPr="004F1A40">
        <w:rPr>
          <w:bCs w:val="0"/>
          <w:sz w:val="24"/>
          <w:szCs w:val="24"/>
          <w:rtl/>
        </w:rPr>
        <w:t xml:space="preserve"> </w:t>
      </w:r>
      <w:r w:rsidRPr="004F1A40">
        <w:rPr>
          <w:rFonts w:hint="eastAsia"/>
          <w:bCs w:val="0"/>
          <w:sz w:val="24"/>
          <w:szCs w:val="24"/>
          <w:rtl/>
        </w:rPr>
        <w:t>שעה</w:t>
      </w:r>
      <w:r w:rsidRPr="004F1A40">
        <w:rPr>
          <w:bCs w:val="0"/>
          <w:sz w:val="24"/>
          <w:szCs w:val="24"/>
          <w:rtl/>
        </w:rPr>
        <w:t>).</w:t>
      </w:r>
    </w:p>
    <w:p w:rsidR="00DE650A" w:rsidRPr="004F1A40" w:rsidRDefault="001273F2" w:rsidP="00A7553C">
      <w:pPr>
        <w:pStyle w:val="11"/>
        <w:numPr>
          <w:ilvl w:val="1"/>
          <w:numId w:val="68"/>
        </w:numPr>
        <w:tabs>
          <w:tab w:val="clear" w:pos="1334"/>
          <w:tab w:val="left" w:pos="909"/>
        </w:tabs>
      </w:pPr>
      <w:r w:rsidRPr="004F1A40">
        <w:rPr>
          <w:rFonts w:hint="eastAsia"/>
          <w:bCs w:val="0"/>
          <w:sz w:val="24"/>
          <w:szCs w:val="24"/>
          <w:rtl/>
        </w:rPr>
        <w:t>ה</w:t>
      </w:r>
      <w:r w:rsidR="00DE650A" w:rsidRPr="004F1A40">
        <w:rPr>
          <w:bCs w:val="0"/>
          <w:sz w:val="24"/>
          <w:szCs w:val="24"/>
          <w:rtl/>
        </w:rPr>
        <w:t>חניון</w:t>
      </w:r>
      <w:r w:rsidRPr="004F1A40">
        <w:rPr>
          <w:bCs w:val="0"/>
          <w:sz w:val="24"/>
          <w:szCs w:val="24"/>
          <w:rtl/>
        </w:rPr>
        <w:t xml:space="preserve"> יהיה</w:t>
      </w:r>
      <w:r w:rsidR="00DE650A" w:rsidRPr="004F1A40">
        <w:rPr>
          <w:bCs w:val="0"/>
          <w:sz w:val="24"/>
          <w:szCs w:val="24"/>
          <w:rtl/>
        </w:rPr>
        <w:t xml:space="preserve"> </w:t>
      </w:r>
      <w:r w:rsidR="00DE650A" w:rsidRPr="004F1A40">
        <w:rPr>
          <w:rFonts w:hint="eastAsia"/>
          <w:bCs w:val="0"/>
          <w:sz w:val="24"/>
          <w:szCs w:val="24"/>
          <w:rtl/>
        </w:rPr>
        <w:t>נ</w:t>
      </w:r>
      <w:r w:rsidR="00DE650A" w:rsidRPr="004F1A40">
        <w:rPr>
          <w:bCs w:val="0"/>
          <w:sz w:val="24"/>
          <w:szCs w:val="24"/>
          <w:rtl/>
        </w:rPr>
        <w:t>קי, בטיחותי, מואר ומאובטח במהלך כל שעות הפעילות של החניון.</w:t>
      </w:r>
    </w:p>
    <w:p w:rsidR="002727C9" w:rsidRPr="004F1A40" w:rsidRDefault="002727C9" w:rsidP="001B33BD">
      <w:pPr>
        <w:pStyle w:val="114"/>
        <w:spacing w:before="0" w:after="0"/>
        <w:ind w:left="794"/>
      </w:pPr>
    </w:p>
    <w:p w:rsidR="0009150A" w:rsidRPr="004F1A40" w:rsidRDefault="005C13A0" w:rsidP="00A7553C">
      <w:pPr>
        <w:pStyle w:val="1-"/>
        <w:numPr>
          <w:ilvl w:val="0"/>
          <w:numId w:val="68"/>
        </w:numPr>
        <w:jc w:val="both"/>
        <w:rPr>
          <w:rtl/>
        </w:rPr>
      </w:pPr>
      <w:bookmarkStart w:id="265" w:name="_Toc80701442"/>
      <w:r w:rsidRPr="004F1A40">
        <w:rPr>
          <w:rFonts w:hint="eastAsia"/>
          <w:sz w:val="24"/>
          <w:szCs w:val="24"/>
          <w:rtl/>
        </w:rPr>
        <w:t>היקף</w:t>
      </w:r>
      <w:r w:rsidRPr="004F1A40">
        <w:rPr>
          <w:sz w:val="24"/>
          <w:szCs w:val="24"/>
          <w:rtl/>
        </w:rPr>
        <w:t xml:space="preserve"> </w:t>
      </w:r>
      <w:r w:rsidRPr="004F1A40">
        <w:rPr>
          <w:rFonts w:hint="eastAsia"/>
          <w:sz w:val="24"/>
          <w:szCs w:val="24"/>
          <w:rtl/>
        </w:rPr>
        <w:t>ו</w:t>
      </w:r>
      <w:r w:rsidR="0053411D" w:rsidRPr="004F1A40">
        <w:rPr>
          <w:rFonts w:hint="eastAsia"/>
          <w:sz w:val="24"/>
          <w:szCs w:val="24"/>
          <w:rtl/>
        </w:rPr>
        <w:t>תקופת</w:t>
      </w:r>
      <w:r w:rsidR="0053411D" w:rsidRPr="004F1A40">
        <w:rPr>
          <w:sz w:val="24"/>
          <w:szCs w:val="24"/>
          <w:rtl/>
        </w:rPr>
        <w:t xml:space="preserve"> </w:t>
      </w:r>
      <w:r w:rsidR="0053411D" w:rsidRPr="004F1A40">
        <w:rPr>
          <w:rFonts w:hint="eastAsia"/>
          <w:sz w:val="24"/>
          <w:szCs w:val="24"/>
          <w:rtl/>
        </w:rPr>
        <w:t>ההתקשרות</w:t>
      </w:r>
      <w:bookmarkEnd w:id="263"/>
      <w:bookmarkEnd w:id="264"/>
      <w:bookmarkEnd w:id="265"/>
    </w:p>
    <w:p w:rsidR="009B4E94" w:rsidRPr="004F1A40" w:rsidRDefault="005C13A0" w:rsidP="00A7553C">
      <w:pPr>
        <w:pStyle w:val="11"/>
        <w:numPr>
          <w:ilvl w:val="1"/>
          <w:numId w:val="68"/>
        </w:numPr>
      </w:pPr>
      <w:bookmarkStart w:id="266" w:name="show_ConnectionPeriod_1"/>
      <w:r w:rsidRPr="004F1A40">
        <w:rPr>
          <w:rFonts w:hint="eastAsia"/>
          <w:bCs w:val="0"/>
          <w:sz w:val="24"/>
          <w:szCs w:val="24"/>
          <w:rtl/>
        </w:rPr>
        <w:t>תקופת</w:t>
      </w:r>
      <w:r w:rsidRPr="004F1A40">
        <w:rPr>
          <w:bCs w:val="0"/>
          <w:sz w:val="24"/>
          <w:szCs w:val="24"/>
          <w:rtl/>
        </w:rPr>
        <w:t xml:space="preserve"> </w:t>
      </w:r>
      <w:r w:rsidRPr="004F1A40">
        <w:rPr>
          <w:rFonts w:hint="eastAsia"/>
          <w:bCs w:val="0"/>
          <w:sz w:val="24"/>
          <w:szCs w:val="24"/>
          <w:rtl/>
        </w:rPr>
        <w:t>ההתקשרות</w:t>
      </w:r>
      <w:r w:rsidR="007243A8" w:rsidRPr="004F1A40">
        <w:rPr>
          <w:bCs w:val="0"/>
          <w:sz w:val="24"/>
          <w:szCs w:val="24"/>
          <w:rtl/>
        </w:rPr>
        <w:t xml:space="preserve"> ת</w:t>
      </w:r>
      <w:r w:rsidR="006915DD" w:rsidRPr="004F1A40">
        <w:rPr>
          <w:rFonts w:hint="eastAsia"/>
          <w:bCs w:val="0"/>
          <w:sz w:val="24"/>
          <w:szCs w:val="24"/>
          <w:rtl/>
        </w:rPr>
        <w:t>ארך</w:t>
      </w:r>
      <w:r w:rsidR="002A6F38" w:rsidRPr="004F1A40">
        <w:rPr>
          <w:bCs w:val="0"/>
          <w:sz w:val="24"/>
          <w:szCs w:val="24"/>
          <w:rtl/>
        </w:rPr>
        <w:t xml:space="preserve"> </w:t>
      </w:r>
      <w:bookmarkStart w:id="267" w:name="BaseConnectionPeriod_3"/>
      <w:r w:rsidR="002A6F38" w:rsidRPr="004F1A40">
        <w:rPr>
          <w:bCs w:val="0"/>
          <w:sz w:val="24"/>
          <w:szCs w:val="24"/>
          <w:rtl/>
        </w:rPr>
        <w:t>12</w:t>
      </w:r>
      <w:bookmarkEnd w:id="267"/>
      <w:r w:rsidR="002A6F38" w:rsidRPr="004F1A40">
        <w:rPr>
          <w:bCs w:val="0"/>
          <w:sz w:val="24"/>
          <w:szCs w:val="24"/>
          <w:rtl/>
        </w:rPr>
        <w:t xml:space="preserve"> </w:t>
      </w:r>
      <w:r w:rsidR="002A6F38" w:rsidRPr="004F1A40">
        <w:rPr>
          <w:rFonts w:hint="eastAsia"/>
          <w:bCs w:val="0"/>
          <w:sz w:val="24"/>
          <w:szCs w:val="24"/>
          <w:rtl/>
        </w:rPr>
        <w:t>חודשים</w:t>
      </w:r>
      <w:r w:rsidR="002A6F38" w:rsidRPr="004F1A40">
        <w:rPr>
          <w:bCs w:val="0"/>
          <w:sz w:val="24"/>
          <w:szCs w:val="24"/>
          <w:rtl/>
        </w:rPr>
        <w:t xml:space="preserve"> ממועד החתימה על הסכם זה ("</w:t>
      </w:r>
      <w:r w:rsidR="002A6F38" w:rsidRPr="004F1A40">
        <w:rPr>
          <w:b w:val="0"/>
          <w:sz w:val="24"/>
          <w:szCs w:val="24"/>
          <w:rtl/>
        </w:rPr>
        <w:t>תקופת ההתקשרות</w:t>
      </w:r>
      <w:r w:rsidR="002A6F38" w:rsidRPr="004F1A40">
        <w:rPr>
          <w:bCs w:val="0"/>
          <w:sz w:val="24"/>
          <w:szCs w:val="24"/>
          <w:rtl/>
        </w:rPr>
        <w:t>")</w:t>
      </w:r>
      <w:bookmarkStart w:id="268" w:name="show_ConnectionPeriodB"/>
      <w:r w:rsidR="00503617" w:rsidRPr="004F1A40">
        <w:rPr>
          <w:rFonts w:hint="cs"/>
          <w:bCs w:val="0"/>
          <w:sz w:val="24"/>
          <w:szCs w:val="24"/>
          <w:rtl/>
        </w:rPr>
        <w:t>, מיום ___</w:t>
      </w:r>
      <w:r w:rsidR="00A7553C" w:rsidRPr="004F1A40">
        <w:rPr>
          <w:rFonts w:hint="cs"/>
          <w:bCs w:val="0"/>
          <w:sz w:val="24"/>
          <w:szCs w:val="24"/>
          <w:rtl/>
        </w:rPr>
        <w:t>_</w:t>
      </w:r>
      <w:r w:rsidR="00503617" w:rsidRPr="004F1A40">
        <w:rPr>
          <w:rFonts w:hint="cs"/>
          <w:bCs w:val="0"/>
          <w:sz w:val="24"/>
          <w:szCs w:val="24"/>
          <w:rtl/>
        </w:rPr>
        <w:t>_</w:t>
      </w:r>
      <w:r w:rsidR="00A7553C" w:rsidRPr="004F1A40">
        <w:rPr>
          <w:rFonts w:hint="cs"/>
          <w:bCs w:val="0"/>
          <w:sz w:val="24"/>
          <w:szCs w:val="24"/>
          <w:rtl/>
        </w:rPr>
        <w:t>___</w:t>
      </w:r>
      <w:r w:rsidR="00503617" w:rsidRPr="004F1A40">
        <w:rPr>
          <w:rFonts w:hint="cs"/>
          <w:bCs w:val="0"/>
          <w:sz w:val="24"/>
          <w:szCs w:val="24"/>
          <w:rtl/>
        </w:rPr>
        <w:t xml:space="preserve">_____  ועד ליום _____________, </w:t>
      </w:r>
      <w:r w:rsidR="002A6F38" w:rsidRPr="004F1A40">
        <w:rPr>
          <w:bCs w:val="0"/>
          <w:sz w:val="24"/>
          <w:szCs w:val="24"/>
          <w:rtl/>
        </w:rPr>
        <w:t xml:space="preserve">כאשר </w:t>
      </w:r>
      <w:r w:rsidR="002A6F38" w:rsidRPr="004F1A40">
        <w:rPr>
          <w:rFonts w:hint="eastAsia"/>
          <w:bCs w:val="0"/>
          <w:sz w:val="24"/>
          <w:szCs w:val="24"/>
          <w:rtl/>
        </w:rPr>
        <w:t>למזמין</w:t>
      </w:r>
      <w:r w:rsidR="002A6F38" w:rsidRPr="004F1A40">
        <w:rPr>
          <w:bCs w:val="0"/>
          <w:sz w:val="24"/>
          <w:szCs w:val="24"/>
          <w:rtl/>
        </w:rPr>
        <w:t xml:space="preserve"> הזכות להאריך את תקופת ההתקשרות </w:t>
      </w:r>
      <w:r w:rsidR="002A6F38" w:rsidRPr="004F1A40">
        <w:rPr>
          <w:rFonts w:hint="eastAsia"/>
          <w:bCs w:val="0"/>
          <w:sz w:val="24"/>
          <w:szCs w:val="24"/>
          <w:rtl/>
        </w:rPr>
        <w:t>ב</w:t>
      </w:r>
      <w:r w:rsidR="00E45F3A" w:rsidRPr="004F1A40">
        <w:rPr>
          <w:bCs w:val="0"/>
          <w:sz w:val="24"/>
          <w:szCs w:val="24"/>
          <w:rtl/>
        </w:rPr>
        <w:t xml:space="preserve">-4 </w:t>
      </w:r>
      <w:r w:rsidR="002A6F38" w:rsidRPr="004F1A40">
        <w:rPr>
          <w:rFonts w:hint="eastAsia"/>
          <w:bCs w:val="0"/>
          <w:sz w:val="24"/>
          <w:szCs w:val="24"/>
          <w:rtl/>
        </w:rPr>
        <w:t>תקופות</w:t>
      </w:r>
      <w:r w:rsidR="002A6F38" w:rsidRPr="004F1A40">
        <w:rPr>
          <w:bCs w:val="0"/>
          <w:sz w:val="24"/>
          <w:szCs w:val="24"/>
          <w:rtl/>
        </w:rPr>
        <w:t xml:space="preserve"> </w:t>
      </w:r>
      <w:r w:rsidR="002A6F38" w:rsidRPr="004F1A40">
        <w:rPr>
          <w:rFonts w:hint="eastAsia"/>
          <w:bCs w:val="0"/>
          <w:sz w:val="24"/>
          <w:szCs w:val="24"/>
          <w:rtl/>
        </w:rPr>
        <w:t>נוספות</w:t>
      </w:r>
      <w:r w:rsidR="00503617" w:rsidRPr="004F1A40">
        <w:rPr>
          <w:rFonts w:hint="cs"/>
          <w:bCs w:val="0"/>
          <w:sz w:val="24"/>
          <w:szCs w:val="24"/>
          <w:rtl/>
        </w:rPr>
        <w:t xml:space="preserve"> בנות שנה כל אחת</w:t>
      </w:r>
      <w:r w:rsidR="002A6F38" w:rsidRPr="004F1A40">
        <w:rPr>
          <w:bCs w:val="0"/>
          <w:sz w:val="24"/>
          <w:szCs w:val="24"/>
          <w:rtl/>
        </w:rPr>
        <w:t>, ועד ל</w:t>
      </w:r>
      <w:bookmarkStart w:id="269" w:name="OptionConnectionPeriod_3"/>
      <w:r w:rsidR="00E45F3A" w:rsidRPr="004F1A40">
        <w:rPr>
          <w:bCs w:val="0"/>
          <w:sz w:val="24"/>
          <w:szCs w:val="24"/>
          <w:rtl/>
        </w:rPr>
        <w:t>-</w:t>
      </w:r>
      <w:r w:rsidR="002A6F38" w:rsidRPr="004F1A40">
        <w:rPr>
          <w:bCs w:val="0"/>
          <w:sz w:val="24"/>
          <w:szCs w:val="24"/>
          <w:rtl/>
        </w:rPr>
        <w:t>48</w:t>
      </w:r>
      <w:bookmarkEnd w:id="269"/>
      <w:r w:rsidR="002A6F38" w:rsidRPr="004F1A40">
        <w:rPr>
          <w:bCs w:val="0"/>
          <w:sz w:val="24"/>
          <w:szCs w:val="24"/>
          <w:rtl/>
        </w:rPr>
        <w:t xml:space="preserve"> </w:t>
      </w:r>
      <w:r w:rsidR="00F10886" w:rsidRPr="004F1A40">
        <w:rPr>
          <w:rFonts w:hint="eastAsia"/>
          <w:bCs w:val="0"/>
          <w:sz w:val="24"/>
          <w:szCs w:val="24"/>
          <w:rtl/>
        </w:rPr>
        <w:t>חודשים</w:t>
      </w:r>
      <w:r w:rsidR="00F10886" w:rsidRPr="004F1A40">
        <w:rPr>
          <w:bCs w:val="0"/>
          <w:sz w:val="24"/>
          <w:szCs w:val="24"/>
          <w:rtl/>
        </w:rPr>
        <w:t xml:space="preserve"> נוספ</w:t>
      </w:r>
      <w:r w:rsidR="00F10886" w:rsidRPr="004F1A40">
        <w:rPr>
          <w:rFonts w:hint="eastAsia"/>
          <w:bCs w:val="0"/>
          <w:sz w:val="24"/>
          <w:szCs w:val="24"/>
          <w:rtl/>
        </w:rPr>
        <w:t>ים</w:t>
      </w:r>
      <w:r w:rsidR="00313374" w:rsidRPr="004F1A40">
        <w:rPr>
          <w:bCs w:val="0"/>
          <w:sz w:val="24"/>
          <w:szCs w:val="24"/>
          <w:rtl/>
        </w:rPr>
        <w:t xml:space="preserve">, </w:t>
      </w:r>
      <w:r w:rsidR="00313374" w:rsidRPr="004F1A40">
        <w:rPr>
          <w:rFonts w:hint="eastAsia"/>
          <w:bCs w:val="0"/>
          <w:sz w:val="24"/>
          <w:szCs w:val="24"/>
          <w:rtl/>
        </w:rPr>
        <w:t>על</w:t>
      </w:r>
      <w:r w:rsidR="00313374" w:rsidRPr="004F1A40">
        <w:rPr>
          <w:bCs w:val="0"/>
          <w:sz w:val="24"/>
          <w:szCs w:val="24"/>
          <w:rtl/>
        </w:rPr>
        <w:t xml:space="preserve"> </w:t>
      </w:r>
      <w:r w:rsidR="00313374" w:rsidRPr="004F1A40">
        <w:rPr>
          <w:rFonts w:hint="eastAsia"/>
          <w:bCs w:val="0"/>
          <w:sz w:val="24"/>
          <w:szCs w:val="24"/>
          <w:rtl/>
        </w:rPr>
        <w:t>פי</w:t>
      </w:r>
      <w:r w:rsidR="00313374" w:rsidRPr="004F1A40">
        <w:rPr>
          <w:bCs w:val="0"/>
          <w:sz w:val="24"/>
          <w:szCs w:val="24"/>
          <w:rtl/>
        </w:rPr>
        <w:t xml:space="preserve"> </w:t>
      </w:r>
      <w:r w:rsidR="00313374" w:rsidRPr="004F1A40">
        <w:rPr>
          <w:rFonts w:hint="eastAsia"/>
          <w:bCs w:val="0"/>
          <w:sz w:val="24"/>
          <w:szCs w:val="24"/>
          <w:rtl/>
        </w:rPr>
        <w:t>שיקול</w:t>
      </w:r>
      <w:r w:rsidR="00313374" w:rsidRPr="004F1A40">
        <w:rPr>
          <w:bCs w:val="0"/>
          <w:sz w:val="24"/>
          <w:szCs w:val="24"/>
          <w:rtl/>
        </w:rPr>
        <w:t xml:space="preserve"> </w:t>
      </w:r>
      <w:r w:rsidR="00313374" w:rsidRPr="004F1A40">
        <w:rPr>
          <w:rFonts w:hint="eastAsia"/>
          <w:bCs w:val="0"/>
          <w:sz w:val="24"/>
          <w:szCs w:val="24"/>
          <w:rtl/>
        </w:rPr>
        <w:t>דעתו</w:t>
      </w:r>
      <w:r w:rsidR="00313374" w:rsidRPr="004F1A40">
        <w:rPr>
          <w:bCs w:val="0"/>
          <w:sz w:val="24"/>
          <w:szCs w:val="24"/>
          <w:rtl/>
        </w:rPr>
        <w:t xml:space="preserve"> </w:t>
      </w:r>
      <w:r w:rsidR="00313374" w:rsidRPr="004F1A40">
        <w:rPr>
          <w:rFonts w:hint="eastAsia"/>
          <w:bCs w:val="0"/>
          <w:sz w:val="24"/>
          <w:szCs w:val="24"/>
          <w:rtl/>
        </w:rPr>
        <w:t>הבלעדי</w:t>
      </w:r>
      <w:bookmarkEnd w:id="268"/>
      <w:r w:rsidRPr="004F1A40">
        <w:rPr>
          <w:bCs w:val="0"/>
          <w:sz w:val="24"/>
          <w:szCs w:val="24"/>
          <w:rtl/>
        </w:rPr>
        <w:t>.</w:t>
      </w:r>
      <w:r w:rsidR="004D4053" w:rsidRPr="004F1A40">
        <w:rPr>
          <w:bCs w:val="0"/>
          <w:sz w:val="24"/>
          <w:szCs w:val="24"/>
          <w:rtl/>
        </w:rPr>
        <w:t xml:space="preserve">  </w:t>
      </w:r>
    </w:p>
    <w:p w:rsidR="00EE6FA7" w:rsidRPr="004F1A40" w:rsidRDefault="00EE6FA7" w:rsidP="00A7553C">
      <w:pPr>
        <w:pStyle w:val="11"/>
        <w:numPr>
          <w:ilvl w:val="1"/>
          <w:numId w:val="68"/>
        </w:numPr>
      </w:pPr>
      <w:r w:rsidRPr="004F1A40">
        <w:rPr>
          <w:rFonts w:hint="eastAsia"/>
          <w:bCs w:val="0"/>
          <w:sz w:val="24"/>
          <w:szCs w:val="24"/>
          <w:rtl/>
        </w:rPr>
        <w:t>תחילת</w:t>
      </w:r>
      <w:r w:rsidRPr="004F1A40">
        <w:rPr>
          <w:bCs w:val="0"/>
          <w:sz w:val="24"/>
          <w:szCs w:val="24"/>
          <w:rtl/>
        </w:rPr>
        <w:t xml:space="preserve"> תקופת ההתקשרות המשוערת תהיה מיום </w:t>
      </w:r>
      <w:r w:rsidR="00B54C10" w:rsidRPr="004F1A40">
        <w:rPr>
          <w:rFonts w:hint="eastAsia"/>
          <w:bCs w:val="0"/>
          <w:sz w:val="24"/>
          <w:szCs w:val="24"/>
          <w:rtl/>
        </w:rPr>
        <w:t>החתימה</w:t>
      </w:r>
      <w:r w:rsidR="00B54C10" w:rsidRPr="004F1A40">
        <w:rPr>
          <w:bCs w:val="0"/>
          <w:sz w:val="24"/>
          <w:szCs w:val="24"/>
          <w:rtl/>
        </w:rPr>
        <w:t xml:space="preserve"> </w:t>
      </w:r>
      <w:r w:rsidR="00B54C10" w:rsidRPr="004F1A40">
        <w:rPr>
          <w:rFonts w:hint="eastAsia"/>
          <w:bCs w:val="0"/>
          <w:sz w:val="24"/>
          <w:szCs w:val="24"/>
          <w:rtl/>
        </w:rPr>
        <w:t>על</w:t>
      </w:r>
      <w:r w:rsidR="00B54C10" w:rsidRPr="004F1A40">
        <w:rPr>
          <w:bCs w:val="0"/>
          <w:sz w:val="24"/>
          <w:szCs w:val="24"/>
          <w:rtl/>
        </w:rPr>
        <w:t xml:space="preserve"> </w:t>
      </w:r>
      <w:r w:rsidR="00B54C10" w:rsidRPr="004F1A40">
        <w:rPr>
          <w:rFonts w:hint="eastAsia"/>
          <w:bCs w:val="0"/>
          <w:sz w:val="24"/>
          <w:szCs w:val="24"/>
          <w:rtl/>
        </w:rPr>
        <w:t>חוזה</w:t>
      </w:r>
      <w:r w:rsidR="00B54C10" w:rsidRPr="004F1A40">
        <w:rPr>
          <w:bCs w:val="0"/>
          <w:sz w:val="24"/>
          <w:szCs w:val="24"/>
          <w:rtl/>
        </w:rPr>
        <w:t xml:space="preserve"> </w:t>
      </w:r>
      <w:r w:rsidR="00B54C10" w:rsidRPr="004F1A40">
        <w:rPr>
          <w:rFonts w:hint="eastAsia"/>
          <w:bCs w:val="0"/>
          <w:sz w:val="24"/>
          <w:szCs w:val="24"/>
          <w:rtl/>
        </w:rPr>
        <w:t>ההתקשרות</w:t>
      </w:r>
      <w:r w:rsidRPr="004F1A40">
        <w:rPr>
          <w:bCs w:val="0"/>
          <w:sz w:val="24"/>
          <w:szCs w:val="24"/>
          <w:rtl/>
        </w:rPr>
        <w:t xml:space="preserve">. </w:t>
      </w:r>
      <w:r w:rsidRPr="004F1A40">
        <w:rPr>
          <w:rFonts w:hint="eastAsia"/>
          <w:bCs w:val="0"/>
          <w:sz w:val="24"/>
          <w:szCs w:val="24"/>
          <w:rtl/>
        </w:rPr>
        <w:t>יובהר</w:t>
      </w:r>
      <w:r w:rsidRPr="004F1A40">
        <w:rPr>
          <w:bCs w:val="0"/>
          <w:sz w:val="24"/>
          <w:szCs w:val="24"/>
          <w:rtl/>
        </w:rPr>
        <w:t xml:space="preserve">, </w:t>
      </w:r>
      <w:r w:rsidRPr="004F1A40">
        <w:rPr>
          <w:rFonts w:hint="eastAsia"/>
          <w:bCs w:val="0"/>
          <w:sz w:val="24"/>
          <w:szCs w:val="24"/>
          <w:rtl/>
        </w:rPr>
        <w:t>כי</w:t>
      </w:r>
      <w:r w:rsidRPr="004F1A40">
        <w:rPr>
          <w:bCs w:val="0"/>
          <w:sz w:val="24"/>
          <w:szCs w:val="24"/>
          <w:rtl/>
        </w:rPr>
        <w:t xml:space="preserve"> </w:t>
      </w:r>
      <w:r w:rsidRPr="004F1A40">
        <w:rPr>
          <w:rFonts w:hint="eastAsia"/>
          <w:bCs w:val="0"/>
          <w:sz w:val="24"/>
          <w:szCs w:val="24"/>
          <w:rtl/>
        </w:rPr>
        <w:t>ההסכם</w:t>
      </w:r>
      <w:r w:rsidRPr="004F1A40">
        <w:rPr>
          <w:bCs w:val="0"/>
          <w:sz w:val="24"/>
          <w:szCs w:val="24"/>
          <w:rtl/>
        </w:rPr>
        <w:t xml:space="preserve"> </w:t>
      </w:r>
      <w:r w:rsidRPr="004F1A40">
        <w:rPr>
          <w:rFonts w:hint="eastAsia"/>
          <w:bCs w:val="0"/>
          <w:sz w:val="24"/>
          <w:szCs w:val="24"/>
          <w:rtl/>
        </w:rPr>
        <w:t>ייכנס</w:t>
      </w:r>
      <w:r w:rsidRPr="004F1A40">
        <w:rPr>
          <w:bCs w:val="0"/>
          <w:sz w:val="24"/>
          <w:szCs w:val="24"/>
          <w:rtl/>
        </w:rPr>
        <w:t xml:space="preserve"> </w:t>
      </w:r>
      <w:r w:rsidRPr="004F1A40">
        <w:rPr>
          <w:rFonts w:hint="eastAsia"/>
          <w:bCs w:val="0"/>
          <w:sz w:val="24"/>
          <w:szCs w:val="24"/>
          <w:rtl/>
        </w:rPr>
        <w:t>לתוקף</w:t>
      </w:r>
      <w:r w:rsidRPr="004F1A40">
        <w:rPr>
          <w:bCs w:val="0"/>
          <w:sz w:val="24"/>
          <w:szCs w:val="24"/>
          <w:rtl/>
        </w:rPr>
        <w:t xml:space="preserve"> </w:t>
      </w:r>
      <w:r w:rsidRPr="004F1A40">
        <w:rPr>
          <w:rFonts w:hint="eastAsia"/>
          <w:bCs w:val="0"/>
          <w:sz w:val="24"/>
          <w:szCs w:val="24"/>
          <w:rtl/>
        </w:rPr>
        <w:t>רק</w:t>
      </w:r>
      <w:r w:rsidRPr="004F1A40">
        <w:rPr>
          <w:bCs w:val="0"/>
          <w:sz w:val="24"/>
          <w:szCs w:val="24"/>
          <w:rtl/>
        </w:rPr>
        <w:t xml:space="preserve"> </w:t>
      </w:r>
      <w:r w:rsidRPr="004F1A40">
        <w:rPr>
          <w:rFonts w:hint="eastAsia"/>
          <w:bCs w:val="0"/>
          <w:sz w:val="24"/>
          <w:szCs w:val="24"/>
          <w:rtl/>
        </w:rPr>
        <w:t>לאחר</w:t>
      </w:r>
      <w:r w:rsidRPr="004F1A40">
        <w:rPr>
          <w:bCs w:val="0"/>
          <w:sz w:val="24"/>
          <w:szCs w:val="24"/>
          <w:rtl/>
        </w:rPr>
        <w:t xml:space="preserve"> </w:t>
      </w:r>
      <w:r w:rsidRPr="004F1A40">
        <w:rPr>
          <w:rFonts w:hint="eastAsia"/>
          <w:bCs w:val="0"/>
          <w:sz w:val="24"/>
          <w:szCs w:val="24"/>
          <w:rtl/>
        </w:rPr>
        <w:t>חתימת</w:t>
      </w:r>
      <w:r w:rsidRPr="004F1A40">
        <w:rPr>
          <w:bCs w:val="0"/>
          <w:sz w:val="24"/>
          <w:szCs w:val="24"/>
          <w:rtl/>
        </w:rPr>
        <w:t xml:space="preserve"> </w:t>
      </w:r>
      <w:r w:rsidRPr="004F1A40">
        <w:rPr>
          <w:rFonts w:hint="eastAsia"/>
          <w:bCs w:val="0"/>
          <w:sz w:val="24"/>
          <w:szCs w:val="24"/>
          <w:rtl/>
        </w:rPr>
        <w:t>כל</w:t>
      </w:r>
      <w:r w:rsidRPr="004F1A40">
        <w:rPr>
          <w:bCs w:val="0"/>
          <w:sz w:val="24"/>
          <w:szCs w:val="24"/>
          <w:rtl/>
        </w:rPr>
        <w:t xml:space="preserve"> </w:t>
      </w:r>
      <w:r w:rsidRPr="004F1A40">
        <w:rPr>
          <w:rFonts w:hint="eastAsia"/>
          <w:bCs w:val="0"/>
          <w:sz w:val="24"/>
          <w:szCs w:val="24"/>
          <w:rtl/>
        </w:rPr>
        <w:t>מורשי</w:t>
      </w:r>
      <w:r w:rsidRPr="004F1A40">
        <w:rPr>
          <w:bCs w:val="0"/>
          <w:sz w:val="24"/>
          <w:szCs w:val="24"/>
          <w:rtl/>
        </w:rPr>
        <w:t xml:space="preserve"> </w:t>
      </w:r>
      <w:r w:rsidRPr="004F1A40">
        <w:rPr>
          <w:rFonts w:hint="eastAsia"/>
          <w:bCs w:val="0"/>
          <w:sz w:val="24"/>
          <w:szCs w:val="24"/>
          <w:rtl/>
        </w:rPr>
        <w:t>החתימה</w:t>
      </w:r>
      <w:r w:rsidRPr="004F1A40">
        <w:rPr>
          <w:bCs w:val="0"/>
          <w:sz w:val="24"/>
          <w:szCs w:val="24"/>
          <w:rtl/>
        </w:rPr>
        <w:t xml:space="preserve"> </w:t>
      </w:r>
      <w:r w:rsidRPr="004F1A40">
        <w:rPr>
          <w:rFonts w:hint="eastAsia"/>
          <w:bCs w:val="0"/>
          <w:sz w:val="24"/>
          <w:szCs w:val="24"/>
          <w:rtl/>
        </w:rPr>
        <w:t>מטעם</w:t>
      </w:r>
      <w:r w:rsidRPr="004F1A40">
        <w:rPr>
          <w:bCs w:val="0"/>
          <w:sz w:val="24"/>
          <w:szCs w:val="24"/>
          <w:rtl/>
        </w:rPr>
        <w:t xml:space="preserve"> </w:t>
      </w:r>
      <w:r w:rsidRPr="004F1A40">
        <w:rPr>
          <w:rFonts w:hint="eastAsia"/>
          <w:bCs w:val="0"/>
          <w:sz w:val="24"/>
          <w:szCs w:val="24"/>
          <w:rtl/>
        </w:rPr>
        <w:t>ה</w:t>
      </w:r>
      <w:r w:rsidR="00FE4B6D" w:rsidRPr="004F1A40">
        <w:rPr>
          <w:rFonts w:hint="eastAsia"/>
          <w:bCs w:val="0"/>
          <w:sz w:val="24"/>
          <w:szCs w:val="24"/>
          <w:rtl/>
        </w:rPr>
        <w:t>מזמין</w:t>
      </w:r>
      <w:r w:rsidRPr="004F1A40">
        <w:rPr>
          <w:bCs w:val="0"/>
          <w:sz w:val="24"/>
          <w:szCs w:val="24"/>
          <w:rtl/>
        </w:rPr>
        <w:t xml:space="preserve"> על ההסכם.</w:t>
      </w:r>
      <w:bookmarkStart w:id="270" w:name="משך_תקופת_ניסיון"/>
      <w:bookmarkStart w:id="271" w:name="תקופת_התקשרות_תקופת_ניסיון"/>
    </w:p>
    <w:bookmarkEnd w:id="266"/>
    <w:bookmarkEnd w:id="270"/>
    <w:bookmarkEnd w:id="271"/>
    <w:p w:rsidR="00313374" w:rsidRPr="004F1A40" w:rsidRDefault="005C13A0" w:rsidP="00A7553C">
      <w:pPr>
        <w:pStyle w:val="11"/>
        <w:numPr>
          <w:ilvl w:val="1"/>
          <w:numId w:val="68"/>
        </w:numPr>
      </w:pPr>
      <w:r w:rsidRPr="004F1A40">
        <w:rPr>
          <w:rFonts w:hint="eastAsia"/>
          <w:bCs w:val="0"/>
          <w:sz w:val="24"/>
          <w:szCs w:val="24"/>
          <w:rtl/>
        </w:rPr>
        <w:t>כ</w:t>
      </w:r>
      <w:r w:rsidR="00EE6FA7" w:rsidRPr="004F1A40">
        <w:rPr>
          <w:bCs w:val="0"/>
          <w:sz w:val="24"/>
          <w:szCs w:val="24"/>
          <w:rtl/>
        </w:rPr>
        <w:t xml:space="preserve">ל שינוי בהיקף או </w:t>
      </w:r>
      <w:r w:rsidR="002727C9" w:rsidRPr="004F1A40">
        <w:rPr>
          <w:rFonts w:hint="eastAsia"/>
          <w:bCs w:val="0"/>
          <w:sz w:val="24"/>
          <w:szCs w:val="24"/>
          <w:rtl/>
        </w:rPr>
        <w:t>ב</w:t>
      </w:r>
      <w:r w:rsidR="00EE6FA7" w:rsidRPr="004F1A40">
        <w:rPr>
          <w:bCs w:val="0"/>
          <w:sz w:val="24"/>
          <w:szCs w:val="24"/>
          <w:rtl/>
        </w:rPr>
        <w:t>תקופת ההתקש</w:t>
      </w:r>
      <w:r w:rsidRPr="004F1A40">
        <w:rPr>
          <w:bCs w:val="0"/>
          <w:sz w:val="24"/>
          <w:szCs w:val="24"/>
          <w:rtl/>
        </w:rPr>
        <w:t>ר</w:t>
      </w:r>
      <w:r w:rsidR="00EE6FA7" w:rsidRPr="004F1A40">
        <w:rPr>
          <w:rFonts w:hint="eastAsia"/>
          <w:bCs w:val="0"/>
          <w:sz w:val="24"/>
          <w:szCs w:val="24"/>
          <w:rtl/>
        </w:rPr>
        <w:t>ו</w:t>
      </w:r>
      <w:r w:rsidRPr="004F1A40">
        <w:rPr>
          <w:bCs w:val="0"/>
          <w:sz w:val="24"/>
          <w:szCs w:val="24"/>
          <w:rtl/>
        </w:rPr>
        <w:t xml:space="preserve">ת וכן מימוש </w:t>
      </w:r>
      <w:r w:rsidRPr="004F1A40">
        <w:rPr>
          <w:rFonts w:hint="eastAsia"/>
          <w:bCs w:val="0"/>
          <w:sz w:val="24"/>
          <w:szCs w:val="24"/>
          <w:rtl/>
        </w:rPr>
        <w:t>ה</w:t>
      </w:r>
      <w:r w:rsidRPr="004F1A40">
        <w:rPr>
          <w:bCs w:val="0"/>
          <w:sz w:val="24"/>
          <w:szCs w:val="24"/>
          <w:rtl/>
        </w:rPr>
        <w:t>זכות להגדיל או להאריך את ההתקשרות, תיכנס לתוקפה רק עם חתימה של מורשי החתימה מטעם המזמין, המפורטים בסוף הסכם זה.</w:t>
      </w:r>
    </w:p>
    <w:p w:rsidR="0009150A" w:rsidRPr="004F1A40" w:rsidRDefault="005C13A0" w:rsidP="00A7553C">
      <w:pPr>
        <w:pStyle w:val="1-"/>
        <w:numPr>
          <w:ilvl w:val="0"/>
          <w:numId w:val="68"/>
        </w:numPr>
        <w:jc w:val="both"/>
        <w:rPr>
          <w:rtl/>
        </w:rPr>
      </w:pPr>
      <w:bookmarkStart w:id="272" w:name="_Toc44931961"/>
      <w:bookmarkStart w:id="273" w:name="_Toc44932048"/>
      <w:bookmarkStart w:id="274" w:name="_Toc80701443"/>
      <w:r w:rsidRPr="004F1A40">
        <w:rPr>
          <w:sz w:val="24"/>
          <w:szCs w:val="24"/>
          <w:rtl/>
        </w:rPr>
        <w:t>התחייבויות והצהרות הספק</w:t>
      </w:r>
      <w:bookmarkEnd w:id="272"/>
      <w:bookmarkEnd w:id="273"/>
      <w:bookmarkEnd w:id="274"/>
    </w:p>
    <w:p w:rsidR="005B0CC9" w:rsidRPr="004F1A40" w:rsidRDefault="005C13A0" w:rsidP="00A7553C">
      <w:pPr>
        <w:pStyle w:val="11"/>
        <w:numPr>
          <w:ilvl w:val="1"/>
          <w:numId w:val="68"/>
        </w:numPr>
      </w:pPr>
      <w:r w:rsidRPr="004F1A40">
        <w:rPr>
          <w:bCs w:val="0"/>
          <w:sz w:val="24"/>
          <w:szCs w:val="24"/>
          <w:rtl/>
        </w:rPr>
        <w:t xml:space="preserve">הספק מצהיר </w:t>
      </w:r>
      <w:r w:rsidR="003F1E7C" w:rsidRPr="004F1A40">
        <w:rPr>
          <w:rFonts w:hint="eastAsia"/>
          <w:bCs w:val="0"/>
          <w:sz w:val="24"/>
          <w:szCs w:val="24"/>
          <w:rtl/>
        </w:rPr>
        <w:t>ומתחייב</w:t>
      </w:r>
      <w:r w:rsidR="003F1E7C" w:rsidRPr="004F1A40">
        <w:rPr>
          <w:bCs w:val="0"/>
          <w:sz w:val="24"/>
          <w:szCs w:val="24"/>
          <w:rtl/>
        </w:rPr>
        <w:t xml:space="preserve"> </w:t>
      </w:r>
      <w:r w:rsidRPr="004F1A40">
        <w:rPr>
          <w:bCs w:val="0"/>
          <w:sz w:val="24"/>
          <w:szCs w:val="24"/>
          <w:rtl/>
        </w:rPr>
        <w:t>כי</w:t>
      </w:r>
      <w:r w:rsidR="003F1E7C" w:rsidRPr="004F1A40">
        <w:rPr>
          <w:bCs w:val="0"/>
          <w:sz w:val="24"/>
          <w:szCs w:val="24"/>
          <w:rtl/>
        </w:rPr>
        <w:t xml:space="preserve"> </w:t>
      </w:r>
      <w:r w:rsidR="00503617" w:rsidRPr="004F1A40">
        <w:rPr>
          <w:rFonts w:hint="cs"/>
          <w:bCs w:val="0"/>
          <w:sz w:val="24"/>
          <w:szCs w:val="24"/>
          <w:rtl/>
        </w:rPr>
        <w:t>–</w:t>
      </w:r>
    </w:p>
    <w:p w:rsidR="00704EB9" w:rsidRPr="004F1A40" w:rsidRDefault="005C13A0" w:rsidP="00A7553C">
      <w:pPr>
        <w:pStyle w:val="1112"/>
        <w:numPr>
          <w:ilvl w:val="2"/>
          <w:numId w:val="161"/>
        </w:numPr>
        <w:tabs>
          <w:tab w:val="clear" w:pos="1334"/>
        </w:tabs>
        <w:ind w:firstLine="330"/>
      </w:pPr>
      <w:r w:rsidRPr="004F1A40">
        <w:rPr>
          <w:rFonts w:hint="cs"/>
          <w:rtl/>
        </w:rPr>
        <w:t>אין מניעה לפי כל דין להתקשרותו בהסכם.</w:t>
      </w:r>
    </w:p>
    <w:p w:rsidR="00704EB9" w:rsidRPr="004F1A40" w:rsidRDefault="005C13A0" w:rsidP="00A7553C">
      <w:pPr>
        <w:pStyle w:val="1112"/>
        <w:numPr>
          <w:ilvl w:val="2"/>
          <w:numId w:val="161"/>
        </w:numPr>
        <w:tabs>
          <w:tab w:val="clear" w:pos="1334"/>
        </w:tabs>
        <w:ind w:left="1617" w:hanging="625"/>
      </w:pPr>
      <w:r w:rsidRPr="004F1A40">
        <w:rPr>
          <w:rFonts w:hint="cs"/>
          <w:rtl/>
        </w:rPr>
        <w:t>הוא עומד בכ</w:t>
      </w:r>
      <w:r w:rsidR="00947AA2" w:rsidRPr="004F1A40">
        <w:rPr>
          <w:rFonts w:hint="cs"/>
          <w:rtl/>
        </w:rPr>
        <w:t>ל דרישות הדין הרלוונטיות לאספקת</w:t>
      </w:r>
      <w:r w:rsidR="008D6817" w:rsidRPr="004F1A40">
        <w:rPr>
          <w:rFonts w:hint="cs"/>
          <w:rtl/>
        </w:rPr>
        <w:t xml:space="preserve"> </w:t>
      </w:r>
      <w:bookmarkStart w:id="275" w:name="show_IsSherut_6"/>
      <w:r w:rsidRPr="004F1A40">
        <w:rPr>
          <w:rFonts w:hint="cs"/>
          <w:rtl/>
        </w:rPr>
        <w:t>השירותים</w:t>
      </w:r>
      <w:bookmarkEnd w:id="275"/>
      <w:r w:rsidRPr="004F1A40">
        <w:rPr>
          <w:rFonts w:hint="cs"/>
          <w:rtl/>
        </w:rPr>
        <w:t xml:space="preserve"> בהתאם להסכם. </w:t>
      </w:r>
    </w:p>
    <w:p w:rsidR="00704EB9" w:rsidRPr="004F1A40" w:rsidRDefault="005C13A0" w:rsidP="00A7553C">
      <w:pPr>
        <w:pStyle w:val="1112"/>
        <w:numPr>
          <w:ilvl w:val="2"/>
          <w:numId w:val="161"/>
        </w:numPr>
        <w:tabs>
          <w:tab w:val="clear" w:pos="1334"/>
        </w:tabs>
        <w:ind w:left="1617" w:hanging="625"/>
      </w:pPr>
      <w:r w:rsidRPr="004F1A40">
        <w:rPr>
          <w:rFonts w:hint="cs"/>
          <w:rtl/>
        </w:rPr>
        <w:t xml:space="preserve">בכל מקרה שבו יחולו שינויים בהוראות הדין, באופן המשפיע על ביצוע ההסכם, הוא יישא בעלויות של שינויים אלו. </w:t>
      </w:r>
    </w:p>
    <w:p w:rsidR="00704EB9" w:rsidRPr="004F1A40" w:rsidRDefault="005C13A0" w:rsidP="00A7553C">
      <w:pPr>
        <w:pStyle w:val="1112"/>
        <w:numPr>
          <w:ilvl w:val="2"/>
          <w:numId w:val="161"/>
        </w:numPr>
        <w:tabs>
          <w:tab w:val="clear" w:pos="1334"/>
        </w:tabs>
        <w:ind w:left="1617" w:hanging="625"/>
      </w:pPr>
      <w:r w:rsidRPr="004F1A40">
        <w:rPr>
          <w:rtl/>
        </w:rPr>
        <w:t>ברשותו הניסיון, המיומנות, הידע, הכלים</w:t>
      </w:r>
      <w:r w:rsidRPr="004F1A40">
        <w:rPr>
          <w:rFonts w:hint="cs"/>
          <w:rtl/>
        </w:rPr>
        <w:t>, המלאי</w:t>
      </w:r>
      <w:r w:rsidRPr="004F1A40">
        <w:rPr>
          <w:rtl/>
        </w:rPr>
        <w:t xml:space="preserve"> וכוח האדם הדרושים ל</w:t>
      </w:r>
      <w:r w:rsidRPr="004F1A40">
        <w:rPr>
          <w:rFonts w:hint="cs"/>
          <w:rtl/>
        </w:rPr>
        <w:t>מילוי חובותיו בהתאם לתנאי ההסכם והמכרז.</w:t>
      </w:r>
    </w:p>
    <w:p w:rsidR="00704EB9" w:rsidRPr="004F1A40" w:rsidRDefault="005C13A0" w:rsidP="00A7553C">
      <w:pPr>
        <w:pStyle w:val="1112"/>
        <w:numPr>
          <w:ilvl w:val="2"/>
          <w:numId w:val="161"/>
        </w:numPr>
        <w:tabs>
          <w:tab w:val="clear" w:pos="1334"/>
        </w:tabs>
        <w:ind w:left="1617" w:hanging="625"/>
      </w:pPr>
      <w:r w:rsidRPr="004F1A40">
        <w:rPr>
          <w:rFonts w:hint="cs"/>
          <w:rtl/>
        </w:rPr>
        <w:lastRenderedPageBreak/>
        <w:t xml:space="preserve">הוא יספק את הנדרש ממנו </w:t>
      </w:r>
      <w:r w:rsidRPr="004F1A40">
        <w:rPr>
          <w:rtl/>
        </w:rPr>
        <w:t xml:space="preserve">על </w:t>
      </w:r>
      <w:r w:rsidRPr="004F1A40">
        <w:rPr>
          <w:rFonts w:hint="cs"/>
          <w:rtl/>
        </w:rPr>
        <w:t>פי</w:t>
      </w:r>
      <w:r w:rsidRPr="004F1A40">
        <w:rPr>
          <w:rtl/>
        </w:rPr>
        <w:t xml:space="preserve"> דרישות המכרז</w:t>
      </w:r>
      <w:r w:rsidR="00AF4F7B" w:rsidRPr="004F1A40">
        <w:rPr>
          <w:rFonts w:hint="cs"/>
          <w:rtl/>
        </w:rPr>
        <w:t>,</w:t>
      </w:r>
      <w:r w:rsidR="00313374" w:rsidRPr="004F1A40">
        <w:rPr>
          <w:rFonts w:hint="cs"/>
          <w:rtl/>
        </w:rPr>
        <w:t xml:space="preserve"> לשביעות רצון המזמין</w:t>
      </w:r>
      <w:r w:rsidR="00F22EBB" w:rsidRPr="004F1A40">
        <w:rPr>
          <w:rFonts w:hint="cs"/>
          <w:rtl/>
        </w:rPr>
        <w:t>, ויעשה שימוש בתוכנות מחשוב מקוריות בלבד לצורך כך</w:t>
      </w:r>
      <w:r w:rsidRPr="004F1A40">
        <w:rPr>
          <w:rtl/>
        </w:rPr>
        <w:t xml:space="preserve">. </w:t>
      </w:r>
    </w:p>
    <w:p w:rsidR="00313374" w:rsidRPr="004F1A40" w:rsidRDefault="005C13A0" w:rsidP="00A7553C">
      <w:pPr>
        <w:pStyle w:val="1112"/>
        <w:numPr>
          <w:ilvl w:val="2"/>
          <w:numId w:val="161"/>
        </w:numPr>
        <w:tabs>
          <w:tab w:val="clear" w:pos="1334"/>
        </w:tabs>
        <w:ind w:left="1617" w:hanging="625"/>
      </w:pPr>
      <w:bookmarkStart w:id="276" w:name="_Toc185193151"/>
      <w:bookmarkStart w:id="277" w:name="_Toc201561676"/>
      <w:bookmarkStart w:id="278" w:name="_Toc201636806"/>
      <w:bookmarkStart w:id="279" w:name="_Toc201895115"/>
      <w:bookmarkStart w:id="280" w:name="_Toc185193152"/>
      <w:bookmarkStart w:id="281" w:name="_Toc201561677"/>
      <w:bookmarkStart w:id="282" w:name="_Toc201636807"/>
      <w:bookmarkStart w:id="283" w:name="_Toc201895116"/>
      <w:r w:rsidRPr="004F1A40">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4F1A40" w:rsidRDefault="005C13A0" w:rsidP="00A7553C">
      <w:pPr>
        <w:pStyle w:val="1112"/>
        <w:numPr>
          <w:ilvl w:val="2"/>
          <w:numId w:val="161"/>
        </w:numPr>
        <w:tabs>
          <w:tab w:val="clear" w:pos="1334"/>
        </w:tabs>
        <w:ind w:left="1617" w:hanging="625"/>
      </w:pPr>
      <w:r w:rsidRPr="004F1A40">
        <w:rPr>
          <w:rFonts w:hint="cs"/>
          <w:rtl/>
        </w:rPr>
        <w:t>הוא ישתף</w:t>
      </w:r>
      <w:r w:rsidRPr="004F1A40">
        <w:rPr>
          <w:rtl/>
        </w:rPr>
        <w:t xml:space="preserve"> פעולה עם </w:t>
      </w:r>
      <w:r w:rsidR="00361FDC" w:rsidRPr="004F1A40">
        <w:rPr>
          <w:rtl/>
        </w:rPr>
        <w:t>המזמין</w:t>
      </w:r>
      <w:r w:rsidRPr="004F1A40">
        <w:rPr>
          <w:rFonts w:hint="cs"/>
          <w:rtl/>
        </w:rPr>
        <w:t xml:space="preserve"> </w:t>
      </w:r>
      <w:r w:rsidR="00704EB9" w:rsidRPr="004F1A40">
        <w:rPr>
          <w:rFonts w:hint="cs"/>
          <w:rtl/>
        </w:rPr>
        <w:t xml:space="preserve">וכל נציג מטעמו </w:t>
      </w:r>
      <w:r w:rsidRPr="004F1A40">
        <w:rPr>
          <w:rtl/>
        </w:rPr>
        <w:t>בכל הקשור למילוי התחייבויותיו על פי הסכם זה</w:t>
      </w:r>
      <w:r w:rsidR="00704EB9" w:rsidRPr="004F1A40">
        <w:rPr>
          <w:rFonts w:hint="cs"/>
          <w:rtl/>
        </w:rPr>
        <w:t>, בכלל זה הוא</w:t>
      </w:r>
      <w:r w:rsidR="006915DD" w:rsidRPr="004F1A40">
        <w:rPr>
          <w:rFonts w:hint="cs"/>
          <w:rtl/>
        </w:rPr>
        <w:t xml:space="preserve"> </w:t>
      </w:r>
      <w:r w:rsidR="00704EB9" w:rsidRPr="004F1A40">
        <w:rPr>
          <w:rFonts w:hint="cs"/>
          <w:rtl/>
        </w:rPr>
        <w:t xml:space="preserve">ישתף פעולה באופן מלא עם הוראות </w:t>
      </w:r>
      <w:r w:rsidR="00704EB9" w:rsidRPr="004F1A40">
        <w:rPr>
          <w:rFonts w:hint="eastAsia"/>
          <w:rtl/>
        </w:rPr>
        <w:t>קב</w:t>
      </w:r>
      <w:r w:rsidR="00704EB9" w:rsidRPr="004F1A40">
        <w:rPr>
          <w:rtl/>
        </w:rPr>
        <w:t xml:space="preserve">"ט </w:t>
      </w:r>
      <w:r w:rsidR="00704EB9" w:rsidRPr="004F1A40">
        <w:rPr>
          <w:rFonts w:hint="cs"/>
          <w:rtl/>
        </w:rPr>
        <w:t>המזמין.</w:t>
      </w:r>
    </w:p>
    <w:p w:rsidR="007E7910" w:rsidRPr="004F1A40" w:rsidRDefault="005C13A0" w:rsidP="00A7553C">
      <w:pPr>
        <w:pStyle w:val="1-"/>
        <w:numPr>
          <w:ilvl w:val="0"/>
          <w:numId w:val="68"/>
        </w:numPr>
        <w:jc w:val="both"/>
      </w:pPr>
      <w:bookmarkStart w:id="284" w:name="_Toc44931962"/>
      <w:bookmarkStart w:id="285" w:name="_Toc44932049"/>
      <w:bookmarkStart w:id="286" w:name="_Toc80701444"/>
      <w:bookmarkEnd w:id="276"/>
      <w:bookmarkEnd w:id="277"/>
      <w:bookmarkEnd w:id="278"/>
      <w:bookmarkEnd w:id="279"/>
      <w:bookmarkEnd w:id="280"/>
      <w:bookmarkEnd w:id="281"/>
      <w:bookmarkEnd w:id="282"/>
      <w:bookmarkEnd w:id="283"/>
      <w:r w:rsidRPr="004F1A40">
        <w:rPr>
          <w:sz w:val="24"/>
          <w:szCs w:val="24"/>
          <w:rtl/>
        </w:rPr>
        <w:t>סודיות</w:t>
      </w:r>
      <w:r w:rsidR="002F7280" w:rsidRPr="004F1A40">
        <w:rPr>
          <w:sz w:val="24"/>
          <w:szCs w:val="24"/>
          <w:rtl/>
        </w:rPr>
        <w:t xml:space="preserve"> </w:t>
      </w:r>
      <w:r w:rsidR="00704EB9" w:rsidRPr="004F1A40">
        <w:rPr>
          <w:rFonts w:hint="eastAsia"/>
          <w:sz w:val="24"/>
          <w:szCs w:val="24"/>
          <w:rtl/>
        </w:rPr>
        <w:t>ו</w:t>
      </w:r>
      <w:r w:rsidRPr="004F1A40">
        <w:rPr>
          <w:rFonts w:hint="eastAsia"/>
          <w:sz w:val="24"/>
          <w:szCs w:val="24"/>
          <w:rtl/>
        </w:rPr>
        <w:t>אבטחת</w:t>
      </w:r>
      <w:r w:rsidRPr="004F1A40">
        <w:rPr>
          <w:sz w:val="24"/>
          <w:szCs w:val="24"/>
          <w:rtl/>
        </w:rPr>
        <w:t xml:space="preserve"> </w:t>
      </w:r>
      <w:r w:rsidRPr="004F1A40">
        <w:rPr>
          <w:rFonts w:hint="eastAsia"/>
          <w:sz w:val="24"/>
          <w:szCs w:val="24"/>
          <w:rtl/>
        </w:rPr>
        <w:t>מידע</w:t>
      </w:r>
      <w:bookmarkEnd w:id="284"/>
      <w:bookmarkEnd w:id="285"/>
      <w:bookmarkEnd w:id="286"/>
    </w:p>
    <w:p w:rsidR="007E7910" w:rsidRPr="004F1A40" w:rsidRDefault="005C13A0" w:rsidP="00A7553C">
      <w:pPr>
        <w:pStyle w:val="11"/>
        <w:numPr>
          <w:ilvl w:val="1"/>
          <w:numId w:val="68"/>
        </w:numPr>
        <w:rPr>
          <w:rtl/>
        </w:rPr>
      </w:pPr>
      <w:r w:rsidRPr="004F1A40">
        <w:rPr>
          <w:bCs w:val="0"/>
          <w:sz w:val="24"/>
          <w:szCs w:val="24"/>
          <w:rtl/>
        </w:rPr>
        <w:t>ה</w:t>
      </w:r>
      <w:r w:rsidRPr="004F1A40">
        <w:rPr>
          <w:rFonts w:hint="eastAsia"/>
          <w:bCs w:val="0"/>
          <w:sz w:val="24"/>
          <w:szCs w:val="24"/>
          <w:rtl/>
        </w:rPr>
        <w:t>ספק</w:t>
      </w:r>
      <w:r w:rsidRPr="004F1A40">
        <w:rPr>
          <w:bCs w:val="0"/>
          <w:sz w:val="24"/>
          <w:szCs w:val="24"/>
          <w:rtl/>
        </w:rPr>
        <w:t xml:space="preserve"> מתחייב כי הוא ומי מטעמו ישמרו את המידע </w:t>
      </w:r>
      <w:r w:rsidRPr="004F1A40">
        <w:rPr>
          <w:rFonts w:hint="eastAsia"/>
          <w:bCs w:val="0"/>
          <w:sz w:val="24"/>
          <w:szCs w:val="24"/>
          <w:rtl/>
        </w:rPr>
        <w:t>שהתקבל</w:t>
      </w:r>
      <w:r w:rsidRPr="004F1A40">
        <w:rPr>
          <w:bCs w:val="0"/>
          <w:sz w:val="24"/>
          <w:szCs w:val="24"/>
          <w:rtl/>
        </w:rPr>
        <w:t xml:space="preserve"> </w:t>
      </w:r>
      <w:r w:rsidRPr="004F1A40">
        <w:rPr>
          <w:rFonts w:hint="eastAsia"/>
          <w:bCs w:val="0"/>
          <w:sz w:val="24"/>
          <w:szCs w:val="24"/>
          <w:rtl/>
        </w:rPr>
        <w:t>אצלם</w:t>
      </w:r>
      <w:r w:rsidRPr="004F1A40">
        <w:rPr>
          <w:bCs w:val="0"/>
          <w:sz w:val="24"/>
          <w:szCs w:val="24"/>
          <w:rtl/>
        </w:rPr>
        <w:t xml:space="preserve"> </w:t>
      </w:r>
      <w:r w:rsidRPr="004F1A40">
        <w:rPr>
          <w:rFonts w:hint="eastAsia"/>
          <w:bCs w:val="0"/>
          <w:sz w:val="24"/>
          <w:szCs w:val="24"/>
          <w:rtl/>
        </w:rPr>
        <w:t>במהלך</w:t>
      </w:r>
      <w:r w:rsidRPr="004F1A40">
        <w:rPr>
          <w:bCs w:val="0"/>
          <w:sz w:val="24"/>
          <w:szCs w:val="24"/>
          <w:rtl/>
        </w:rPr>
        <w:t xml:space="preserve"> </w:t>
      </w:r>
      <w:r w:rsidRPr="004F1A40">
        <w:rPr>
          <w:rFonts w:hint="eastAsia"/>
          <w:bCs w:val="0"/>
          <w:sz w:val="24"/>
          <w:szCs w:val="24"/>
          <w:rtl/>
        </w:rPr>
        <w:t>ביצוע</w:t>
      </w:r>
      <w:r w:rsidRPr="004F1A40">
        <w:rPr>
          <w:bCs w:val="0"/>
          <w:sz w:val="24"/>
          <w:szCs w:val="24"/>
          <w:rtl/>
        </w:rPr>
        <w:t xml:space="preserve"> </w:t>
      </w:r>
      <w:r w:rsidRPr="004F1A40">
        <w:rPr>
          <w:rFonts w:hint="eastAsia"/>
          <w:bCs w:val="0"/>
          <w:sz w:val="24"/>
          <w:szCs w:val="24"/>
          <w:rtl/>
        </w:rPr>
        <w:t>חובותיהם</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פי</w:t>
      </w:r>
      <w:r w:rsidRPr="004F1A40">
        <w:rPr>
          <w:bCs w:val="0"/>
          <w:sz w:val="24"/>
          <w:szCs w:val="24"/>
          <w:rtl/>
        </w:rPr>
        <w:t xml:space="preserve"> </w:t>
      </w:r>
      <w:r w:rsidRPr="004F1A40">
        <w:rPr>
          <w:rFonts w:hint="eastAsia"/>
          <w:bCs w:val="0"/>
          <w:sz w:val="24"/>
          <w:szCs w:val="24"/>
          <w:rtl/>
        </w:rPr>
        <w:t>ההסכם</w:t>
      </w:r>
      <w:r w:rsidRPr="004F1A40">
        <w:rPr>
          <w:bCs w:val="0"/>
          <w:sz w:val="24"/>
          <w:szCs w:val="24"/>
          <w:rtl/>
        </w:rPr>
        <w:t xml:space="preserve"> </w:t>
      </w:r>
      <w:r w:rsidRPr="004F1A40">
        <w:rPr>
          <w:rFonts w:hint="eastAsia"/>
          <w:bCs w:val="0"/>
          <w:sz w:val="24"/>
          <w:szCs w:val="24"/>
          <w:rtl/>
        </w:rPr>
        <w:t>והמכרז</w:t>
      </w:r>
      <w:r w:rsidRPr="004F1A40">
        <w:rPr>
          <w:bCs w:val="0"/>
          <w:sz w:val="24"/>
          <w:szCs w:val="24"/>
          <w:rtl/>
        </w:rPr>
        <w:t xml:space="preserve"> בסודיות מוחלטת, במהלך תקופת ה</w:t>
      </w:r>
      <w:r w:rsidRPr="004F1A40">
        <w:rPr>
          <w:rFonts w:hint="eastAsia"/>
          <w:bCs w:val="0"/>
          <w:sz w:val="24"/>
          <w:szCs w:val="24"/>
          <w:rtl/>
        </w:rPr>
        <w:t>התקשרות</w:t>
      </w:r>
      <w:r w:rsidRPr="004F1A40">
        <w:rPr>
          <w:bCs w:val="0"/>
          <w:sz w:val="24"/>
          <w:szCs w:val="24"/>
          <w:rtl/>
        </w:rPr>
        <w:t xml:space="preserve"> ולאחריה, ולא יעשו ב</w:t>
      </w:r>
      <w:r w:rsidRPr="004F1A40">
        <w:rPr>
          <w:rFonts w:hint="eastAsia"/>
          <w:bCs w:val="0"/>
          <w:sz w:val="24"/>
          <w:szCs w:val="24"/>
          <w:rtl/>
        </w:rPr>
        <w:t>ו</w:t>
      </w:r>
      <w:r w:rsidRPr="004F1A40">
        <w:rPr>
          <w:bCs w:val="0"/>
          <w:sz w:val="24"/>
          <w:szCs w:val="24"/>
          <w:rtl/>
        </w:rPr>
        <w:t xml:space="preserve"> כל שימוש למעט לצורך ביצוע חובותיהם בהתאם </w:t>
      </w:r>
      <w:r w:rsidRPr="004F1A40">
        <w:rPr>
          <w:rFonts w:hint="eastAsia"/>
          <w:bCs w:val="0"/>
          <w:sz w:val="24"/>
          <w:szCs w:val="24"/>
          <w:rtl/>
        </w:rPr>
        <w:t>ל</w:t>
      </w:r>
      <w:r w:rsidRPr="004F1A40">
        <w:rPr>
          <w:bCs w:val="0"/>
          <w:sz w:val="24"/>
          <w:szCs w:val="24"/>
          <w:rtl/>
        </w:rPr>
        <w:t>מכרז ו</w:t>
      </w:r>
      <w:r w:rsidRPr="004F1A40">
        <w:rPr>
          <w:rFonts w:hint="eastAsia"/>
          <w:bCs w:val="0"/>
          <w:sz w:val="24"/>
          <w:szCs w:val="24"/>
          <w:rtl/>
        </w:rPr>
        <w:t>לה</w:t>
      </w:r>
      <w:r w:rsidRPr="004F1A40">
        <w:rPr>
          <w:bCs w:val="0"/>
          <w:sz w:val="24"/>
          <w:szCs w:val="24"/>
          <w:rtl/>
        </w:rPr>
        <w:t xml:space="preserve">סכם. </w:t>
      </w:r>
    </w:p>
    <w:p w:rsidR="009A1384" w:rsidRPr="004F1A40" w:rsidRDefault="005C13A0" w:rsidP="00A7553C">
      <w:pPr>
        <w:pStyle w:val="11"/>
        <w:numPr>
          <w:ilvl w:val="1"/>
          <w:numId w:val="68"/>
        </w:numPr>
        <w:rPr>
          <w:rtl/>
        </w:rPr>
      </w:pPr>
      <w:r w:rsidRPr="004F1A40">
        <w:rPr>
          <w:bCs w:val="0"/>
          <w:sz w:val="24"/>
          <w:szCs w:val="24"/>
          <w:rtl/>
        </w:rPr>
        <w:t xml:space="preserve">לעניין התחייבות זו לסודיות מובהר כי הגדרת "מידע" או "מידע סודי" לא תכלול: </w:t>
      </w:r>
    </w:p>
    <w:p w:rsidR="009A1384" w:rsidRPr="004F1A40" w:rsidRDefault="005C13A0" w:rsidP="00A7553C">
      <w:pPr>
        <w:pStyle w:val="111"/>
        <w:numPr>
          <w:ilvl w:val="2"/>
          <w:numId w:val="164"/>
        </w:numPr>
        <w:tabs>
          <w:tab w:val="clear" w:pos="1334"/>
        </w:tabs>
        <w:ind w:firstLine="330"/>
        <w:rPr>
          <w:b w:val="0"/>
          <w:rtl/>
        </w:rPr>
      </w:pPr>
      <w:r w:rsidRPr="004F1A40">
        <w:rPr>
          <w:b w:val="0"/>
          <w:bCs w:val="0"/>
          <w:rtl/>
        </w:rPr>
        <w:t>מידע שהוא נחלת הכלל או שיהפוך לנחלת הכלל שלא עקב הפרת התחייבות זו.</w:t>
      </w:r>
    </w:p>
    <w:p w:rsidR="009A1384" w:rsidRPr="004F1A40" w:rsidRDefault="005C13A0" w:rsidP="00A7553C">
      <w:pPr>
        <w:pStyle w:val="111"/>
        <w:numPr>
          <w:ilvl w:val="2"/>
          <w:numId w:val="164"/>
        </w:numPr>
        <w:tabs>
          <w:tab w:val="clear" w:pos="1334"/>
        </w:tabs>
        <w:ind w:left="1334" w:hanging="284"/>
        <w:rPr>
          <w:b w:val="0"/>
          <w:bCs w:val="0"/>
          <w:rtl/>
        </w:rPr>
      </w:pPr>
      <w:r w:rsidRPr="004F1A40">
        <w:rPr>
          <w:b w:val="0"/>
          <w:bCs w:val="0"/>
          <w:rtl/>
        </w:rPr>
        <w:t xml:space="preserve">מידע שהיה בידי נותן השירותים טרם החתימה על ההסכם.  </w:t>
      </w:r>
    </w:p>
    <w:p w:rsidR="009A1384" w:rsidRPr="004F1A40" w:rsidRDefault="005C13A0" w:rsidP="00A7553C">
      <w:pPr>
        <w:pStyle w:val="111"/>
        <w:numPr>
          <w:ilvl w:val="2"/>
          <w:numId w:val="164"/>
        </w:numPr>
        <w:tabs>
          <w:tab w:val="clear" w:pos="1334"/>
        </w:tabs>
        <w:ind w:left="1334" w:hanging="284"/>
        <w:rPr>
          <w:b w:val="0"/>
          <w:bCs w:val="0"/>
          <w:rtl/>
        </w:rPr>
      </w:pPr>
      <w:r w:rsidRPr="004F1A40">
        <w:rPr>
          <w:b w:val="0"/>
          <w:bCs w:val="0"/>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3E255E" w:rsidRPr="004F1A40">
        <w:rPr>
          <w:b w:val="0"/>
          <w:bCs w:val="0"/>
          <w:rtl/>
        </w:rPr>
        <w:t>המזמין</w:t>
      </w:r>
      <w:r w:rsidRPr="004F1A40">
        <w:rPr>
          <w:b w:val="0"/>
          <w:bCs w:val="0"/>
          <w:rtl/>
        </w:rPr>
        <w:t>, המזמינים או הציבור בכללותו.</w:t>
      </w:r>
    </w:p>
    <w:p w:rsidR="009A1384" w:rsidRPr="004F1A40" w:rsidRDefault="005C13A0" w:rsidP="00A7553C">
      <w:pPr>
        <w:pStyle w:val="11"/>
        <w:numPr>
          <w:ilvl w:val="1"/>
          <w:numId w:val="68"/>
        </w:numPr>
      </w:pPr>
      <w:r w:rsidRPr="004F1A40">
        <w:rPr>
          <w:rFonts w:hint="eastAsia"/>
          <w:bCs w:val="0"/>
          <w:sz w:val="24"/>
          <w:szCs w:val="24"/>
          <w:rtl/>
        </w:rPr>
        <w:t>הספק</w:t>
      </w:r>
      <w:r w:rsidRPr="004F1A40">
        <w:rPr>
          <w:bCs w:val="0"/>
          <w:sz w:val="24"/>
          <w:szCs w:val="24"/>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4F1A40" w:rsidRDefault="005C13A0" w:rsidP="00A7553C">
      <w:pPr>
        <w:pStyle w:val="11"/>
        <w:numPr>
          <w:ilvl w:val="1"/>
          <w:numId w:val="68"/>
        </w:numPr>
        <w:rPr>
          <w:rtl/>
        </w:rPr>
      </w:pPr>
      <w:r w:rsidRPr="004F1A40">
        <w:rPr>
          <w:bCs w:val="0"/>
          <w:sz w:val="24"/>
          <w:szCs w:val="24"/>
          <w:rtl/>
        </w:rPr>
        <w:t>הספק יהיה אחראי לאבטחת מידע של המזמין המגיע לרשותו בעת ביצוע ההסכם באמצעי אבטחה נאותים המקובלים בשוק</w:t>
      </w:r>
      <w:r w:rsidR="00AF4F7B" w:rsidRPr="004F1A40">
        <w:rPr>
          <w:bCs w:val="0"/>
          <w:sz w:val="24"/>
          <w:szCs w:val="24"/>
          <w:rtl/>
        </w:rPr>
        <w:t xml:space="preserve">, </w:t>
      </w:r>
      <w:r w:rsidR="00AF4F7B" w:rsidRPr="004F1A40">
        <w:rPr>
          <w:rFonts w:hint="eastAsia"/>
          <w:bCs w:val="0"/>
          <w:sz w:val="24"/>
          <w:szCs w:val="24"/>
          <w:rtl/>
        </w:rPr>
        <w:t>וככל</w:t>
      </w:r>
      <w:r w:rsidR="00AF4F7B" w:rsidRPr="004F1A40">
        <w:rPr>
          <w:bCs w:val="0"/>
          <w:sz w:val="24"/>
          <w:szCs w:val="24"/>
          <w:rtl/>
        </w:rPr>
        <w:t xml:space="preserve"> </w:t>
      </w:r>
      <w:r w:rsidR="00AF4F7B" w:rsidRPr="004F1A40">
        <w:rPr>
          <w:rFonts w:hint="eastAsia"/>
          <w:bCs w:val="0"/>
          <w:sz w:val="24"/>
          <w:szCs w:val="24"/>
          <w:rtl/>
        </w:rPr>
        <w:t>שיש</w:t>
      </w:r>
      <w:r w:rsidR="00AF4F7B" w:rsidRPr="004F1A40">
        <w:rPr>
          <w:bCs w:val="0"/>
          <w:sz w:val="24"/>
          <w:szCs w:val="24"/>
          <w:rtl/>
        </w:rPr>
        <w:t xml:space="preserve"> </w:t>
      </w:r>
      <w:r w:rsidR="00AF4F7B" w:rsidRPr="004F1A40">
        <w:rPr>
          <w:rFonts w:hint="eastAsia"/>
          <w:bCs w:val="0"/>
          <w:sz w:val="24"/>
          <w:szCs w:val="24"/>
          <w:rtl/>
        </w:rPr>
        <w:t>דרישות</w:t>
      </w:r>
      <w:r w:rsidR="00AF4F7B" w:rsidRPr="004F1A40">
        <w:rPr>
          <w:bCs w:val="0"/>
          <w:sz w:val="24"/>
          <w:szCs w:val="24"/>
          <w:rtl/>
        </w:rPr>
        <w:t xml:space="preserve"> </w:t>
      </w:r>
      <w:r w:rsidR="00AF4F7B" w:rsidRPr="004F1A40">
        <w:rPr>
          <w:rFonts w:hint="eastAsia"/>
          <w:bCs w:val="0"/>
          <w:sz w:val="24"/>
          <w:szCs w:val="24"/>
          <w:rtl/>
        </w:rPr>
        <w:t>מאת</w:t>
      </w:r>
      <w:r w:rsidR="00AF4F7B" w:rsidRPr="004F1A40">
        <w:rPr>
          <w:bCs w:val="0"/>
          <w:sz w:val="24"/>
          <w:szCs w:val="24"/>
          <w:rtl/>
        </w:rPr>
        <w:t xml:space="preserve"> </w:t>
      </w:r>
      <w:r w:rsidR="00AF4F7B" w:rsidRPr="004F1A40">
        <w:rPr>
          <w:rFonts w:hint="eastAsia"/>
          <w:bCs w:val="0"/>
          <w:sz w:val="24"/>
          <w:szCs w:val="24"/>
          <w:rtl/>
        </w:rPr>
        <w:t>המזמין</w:t>
      </w:r>
      <w:r w:rsidR="00AF4F7B" w:rsidRPr="004F1A40">
        <w:rPr>
          <w:bCs w:val="0"/>
          <w:sz w:val="24"/>
          <w:szCs w:val="24"/>
          <w:rtl/>
        </w:rPr>
        <w:t xml:space="preserve"> </w:t>
      </w:r>
      <w:r w:rsidR="00AF4F7B" w:rsidRPr="004F1A40">
        <w:rPr>
          <w:rFonts w:hint="eastAsia"/>
          <w:bCs w:val="0"/>
          <w:sz w:val="24"/>
          <w:szCs w:val="24"/>
          <w:rtl/>
        </w:rPr>
        <w:t>בהקשר</w:t>
      </w:r>
      <w:r w:rsidR="00AF4F7B" w:rsidRPr="004F1A40">
        <w:rPr>
          <w:bCs w:val="0"/>
          <w:sz w:val="24"/>
          <w:szCs w:val="24"/>
          <w:rtl/>
        </w:rPr>
        <w:t xml:space="preserve"> </w:t>
      </w:r>
      <w:r w:rsidR="00AF4F7B" w:rsidRPr="004F1A40">
        <w:rPr>
          <w:rFonts w:hint="eastAsia"/>
          <w:bCs w:val="0"/>
          <w:sz w:val="24"/>
          <w:szCs w:val="24"/>
          <w:rtl/>
        </w:rPr>
        <w:t>זה</w:t>
      </w:r>
      <w:r w:rsidR="00AF4F7B" w:rsidRPr="004F1A40">
        <w:rPr>
          <w:bCs w:val="0"/>
          <w:sz w:val="24"/>
          <w:szCs w:val="24"/>
          <w:rtl/>
        </w:rPr>
        <w:t xml:space="preserve">, </w:t>
      </w:r>
      <w:r w:rsidR="00AF4F7B" w:rsidRPr="004F1A40">
        <w:rPr>
          <w:rFonts w:hint="eastAsia"/>
          <w:bCs w:val="0"/>
          <w:sz w:val="24"/>
          <w:szCs w:val="24"/>
          <w:rtl/>
        </w:rPr>
        <w:t>בהתאם</w:t>
      </w:r>
      <w:r w:rsidR="00AF4F7B" w:rsidRPr="004F1A40">
        <w:rPr>
          <w:bCs w:val="0"/>
          <w:sz w:val="24"/>
          <w:szCs w:val="24"/>
          <w:rtl/>
        </w:rPr>
        <w:t xml:space="preserve"> </w:t>
      </w:r>
      <w:r w:rsidR="00AF4F7B" w:rsidRPr="004F1A40">
        <w:rPr>
          <w:rFonts w:hint="eastAsia"/>
          <w:bCs w:val="0"/>
          <w:sz w:val="24"/>
          <w:szCs w:val="24"/>
          <w:rtl/>
        </w:rPr>
        <w:t>לדרישות</w:t>
      </w:r>
      <w:r w:rsidR="00AF4F7B" w:rsidRPr="004F1A40">
        <w:rPr>
          <w:bCs w:val="0"/>
          <w:sz w:val="24"/>
          <w:szCs w:val="24"/>
          <w:rtl/>
        </w:rPr>
        <w:t xml:space="preserve"> </w:t>
      </w:r>
      <w:r w:rsidR="00AF4F7B" w:rsidRPr="004F1A40">
        <w:rPr>
          <w:rFonts w:hint="eastAsia"/>
          <w:bCs w:val="0"/>
          <w:sz w:val="24"/>
          <w:szCs w:val="24"/>
          <w:rtl/>
        </w:rPr>
        <w:t>המזמין</w:t>
      </w:r>
      <w:r w:rsidRPr="004F1A40">
        <w:rPr>
          <w:bCs w:val="0"/>
          <w:sz w:val="24"/>
          <w:szCs w:val="24"/>
          <w:rtl/>
        </w:rPr>
        <w:t>.</w:t>
      </w:r>
    </w:p>
    <w:p w:rsidR="006F4E15" w:rsidRPr="004F1A40" w:rsidRDefault="005C13A0" w:rsidP="00A7553C">
      <w:pPr>
        <w:pStyle w:val="11"/>
        <w:numPr>
          <w:ilvl w:val="1"/>
          <w:numId w:val="68"/>
        </w:numPr>
      </w:pPr>
      <w:r w:rsidRPr="004F1A40">
        <w:rPr>
          <w:rFonts w:hint="eastAsia"/>
          <w:bCs w:val="0"/>
          <w:sz w:val="24"/>
          <w:szCs w:val="24"/>
          <w:rtl/>
        </w:rPr>
        <w:t>הספק</w:t>
      </w:r>
      <w:r w:rsidRPr="004F1A40">
        <w:rPr>
          <w:bCs w:val="0"/>
          <w:sz w:val="24"/>
          <w:szCs w:val="24"/>
          <w:rtl/>
        </w:rPr>
        <w:t xml:space="preserve"> ינקוט </w:t>
      </w:r>
      <w:r w:rsidR="00C21D13" w:rsidRPr="004F1A40">
        <w:rPr>
          <w:rFonts w:hint="eastAsia"/>
          <w:bCs w:val="0"/>
          <w:sz w:val="24"/>
          <w:szCs w:val="24"/>
          <w:rtl/>
        </w:rPr>
        <w:t>בכל</w:t>
      </w:r>
      <w:r w:rsidR="00C21D13" w:rsidRPr="004F1A40">
        <w:rPr>
          <w:bCs w:val="0"/>
          <w:sz w:val="24"/>
          <w:szCs w:val="24"/>
          <w:rtl/>
        </w:rPr>
        <w:t xml:space="preserve"> </w:t>
      </w:r>
      <w:r w:rsidR="00C21D13" w:rsidRPr="004F1A40">
        <w:rPr>
          <w:rFonts w:hint="eastAsia"/>
          <w:bCs w:val="0"/>
          <w:sz w:val="24"/>
          <w:szCs w:val="24"/>
          <w:rtl/>
        </w:rPr>
        <w:t>הצעדים</w:t>
      </w:r>
      <w:r w:rsidR="00C21D13" w:rsidRPr="004F1A40">
        <w:rPr>
          <w:bCs w:val="0"/>
          <w:sz w:val="24"/>
          <w:szCs w:val="24"/>
          <w:rtl/>
        </w:rPr>
        <w:t xml:space="preserve"> </w:t>
      </w:r>
      <w:r w:rsidR="00C21D13" w:rsidRPr="004F1A40">
        <w:rPr>
          <w:rFonts w:hint="eastAsia"/>
          <w:bCs w:val="0"/>
          <w:sz w:val="24"/>
          <w:szCs w:val="24"/>
          <w:rtl/>
        </w:rPr>
        <w:t>הנדרשים</w:t>
      </w:r>
      <w:r w:rsidR="009A1384" w:rsidRPr="004F1A40">
        <w:rPr>
          <w:bCs w:val="0"/>
          <w:sz w:val="24"/>
          <w:szCs w:val="24"/>
          <w:rtl/>
        </w:rPr>
        <w:t xml:space="preserve"> לצורך אבטחת המידע שיגיע לרשותו בעת ביצוע ההסכם,</w:t>
      </w:r>
      <w:r w:rsidR="00C21D13" w:rsidRPr="004F1A40">
        <w:rPr>
          <w:bCs w:val="0"/>
          <w:sz w:val="24"/>
          <w:szCs w:val="24"/>
          <w:rtl/>
        </w:rPr>
        <w:t xml:space="preserve"> </w:t>
      </w:r>
      <w:r w:rsidR="008B7152" w:rsidRPr="004F1A40">
        <w:rPr>
          <w:bCs w:val="0"/>
          <w:sz w:val="24"/>
          <w:szCs w:val="24"/>
          <w:rtl/>
        </w:rPr>
        <w:t xml:space="preserve">ויוודא כי האמצעים הטכנולוגיים </w:t>
      </w:r>
      <w:r w:rsidR="001B27C7" w:rsidRPr="004F1A40">
        <w:rPr>
          <w:rFonts w:hint="eastAsia"/>
          <w:bCs w:val="0"/>
          <w:sz w:val="24"/>
          <w:szCs w:val="24"/>
          <w:rtl/>
        </w:rPr>
        <w:t>והגנות</w:t>
      </w:r>
      <w:r w:rsidR="001B27C7" w:rsidRPr="004F1A40">
        <w:rPr>
          <w:bCs w:val="0"/>
          <w:sz w:val="24"/>
          <w:szCs w:val="24"/>
          <w:rtl/>
        </w:rPr>
        <w:t xml:space="preserve"> הסייבר המשמש</w:t>
      </w:r>
      <w:r w:rsidR="001B27C7" w:rsidRPr="004F1A40">
        <w:rPr>
          <w:rFonts w:hint="eastAsia"/>
          <w:bCs w:val="0"/>
          <w:sz w:val="24"/>
          <w:szCs w:val="24"/>
          <w:rtl/>
        </w:rPr>
        <w:t>ות</w:t>
      </w:r>
      <w:r w:rsidR="008B7152" w:rsidRPr="004F1A40">
        <w:rPr>
          <w:bCs w:val="0"/>
          <w:sz w:val="24"/>
          <w:szCs w:val="24"/>
          <w:rtl/>
        </w:rPr>
        <w:t xml:space="preserve"> לאבטחת </w:t>
      </w:r>
      <w:r w:rsidR="001B27C7" w:rsidRPr="004F1A40">
        <w:rPr>
          <w:rFonts w:hint="eastAsia"/>
          <w:bCs w:val="0"/>
          <w:sz w:val="24"/>
          <w:szCs w:val="24"/>
          <w:rtl/>
        </w:rPr>
        <w:t>המערכות</w:t>
      </w:r>
      <w:r w:rsidR="001B27C7" w:rsidRPr="004F1A40">
        <w:rPr>
          <w:bCs w:val="0"/>
          <w:sz w:val="24"/>
          <w:szCs w:val="24"/>
          <w:rtl/>
        </w:rPr>
        <w:t xml:space="preserve"> </w:t>
      </w:r>
      <w:r w:rsidR="001B27C7" w:rsidRPr="004F1A40">
        <w:rPr>
          <w:rFonts w:hint="eastAsia"/>
          <w:bCs w:val="0"/>
          <w:sz w:val="24"/>
          <w:szCs w:val="24"/>
          <w:rtl/>
        </w:rPr>
        <w:t>בהם</w:t>
      </w:r>
      <w:r w:rsidR="001B27C7" w:rsidRPr="004F1A40">
        <w:rPr>
          <w:bCs w:val="0"/>
          <w:sz w:val="24"/>
          <w:szCs w:val="24"/>
          <w:rtl/>
        </w:rPr>
        <w:t xml:space="preserve"> </w:t>
      </w:r>
      <w:r w:rsidR="001B27C7" w:rsidRPr="004F1A40">
        <w:rPr>
          <w:rFonts w:hint="eastAsia"/>
          <w:bCs w:val="0"/>
          <w:sz w:val="24"/>
          <w:szCs w:val="24"/>
          <w:rtl/>
        </w:rPr>
        <w:t>ה</w:t>
      </w:r>
      <w:r w:rsidR="00C21D13" w:rsidRPr="004F1A40">
        <w:rPr>
          <w:rFonts w:hint="eastAsia"/>
          <w:bCs w:val="0"/>
          <w:sz w:val="24"/>
          <w:szCs w:val="24"/>
          <w:rtl/>
        </w:rPr>
        <w:t>וא</w:t>
      </w:r>
      <w:r w:rsidR="001B27C7" w:rsidRPr="004F1A40">
        <w:rPr>
          <w:bCs w:val="0"/>
          <w:sz w:val="24"/>
          <w:szCs w:val="24"/>
          <w:rtl/>
        </w:rPr>
        <w:t xml:space="preserve"> עושה שימוש ב</w:t>
      </w:r>
      <w:r w:rsidR="00C21D13" w:rsidRPr="004F1A40">
        <w:rPr>
          <w:rFonts w:hint="eastAsia"/>
          <w:bCs w:val="0"/>
          <w:sz w:val="24"/>
          <w:szCs w:val="24"/>
          <w:rtl/>
        </w:rPr>
        <w:t>עת</w:t>
      </w:r>
      <w:r w:rsidR="00C21D13" w:rsidRPr="004F1A40">
        <w:rPr>
          <w:bCs w:val="0"/>
          <w:sz w:val="24"/>
          <w:szCs w:val="24"/>
          <w:rtl/>
        </w:rPr>
        <w:t xml:space="preserve"> </w:t>
      </w:r>
      <w:r w:rsidR="001B27C7" w:rsidRPr="004F1A40">
        <w:rPr>
          <w:rFonts w:hint="eastAsia"/>
          <w:bCs w:val="0"/>
          <w:sz w:val="24"/>
          <w:szCs w:val="24"/>
          <w:rtl/>
        </w:rPr>
        <w:t>ביצוע</w:t>
      </w:r>
      <w:r w:rsidR="001B27C7" w:rsidRPr="004F1A40">
        <w:rPr>
          <w:bCs w:val="0"/>
          <w:sz w:val="24"/>
          <w:szCs w:val="24"/>
          <w:rtl/>
        </w:rPr>
        <w:t xml:space="preserve"> </w:t>
      </w:r>
      <w:r w:rsidR="001B27C7" w:rsidRPr="004F1A40">
        <w:rPr>
          <w:rFonts w:hint="eastAsia"/>
          <w:bCs w:val="0"/>
          <w:sz w:val="24"/>
          <w:szCs w:val="24"/>
          <w:rtl/>
        </w:rPr>
        <w:t>חובותיו</w:t>
      </w:r>
      <w:r w:rsidR="001B27C7" w:rsidRPr="004F1A40">
        <w:rPr>
          <w:bCs w:val="0"/>
          <w:sz w:val="24"/>
          <w:szCs w:val="24"/>
          <w:rtl/>
        </w:rPr>
        <w:t xml:space="preserve"> </w:t>
      </w:r>
      <w:r w:rsidR="001B27C7" w:rsidRPr="004F1A40">
        <w:rPr>
          <w:rFonts w:hint="eastAsia"/>
          <w:bCs w:val="0"/>
          <w:sz w:val="24"/>
          <w:szCs w:val="24"/>
          <w:rtl/>
        </w:rPr>
        <w:t>לפי</w:t>
      </w:r>
      <w:r w:rsidR="001B27C7" w:rsidRPr="004F1A40">
        <w:rPr>
          <w:bCs w:val="0"/>
          <w:sz w:val="24"/>
          <w:szCs w:val="24"/>
          <w:rtl/>
        </w:rPr>
        <w:t xml:space="preserve"> </w:t>
      </w:r>
      <w:r w:rsidR="001B27C7" w:rsidRPr="004F1A40">
        <w:rPr>
          <w:rFonts w:hint="eastAsia"/>
          <w:bCs w:val="0"/>
          <w:sz w:val="24"/>
          <w:szCs w:val="24"/>
          <w:rtl/>
        </w:rPr>
        <w:t>הסכם</w:t>
      </w:r>
      <w:r w:rsidR="001B27C7" w:rsidRPr="004F1A40">
        <w:rPr>
          <w:bCs w:val="0"/>
          <w:sz w:val="24"/>
          <w:szCs w:val="24"/>
          <w:rtl/>
        </w:rPr>
        <w:t xml:space="preserve"> </w:t>
      </w:r>
      <w:r w:rsidR="001B27C7" w:rsidRPr="004F1A40">
        <w:rPr>
          <w:rFonts w:hint="eastAsia"/>
          <w:bCs w:val="0"/>
          <w:sz w:val="24"/>
          <w:szCs w:val="24"/>
          <w:rtl/>
        </w:rPr>
        <w:t>זה</w:t>
      </w:r>
      <w:r w:rsidR="008B7152" w:rsidRPr="004F1A40">
        <w:rPr>
          <w:bCs w:val="0"/>
          <w:sz w:val="24"/>
          <w:szCs w:val="24"/>
          <w:rtl/>
        </w:rPr>
        <w:t xml:space="preserve"> הם חדישים ועומדים בסטנדרט</w:t>
      </w:r>
      <w:r w:rsidR="001B27C7" w:rsidRPr="004F1A40">
        <w:rPr>
          <w:rFonts w:hint="eastAsia"/>
          <w:bCs w:val="0"/>
          <w:sz w:val="24"/>
          <w:szCs w:val="24"/>
          <w:rtl/>
        </w:rPr>
        <w:t>ים</w:t>
      </w:r>
      <w:r w:rsidR="001B27C7" w:rsidRPr="004F1A40">
        <w:rPr>
          <w:bCs w:val="0"/>
          <w:sz w:val="24"/>
          <w:szCs w:val="24"/>
          <w:rtl/>
        </w:rPr>
        <w:t xml:space="preserve"> המקובלים עבור מערכות אלו. </w:t>
      </w:r>
    </w:p>
    <w:p w:rsidR="00AF4F7B" w:rsidRPr="004F1A40" w:rsidRDefault="005C13A0" w:rsidP="00A7553C">
      <w:pPr>
        <w:pStyle w:val="11"/>
        <w:numPr>
          <w:ilvl w:val="1"/>
          <w:numId w:val="68"/>
        </w:numPr>
      </w:pPr>
      <w:r w:rsidRPr="004F1A40">
        <w:rPr>
          <w:rFonts w:hint="eastAsia"/>
          <w:bCs w:val="0"/>
          <w:sz w:val="24"/>
          <w:szCs w:val="24"/>
          <w:rtl/>
        </w:rPr>
        <w:t>הספק</w:t>
      </w:r>
      <w:r w:rsidRPr="004F1A40">
        <w:rPr>
          <w:bCs w:val="0"/>
          <w:sz w:val="24"/>
          <w:szCs w:val="24"/>
          <w:rtl/>
        </w:rPr>
        <w:t xml:space="preserve"> </w:t>
      </w:r>
      <w:r w:rsidRPr="004F1A40">
        <w:rPr>
          <w:rFonts w:hint="eastAsia"/>
          <w:bCs w:val="0"/>
          <w:sz w:val="24"/>
          <w:szCs w:val="24"/>
          <w:rtl/>
        </w:rPr>
        <w:t>יציג</w:t>
      </w:r>
      <w:r w:rsidRPr="004F1A40">
        <w:rPr>
          <w:bCs w:val="0"/>
          <w:sz w:val="24"/>
          <w:szCs w:val="24"/>
          <w:rtl/>
        </w:rPr>
        <w:t xml:space="preserve"> </w:t>
      </w:r>
      <w:r w:rsidRPr="004F1A40">
        <w:rPr>
          <w:rFonts w:hint="eastAsia"/>
          <w:bCs w:val="0"/>
          <w:sz w:val="24"/>
          <w:szCs w:val="24"/>
          <w:rtl/>
        </w:rPr>
        <w:t>למזמין</w:t>
      </w:r>
      <w:r w:rsidRPr="004F1A40">
        <w:rPr>
          <w:bCs w:val="0"/>
          <w:sz w:val="24"/>
          <w:szCs w:val="24"/>
          <w:rtl/>
        </w:rPr>
        <w:t xml:space="preserve">, </w:t>
      </w:r>
      <w:r w:rsidRPr="004F1A40">
        <w:rPr>
          <w:rFonts w:hint="eastAsia"/>
          <w:bCs w:val="0"/>
          <w:sz w:val="24"/>
          <w:szCs w:val="24"/>
          <w:rtl/>
        </w:rPr>
        <w:t>ככל</w:t>
      </w:r>
      <w:r w:rsidRPr="004F1A40">
        <w:rPr>
          <w:bCs w:val="0"/>
          <w:sz w:val="24"/>
          <w:szCs w:val="24"/>
          <w:rtl/>
        </w:rPr>
        <w:t xml:space="preserve"> </w:t>
      </w:r>
      <w:r w:rsidRPr="004F1A40">
        <w:rPr>
          <w:rFonts w:hint="eastAsia"/>
          <w:bCs w:val="0"/>
          <w:sz w:val="24"/>
          <w:szCs w:val="24"/>
          <w:rtl/>
        </w:rPr>
        <w:t>שיידרש</w:t>
      </w:r>
      <w:r w:rsidRPr="004F1A40">
        <w:rPr>
          <w:bCs w:val="0"/>
          <w:sz w:val="24"/>
          <w:szCs w:val="24"/>
          <w:rtl/>
        </w:rPr>
        <w:t xml:space="preserve">, </w:t>
      </w:r>
      <w:r w:rsidRPr="004F1A40">
        <w:rPr>
          <w:rFonts w:hint="eastAsia"/>
          <w:bCs w:val="0"/>
          <w:sz w:val="24"/>
          <w:szCs w:val="24"/>
          <w:rtl/>
        </w:rPr>
        <w:t>את</w:t>
      </w:r>
      <w:r w:rsidRPr="004F1A40">
        <w:rPr>
          <w:bCs w:val="0"/>
          <w:sz w:val="24"/>
          <w:szCs w:val="24"/>
          <w:rtl/>
        </w:rPr>
        <w:t xml:space="preserve"> </w:t>
      </w:r>
      <w:r w:rsidRPr="004F1A40">
        <w:rPr>
          <w:rFonts w:hint="eastAsia"/>
          <w:bCs w:val="0"/>
          <w:sz w:val="24"/>
          <w:szCs w:val="24"/>
          <w:rtl/>
        </w:rPr>
        <w:t>האמצעים</w:t>
      </w:r>
      <w:r w:rsidRPr="004F1A40">
        <w:rPr>
          <w:bCs w:val="0"/>
          <w:sz w:val="24"/>
          <w:szCs w:val="24"/>
          <w:rtl/>
        </w:rPr>
        <w:t xml:space="preserve"> </w:t>
      </w:r>
      <w:r w:rsidRPr="004F1A40">
        <w:rPr>
          <w:rFonts w:hint="eastAsia"/>
          <w:bCs w:val="0"/>
          <w:sz w:val="24"/>
          <w:szCs w:val="24"/>
          <w:rtl/>
        </w:rPr>
        <w:t>בהם</w:t>
      </w:r>
      <w:r w:rsidRPr="004F1A40">
        <w:rPr>
          <w:bCs w:val="0"/>
          <w:sz w:val="24"/>
          <w:szCs w:val="24"/>
          <w:rtl/>
        </w:rPr>
        <w:t xml:space="preserve"> </w:t>
      </w:r>
      <w:r w:rsidRPr="004F1A40">
        <w:rPr>
          <w:rFonts w:hint="eastAsia"/>
          <w:bCs w:val="0"/>
          <w:sz w:val="24"/>
          <w:szCs w:val="24"/>
          <w:rtl/>
        </w:rPr>
        <w:t>הוא</w:t>
      </w:r>
      <w:r w:rsidRPr="004F1A40">
        <w:rPr>
          <w:bCs w:val="0"/>
          <w:sz w:val="24"/>
          <w:szCs w:val="24"/>
          <w:rtl/>
        </w:rPr>
        <w:t xml:space="preserve"> </w:t>
      </w:r>
      <w:r w:rsidRPr="004F1A40">
        <w:rPr>
          <w:rFonts w:hint="eastAsia"/>
          <w:bCs w:val="0"/>
          <w:sz w:val="24"/>
          <w:szCs w:val="24"/>
          <w:rtl/>
        </w:rPr>
        <w:t>נוקט</w:t>
      </w:r>
      <w:r w:rsidRPr="004F1A40">
        <w:rPr>
          <w:bCs w:val="0"/>
          <w:sz w:val="24"/>
          <w:szCs w:val="24"/>
          <w:rtl/>
        </w:rPr>
        <w:t xml:space="preserve"> </w:t>
      </w:r>
      <w:r w:rsidRPr="004F1A40">
        <w:rPr>
          <w:rFonts w:hint="eastAsia"/>
          <w:bCs w:val="0"/>
          <w:sz w:val="24"/>
          <w:szCs w:val="24"/>
          <w:rtl/>
        </w:rPr>
        <w:t>לשם</w:t>
      </w:r>
      <w:r w:rsidRPr="004F1A40">
        <w:rPr>
          <w:bCs w:val="0"/>
          <w:sz w:val="24"/>
          <w:szCs w:val="24"/>
          <w:rtl/>
        </w:rPr>
        <w:t xml:space="preserve"> </w:t>
      </w:r>
      <w:r w:rsidRPr="004F1A40">
        <w:rPr>
          <w:rFonts w:hint="eastAsia"/>
          <w:bCs w:val="0"/>
          <w:sz w:val="24"/>
          <w:szCs w:val="24"/>
          <w:rtl/>
        </w:rPr>
        <w:t>אבטחת</w:t>
      </w:r>
      <w:r w:rsidRPr="004F1A40">
        <w:rPr>
          <w:bCs w:val="0"/>
          <w:sz w:val="24"/>
          <w:szCs w:val="24"/>
          <w:rtl/>
        </w:rPr>
        <w:t xml:space="preserve"> </w:t>
      </w:r>
      <w:r w:rsidRPr="004F1A40">
        <w:rPr>
          <w:rFonts w:hint="eastAsia"/>
          <w:bCs w:val="0"/>
          <w:sz w:val="24"/>
          <w:szCs w:val="24"/>
          <w:rtl/>
        </w:rPr>
        <w:t>המידע</w:t>
      </w:r>
      <w:r w:rsidR="007E7910" w:rsidRPr="004F1A40">
        <w:rPr>
          <w:bCs w:val="0"/>
          <w:sz w:val="24"/>
          <w:szCs w:val="24"/>
          <w:rtl/>
        </w:rPr>
        <w:t>.</w:t>
      </w:r>
    </w:p>
    <w:p w:rsidR="0009150A" w:rsidRPr="004F1A40" w:rsidRDefault="005C13A0" w:rsidP="00A7553C">
      <w:pPr>
        <w:pStyle w:val="1-"/>
        <w:numPr>
          <w:ilvl w:val="0"/>
          <w:numId w:val="68"/>
        </w:numPr>
        <w:jc w:val="both"/>
        <w:rPr>
          <w:rtl/>
        </w:rPr>
      </w:pPr>
      <w:bookmarkStart w:id="287" w:name="_Toc44931963"/>
      <w:bookmarkStart w:id="288" w:name="_Toc44932050"/>
      <w:bookmarkStart w:id="289" w:name="_Toc80701445"/>
      <w:r w:rsidRPr="004F1A40">
        <w:rPr>
          <w:rFonts w:hint="eastAsia"/>
          <w:sz w:val="24"/>
          <w:szCs w:val="24"/>
          <w:rtl/>
        </w:rPr>
        <w:lastRenderedPageBreak/>
        <w:t>ניגוד</w:t>
      </w:r>
      <w:r w:rsidRPr="004F1A40">
        <w:rPr>
          <w:sz w:val="24"/>
          <w:szCs w:val="24"/>
          <w:rtl/>
        </w:rPr>
        <w:t xml:space="preserve"> </w:t>
      </w:r>
      <w:r w:rsidRPr="004F1A40">
        <w:rPr>
          <w:rFonts w:hint="eastAsia"/>
          <w:sz w:val="24"/>
          <w:szCs w:val="24"/>
          <w:rtl/>
        </w:rPr>
        <w:t>עניינים</w:t>
      </w:r>
      <w:r w:rsidR="0053062D" w:rsidRPr="004F1A40">
        <w:rPr>
          <w:sz w:val="24"/>
          <w:szCs w:val="24"/>
          <w:rtl/>
        </w:rPr>
        <w:t xml:space="preserve"> </w:t>
      </w:r>
      <w:bookmarkEnd w:id="287"/>
      <w:bookmarkEnd w:id="288"/>
      <w:bookmarkEnd w:id="289"/>
    </w:p>
    <w:p w:rsidR="00704EB9" w:rsidRPr="004F1A40" w:rsidRDefault="005C13A0" w:rsidP="00A7553C">
      <w:pPr>
        <w:pStyle w:val="11"/>
        <w:numPr>
          <w:ilvl w:val="1"/>
          <w:numId w:val="68"/>
        </w:numPr>
      </w:pPr>
      <w:r w:rsidRPr="004F1A40">
        <w:rPr>
          <w:bCs w:val="0"/>
          <w:sz w:val="24"/>
          <w:szCs w:val="24"/>
          <w:rtl/>
        </w:rPr>
        <w:t>ה</w:t>
      </w:r>
      <w:r w:rsidRPr="004F1A40">
        <w:rPr>
          <w:rFonts w:hint="eastAsia"/>
          <w:bCs w:val="0"/>
          <w:sz w:val="24"/>
          <w:szCs w:val="24"/>
          <w:rtl/>
        </w:rPr>
        <w:t>ספק</w:t>
      </w:r>
      <w:r w:rsidRPr="004F1A40">
        <w:rPr>
          <w:bCs w:val="0"/>
          <w:sz w:val="24"/>
          <w:szCs w:val="24"/>
          <w:rtl/>
        </w:rPr>
        <w:t xml:space="preserve"> מתחייב כי אין בביצוע ההסכם כדי ליצור ניגוד עניינים כלשהו, בין במישרין ובין בעקיפין, בינו לבין המזמין.</w:t>
      </w:r>
    </w:p>
    <w:p w:rsidR="00AF4F7B" w:rsidRPr="004F1A40" w:rsidRDefault="005C13A0" w:rsidP="00A7553C">
      <w:pPr>
        <w:pStyle w:val="11"/>
        <w:numPr>
          <w:ilvl w:val="1"/>
          <w:numId w:val="68"/>
        </w:numPr>
      </w:pPr>
      <w:r w:rsidRPr="004F1A40">
        <w:rPr>
          <w:bCs w:val="0"/>
          <w:sz w:val="24"/>
          <w:szCs w:val="24"/>
          <w:rtl/>
        </w:rPr>
        <w:t>בכל מקרה שי</w:t>
      </w:r>
      <w:r w:rsidR="001C6539" w:rsidRPr="004F1A40">
        <w:rPr>
          <w:rFonts w:hint="eastAsia"/>
          <w:bCs w:val="0"/>
          <w:sz w:val="24"/>
          <w:szCs w:val="24"/>
          <w:rtl/>
        </w:rPr>
        <w:t>י</w:t>
      </w:r>
      <w:r w:rsidRPr="004F1A40">
        <w:rPr>
          <w:bCs w:val="0"/>
          <w:sz w:val="24"/>
          <w:szCs w:val="24"/>
          <w:rtl/>
        </w:rPr>
        <w:t>ווצר חשש כלשהו לניגוד עניינים בי</w:t>
      </w:r>
      <w:r w:rsidRPr="004F1A40">
        <w:rPr>
          <w:rFonts w:hint="eastAsia"/>
          <w:bCs w:val="0"/>
          <w:sz w:val="24"/>
          <w:szCs w:val="24"/>
          <w:rtl/>
        </w:rPr>
        <w:t>ן</w:t>
      </w:r>
      <w:r w:rsidRPr="004F1A40">
        <w:rPr>
          <w:bCs w:val="0"/>
          <w:sz w:val="24"/>
          <w:szCs w:val="24"/>
          <w:rtl/>
        </w:rPr>
        <w:t xml:space="preserve"> </w:t>
      </w:r>
      <w:r w:rsidRPr="004F1A40">
        <w:rPr>
          <w:rFonts w:hint="eastAsia"/>
          <w:bCs w:val="0"/>
          <w:sz w:val="24"/>
          <w:szCs w:val="24"/>
          <w:rtl/>
        </w:rPr>
        <w:t>הספק</w:t>
      </w:r>
      <w:r w:rsidRPr="004F1A40">
        <w:rPr>
          <w:bCs w:val="0"/>
          <w:sz w:val="24"/>
          <w:szCs w:val="24"/>
          <w:rtl/>
        </w:rPr>
        <w:t xml:space="preserve"> לבין המזמין יודיע הספק על כך למזמין, ללא כל שיהוי ויפעל באופן מי</w:t>
      </w:r>
      <w:r w:rsidR="00241A76" w:rsidRPr="004F1A40">
        <w:rPr>
          <w:rFonts w:hint="cs"/>
          <w:bCs w:val="0"/>
          <w:sz w:val="24"/>
          <w:szCs w:val="24"/>
          <w:rtl/>
        </w:rPr>
        <w:t>י</w:t>
      </w:r>
      <w:r w:rsidRPr="004F1A40">
        <w:rPr>
          <w:rFonts w:hint="eastAsia"/>
          <w:bCs w:val="0"/>
          <w:sz w:val="24"/>
          <w:szCs w:val="24"/>
          <w:rtl/>
        </w:rPr>
        <w:t>די</w:t>
      </w:r>
      <w:r w:rsidRPr="004F1A40">
        <w:rPr>
          <w:bCs w:val="0"/>
          <w:sz w:val="24"/>
          <w:szCs w:val="24"/>
          <w:rtl/>
        </w:rPr>
        <w:t xml:space="preserve"> </w:t>
      </w:r>
      <w:r w:rsidRPr="004F1A40">
        <w:rPr>
          <w:rFonts w:hint="eastAsia"/>
          <w:bCs w:val="0"/>
          <w:sz w:val="24"/>
          <w:szCs w:val="24"/>
          <w:rtl/>
        </w:rPr>
        <w:t>להסרת</w:t>
      </w:r>
      <w:r w:rsidRPr="004F1A40">
        <w:rPr>
          <w:bCs w:val="0"/>
          <w:sz w:val="24"/>
          <w:szCs w:val="24"/>
          <w:rtl/>
        </w:rPr>
        <w:t xml:space="preserve"> </w:t>
      </w:r>
      <w:r w:rsidRPr="004F1A40">
        <w:rPr>
          <w:rFonts w:hint="eastAsia"/>
          <w:bCs w:val="0"/>
          <w:sz w:val="24"/>
          <w:szCs w:val="24"/>
          <w:rtl/>
        </w:rPr>
        <w:t>ניגוד</w:t>
      </w:r>
      <w:r w:rsidRPr="004F1A40">
        <w:rPr>
          <w:bCs w:val="0"/>
          <w:sz w:val="24"/>
          <w:szCs w:val="24"/>
          <w:rtl/>
        </w:rPr>
        <w:t xml:space="preserve"> </w:t>
      </w:r>
      <w:r w:rsidRPr="004F1A40">
        <w:rPr>
          <w:rFonts w:hint="eastAsia"/>
          <w:bCs w:val="0"/>
          <w:sz w:val="24"/>
          <w:szCs w:val="24"/>
          <w:rtl/>
        </w:rPr>
        <w:t>העניינים</w:t>
      </w:r>
      <w:r w:rsidRPr="004F1A40">
        <w:rPr>
          <w:bCs w:val="0"/>
          <w:sz w:val="24"/>
          <w:szCs w:val="24"/>
          <w:rtl/>
        </w:rPr>
        <w:t>.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4F1A40" w:rsidRDefault="005C13A0" w:rsidP="00A7553C">
      <w:pPr>
        <w:pStyle w:val="11"/>
        <w:numPr>
          <w:ilvl w:val="1"/>
          <w:numId w:val="68"/>
        </w:numPr>
      </w:pPr>
      <w:r w:rsidRPr="004F1A40">
        <w:rPr>
          <w:bCs w:val="0"/>
          <w:sz w:val="24"/>
          <w:szCs w:val="24"/>
          <w:rtl/>
        </w:rPr>
        <w:t>ה</w:t>
      </w:r>
      <w:r w:rsidRPr="004F1A40">
        <w:rPr>
          <w:rFonts w:hint="eastAsia"/>
          <w:bCs w:val="0"/>
          <w:sz w:val="24"/>
          <w:szCs w:val="24"/>
          <w:rtl/>
        </w:rPr>
        <w:t>ספק</w:t>
      </w:r>
      <w:r w:rsidRPr="004F1A40">
        <w:rPr>
          <w:bCs w:val="0"/>
          <w:sz w:val="24"/>
          <w:szCs w:val="24"/>
          <w:rtl/>
        </w:rPr>
        <w:t xml:space="preserve"> מתחייב להחתים כל אחד מעובדיו ו</w:t>
      </w:r>
      <w:r w:rsidR="00426E4A" w:rsidRPr="004F1A40">
        <w:rPr>
          <w:rFonts w:hint="eastAsia"/>
          <w:bCs w:val="0"/>
          <w:sz w:val="24"/>
          <w:szCs w:val="24"/>
          <w:rtl/>
        </w:rPr>
        <w:t>מי</w:t>
      </w:r>
      <w:r w:rsidR="00426E4A" w:rsidRPr="004F1A40">
        <w:rPr>
          <w:bCs w:val="0"/>
          <w:sz w:val="24"/>
          <w:szCs w:val="24"/>
          <w:rtl/>
        </w:rPr>
        <w:t xml:space="preserve"> </w:t>
      </w:r>
      <w:r w:rsidR="00426E4A" w:rsidRPr="004F1A40">
        <w:rPr>
          <w:rFonts w:hint="eastAsia"/>
          <w:bCs w:val="0"/>
          <w:sz w:val="24"/>
          <w:szCs w:val="24"/>
          <w:rtl/>
        </w:rPr>
        <w:t>מטעמו</w:t>
      </w:r>
      <w:r w:rsidRPr="004F1A40">
        <w:rPr>
          <w:bCs w:val="0"/>
          <w:sz w:val="24"/>
          <w:szCs w:val="24"/>
          <w:rtl/>
        </w:rPr>
        <w:t xml:space="preserve"> שיועסקו על ידו </w:t>
      </w:r>
      <w:r w:rsidRPr="004F1A40">
        <w:rPr>
          <w:rFonts w:hint="eastAsia"/>
          <w:bCs w:val="0"/>
          <w:sz w:val="24"/>
          <w:szCs w:val="24"/>
          <w:rtl/>
        </w:rPr>
        <w:t>לצורך</w:t>
      </w:r>
      <w:r w:rsidRPr="004F1A40">
        <w:rPr>
          <w:bCs w:val="0"/>
          <w:sz w:val="24"/>
          <w:szCs w:val="24"/>
          <w:rtl/>
        </w:rPr>
        <w:t xml:space="preserve"> </w:t>
      </w:r>
      <w:r w:rsidRPr="004F1A40">
        <w:rPr>
          <w:rFonts w:hint="eastAsia"/>
          <w:bCs w:val="0"/>
          <w:sz w:val="24"/>
          <w:szCs w:val="24"/>
          <w:rtl/>
        </w:rPr>
        <w:t>ביצוע</w:t>
      </w:r>
      <w:r w:rsidRPr="004F1A40">
        <w:rPr>
          <w:bCs w:val="0"/>
          <w:sz w:val="24"/>
          <w:szCs w:val="24"/>
          <w:rtl/>
        </w:rPr>
        <w:t xml:space="preserve"> </w:t>
      </w:r>
      <w:r w:rsidRPr="004F1A40">
        <w:rPr>
          <w:rFonts w:hint="eastAsia"/>
          <w:bCs w:val="0"/>
          <w:sz w:val="24"/>
          <w:szCs w:val="24"/>
          <w:rtl/>
        </w:rPr>
        <w:t>ההסכם</w:t>
      </w:r>
      <w:r w:rsidRPr="004F1A40">
        <w:rPr>
          <w:bCs w:val="0"/>
          <w:sz w:val="24"/>
          <w:szCs w:val="24"/>
          <w:rtl/>
        </w:rPr>
        <w:t xml:space="preserve"> על הצהרת הסודיות והיעדר ניגוד עניינים </w:t>
      </w:r>
      <w:r w:rsidRPr="004F1A40">
        <w:rPr>
          <w:rFonts w:hint="eastAsia"/>
          <w:bCs w:val="0"/>
          <w:sz w:val="24"/>
          <w:szCs w:val="24"/>
          <w:rtl/>
        </w:rPr>
        <w:t>בנוסח</w:t>
      </w:r>
      <w:r w:rsidRPr="004F1A40">
        <w:rPr>
          <w:bCs w:val="0"/>
          <w:sz w:val="24"/>
          <w:szCs w:val="24"/>
          <w:rtl/>
        </w:rPr>
        <w:t xml:space="preserve"> המופיע </w:t>
      </w:r>
      <w:r w:rsidRPr="004F1A40">
        <w:rPr>
          <w:rFonts w:hint="eastAsia"/>
          <w:bCs w:val="0"/>
          <w:sz w:val="24"/>
          <w:szCs w:val="24"/>
          <w:rtl/>
        </w:rPr>
        <w:t>כ</w:t>
      </w:r>
      <w:r w:rsidRPr="004F1A40">
        <w:rPr>
          <w:rFonts w:hint="eastAsia"/>
          <w:b w:val="0"/>
          <w:sz w:val="24"/>
          <w:szCs w:val="24"/>
          <w:rtl/>
        </w:rPr>
        <w:t>נספח</w:t>
      </w:r>
      <w:r w:rsidRPr="004F1A40">
        <w:rPr>
          <w:b w:val="0"/>
          <w:sz w:val="24"/>
          <w:szCs w:val="24"/>
          <w:rtl/>
        </w:rPr>
        <w:t xml:space="preserve"> </w:t>
      </w:r>
      <w:bookmarkStart w:id="290" w:name="nispach16_1"/>
      <w:r w:rsidRPr="004F1A40">
        <w:rPr>
          <w:rFonts w:hint="eastAsia"/>
          <w:b w:val="0"/>
          <w:sz w:val="24"/>
          <w:szCs w:val="24"/>
          <w:rtl/>
        </w:rPr>
        <w:t>ד</w:t>
      </w:r>
      <w:bookmarkEnd w:id="290"/>
      <w:r w:rsidRPr="004F1A40">
        <w:rPr>
          <w:b w:val="0"/>
          <w:sz w:val="24"/>
          <w:szCs w:val="24"/>
          <w:rtl/>
        </w:rPr>
        <w:t>'</w:t>
      </w:r>
      <w:r w:rsidRPr="004F1A40">
        <w:rPr>
          <w:bCs w:val="0"/>
          <w:sz w:val="24"/>
          <w:szCs w:val="24"/>
          <w:rtl/>
        </w:rPr>
        <w:t xml:space="preserve"> להסכם זה. </w:t>
      </w:r>
    </w:p>
    <w:p w:rsidR="007E7910" w:rsidRPr="004F1A40" w:rsidRDefault="005C13A0" w:rsidP="00A7553C">
      <w:pPr>
        <w:pStyle w:val="1-"/>
        <w:numPr>
          <w:ilvl w:val="0"/>
          <w:numId w:val="68"/>
        </w:numPr>
        <w:jc w:val="both"/>
      </w:pPr>
      <w:bookmarkStart w:id="291" w:name="_Toc44931964"/>
      <w:bookmarkStart w:id="292" w:name="_Toc44932051"/>
      <w:bookmarkStart w:id="293" w:name="_Toc80701446"/>
      <w:r w:rsidRPr="004F1A40">
        <w:rPr>
          <w:rFonts w:hint="eastAsia"/>
          <w:sz w:val="24"/>
          <w:szCs w:val="24"/>
          <w:rtl/>
        </w:rPr>
        <w:t>בעלות</w:t>
      </w:r>
      <w:r w:rsidRPr="004F1A40">
        <w:rPr>
          <w:sz w:val="24"/>
          <w:szCs w:val="24"/>
          <w:rtl/>
        </w:rPr>
        <w:t xml:space="preserve"> </w:t>
      </w:r>
      <w:r w:rsidRPr="004F1A40">
        <w:rPr>
          <w:rFonts w:hint="eastAsia"/>
          <w:sz w:val="24"/>
          <w:szCs w:val="24"/>
          <w:rtl/>
        </w:rPr>
        <w:t>וזכויות</w:t>
      </w:r>
      <w:r w:rsidRPr="004F1A40">
        <w:rPr>
          <w:sz w:val="24"/>
          <w:szCs w:val="24"/>
          <w:rtl/>
        </w:rPr>
        <w:t xml:space="preserve"> </w:t>
      </w:r>
      <w:r w:rsidRPr="004F1A40">
        <w:rPr>
          <w:rFonts w:hint="eastAsia"/>
          <w:sz w:val="24"/>
          <w:szCs w:val="24"/>
          <w:rtl/>
        </w:rPr>
        <w:t>יוצרים</w:t>
      </w:r>
      <w:bookmarkEnd w:id="291"/>
      <w:bookmarkEnd w:id="292"/>
      <w:bookmarkEnd w:id="293"/>
    </w:p>
    <w:p w:rsidR="006263A2" w:rsidRPr="004F1A40" w:rsidRDefault="005C13A0" w:rsidP="00A7553C">
      <w:pPr>
        <w:pStyle w:val="11"/>
        <w:numPr>
          <w:ilvl w:val="1"/>
          <w:numId w:val="68"/>
        </w:numPr>
      </w:pPr>
      <w:r w:rsidRPr="004F1A40">
        <w:rPr>
          <w:bCs w:val="0"/>
          <w:sz w:val="24"/>
          <w:szCs w:val="24"/>
          <w:rtl/>
        </w:rPr>
        <w:t>הספק הוא בעל הזכויות הנדרשות לצורך אספקת השירותים והשימוש בהם על-ידי המזמי</w:t>
      </w:r>
      <w:r w:rsidRPr="004F1A40">
        <w:rPr>
          <w:rFonts w:hint="eastAsia"/>
          <w:bCs w:val="0"/>
          <w:sz w:val="24"/>
          <w:szCs w:val="24"/>
          <w:rtl/>
        </w:rPr>
        <w:t>ן</w:t>
      </w:r>
      <w:r w:rsidRPr="004F1A40">
        <w:rPr>
          <w:bCs w:val="0"/>
          <w:sz w:val="24"/>
          <w:szCs w:val="24"/>
          <w:rtl/>
        </w:rPr>
        <w:t xml:space="preserve"> (</w:t>
      </w:r>
      <w:r w:rsidR="00FE4B6D" w:rsidRPr="004F1A40">
        <w:rPr>
          <w:rFonts w:hint="eastAsia"/>
          <w:bCs w:val="0"/>
          <w:sz w:val="24"/>
          <w:szCs w:val="24"/>
          <w:rtl/>
        </w:rPr>
        <w:t>להלן</w:t>
      </w:r>
      <w:r w:rsidR="00FE4B6D" w:rsidRPr="004F1A40">
        <w:rPr>
          <w:bCs w:val="0"/>
          <w:sz w:val="24"/>
          <w:szCs w:val="24"/>
          <w:rtl/>
        </w:rPr>
        <w:t xml:space="preserve">: </w:t>
      </w:r>
      <w:r w:rsidRPr="004F1A40">
        <w:rPr>
          <w:bCs w:val="0"/>
          <w:sz w:val="24"/>
          <w:szCs w:val="24"/>
          <w:rtl/>
        </w:rPr>
        <w:t>"</w:t>
      </w:r>
      <w:r w:rsidRPr="004F1A40">
        <w:rPr>
          <w:b w:val="0"/>
          <w:sz w:val="24"/>
          <w:szCs w:val="24"/>
          <w:rtl/>
        </w:rPr>
        <w:t>זכויות הקניין הרוחני</w:t>
      </w:r>
      <w:r w:rsidRPr="004F1A40">
        <w:rPr>
          <w:bCs w:val="0"/>
          <w:sz w:val="24"/>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4F1A40" w:rsidRDefault="005C13A0" w:rsidP="00A7553C">
      <w:pPr>
        <w:pStyle w:val="11"/>
        <w:numPr>
          <w:ilvl w:val="1"/>
          <w:numId w:val="68"/>
        </w:numPr>
      </w:pPr>
      <w:r w:rsidRPr="004F1A40">
        <w:rPr>
          <w:bCs w:val="0"/>
          <w:sz w:val="24"/>
          <w:szCs w:val="24"/>
          <w:rtl/>
        </w:rPr>
        <w:t>בכל מקרה שבו יטען צד שלישי כלשהו, כי שירות שהעמיד ספק לרשות המזמי</w:t>
      </w:r>
      <w:r w:rsidRPr="004F1A40">
        <w:rPr>
          <w:rFonts w:hint="eastAsia"/>
          <w:bCs w:val="0"/>
          <w:sz w:val="24"/>
          <w:szCs w:val="24"/>
          <w:rtl/>
        </w:rPr>
        <w:t>ן</w:t>
      </w:r>
      <w:r w:rsidRPr="004F1A40">
        <w:rPr>
          <w:bCs w:val="0"/>
          <w:sz w:val="24"/>
          <w:szCs w:val="24"/>
          <w:rtl/>
        </w:rPr>
        <w:t xml:space="preserve"> מפר זכות קניין רוחני של צד שלישי (</w:t>
      </w:r>
      <w:r w:rsidR="00FE4B6D" w:rsidRPr="004F1A40">
        <w:rPr>
          <w:rFonts w:hint="eastAsia"/>
          <w:bCs w:val="0"/>
          <w:sz w:val="24"/>
          <w:szCs w:val="24"/>
          <w:rtl/>
        </w:rPr>
        <w:t>להלן</w:t>
      </w:r>
      <w:r w:rsidR="00FE4B6D" w:rsidRPr="004F1A40">
        <w:rPr>
          <w:bCs w:val="0"/>
          <w:sz w:val="24"/>
          <w:szCs w:val="24"/>
          <w:rtl/>
        </w:rPr>
        <w:t xml:space="preserve">: </w:t>
      </w:r>
      <w:r w:rsidRPr="004F1A40">
        <w:rPr>
          <w:bCs w:val="0"/>
          <w:sz w:val="24"/>
          <w:szCs w:val="24"/>
          <w:rtl/>
        </w:rPr>
        <w:t>"</w:t>
      </w:r>
      <w:r w:rsidRPr="004F1A40">
        <w:rPr>
          <w:b w:val="0"/>
          <w:sz w:val="24"/>
          <w:szCs w:val="24"/>
          <w:rtl/>
        </w:rPr>
        <w:t>טענת הפרה</w:t>
      </w:r>
      <w:r w:rsidRPr="004F1A40">
        <w:rPr>
          <w:bCs w:val="0"/>
          <w:sz w:val="24"/>
          <w:szCs w:val="24"/>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7E7910" w:rsidRPr="004F1A40" w:rsidRDefault="005C13A0" w:rsidP="00A7553C">
      <w:pPr>
        <w:pStyle w:val="11"/>
        <w:numPr>
          <w:ilvl w:val="1"/>
          <w:numId w:val="68"/>
        </w:numPr>
        <w:rPr>
          <w:bCs w:val="0"/>
          <w:sz w:val="24"/>
          <w:szCs w:val="24"/>
        </w:rPr>
      </w:pPr>
      <w:r w:rsidRPr="004F1A40">
        <w:rPr>
          <w:rFonts w:hint="eastAsia"/>
          <w:bCs w:val="0"/>
          <w:sz w:val="24"/>
          <w:szCs w:val="24"/>
          <w:rtl/>
        </w:rPr>
        <w:t>המזמין</w:t>
      </w:r>
      <w:r w:rsidRPr="004F1A40">
        <w:rPr>
          <w:bCs w:val="0"/>
          <w:sz w:val="24"/>
          <w:szCs w:val="24"/>
          <w:rtl/>
        </w:rPr>
        <w:t xml:space="preserve"> </w:t>
      </w:r>
      <w:r w:rsidRPr="004F1A40">
        <w:rPr>
          <w:rFonts w:hint="eastAsia"/>
          <w:bCs w:val="0"/>
          <w:sz w:val="24"/>
          <w:szCs w:val="24"/>
          <w:rtl/>
        </w:rPr>
        <w:t>יודיע</w:t>
      </w:r>
      <w:r w:rsidRPr="004F1A40">
        <w:rPr>
          <w:bCs w:val="0"/>
          <w:sz w:val="24"/>
          <w:szCs w:val="24"/>
          <w:rtl/>
        </w:rPr>
        <w:t xml:space="preserve"> </w:t>
      </w:r>
      <w:r w:rsidRPr="004F1A40">
        <w:rPr>
          <w:rFonts w:hint="eastAsia"/>
          <w:bCs w:val="0"/>
          <w:sz w:val="24"/>
          <w:szCs w:val="24"/>
          <w:rtl/>
        </w:rPr>
        <w:t>לספק</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כל</w:t>
      </w:r>
      <w:r w:rsidRPr="004F1A40">
        <w:rPr>
          <w:bCs w:val="0"/>
          <w:sz w:val="24"/>
          <w:szCs w:val="24"/>
          <w:rtl/>
        </w:rPr>
        <w:t xml:space="preserve"> </w:t>
      </w:r>
      <w:r w:rsidRPr="004F1A40">
        <w:rPr>
          <w:rFonts w:hint="eastAsia"/>
          <w:bCs w:val="0"/>
          <w:sz w:val="24"/>
          <w:szCs w:val="24"/>
          <w:rtl/>
        </w:rPr>
        <w:t>תביעה</w:t>
      </w:r>
      <w:r w:rsidRPr="004F1A40">
        <w:rPr>
          <w:bCs w:val="0"/>
          <w:sz w:val="24"/>
          <w:szCs w:val="24"/>
          <w:rtl/>
        </w:rPr>
        <w:t xml:space="preserve"> </w:t>
      </w:r>
      <w:r w:rsidRPr="004F1A40">
        <w:rPr>
          <w:rFonts w:hint="eastAsia"/>
          <w:bCs w:val="0"/>
          <w:sz w:val="24"/>
          <w:szCs w:val="24"/>
          <w:rtl/>
        </w:rPr>
        <w:t>שתוגש</w:t>
      </w:r>
      <w:r w:rsidR="002727C9" w:rsidRPr="004F1A40">
        <w:rPr>
          <w:bCs w:val="0"/>
          <w:sz w:val="24"/>
          <w:szCs w:val="24"/>
          <w:rtl/>
        </w:rPr>
        <w:t>,</w:t>
      </w:r>
      <w:r w:rsidRPr="004F1A40">
        <w:rPr>
          <w:bCs w:val="0"/>
          <w:sz w:val="24"/>
          <w:szCs w:val="24"/>
          <w:rtl/>
        </w:rPr>
        <w:t xml:space="preserve"> </w:t>
      </w:r>
      <w:r w:rsidRPr="004F1A40">
        <w:rPr>
          <w:rFonts w:hint="eastAsia"/>
          <w:bCs w:val="0"/>
          <w:sz w:val="24"/>
          <w:szCs w:val="24"/>
          <w:rtl/>
        </w:rPr>
        <w:t>בה</w:t>
      </w:r>
      <w:r w:rsidRPr="004F1A40">
        <w:rPr>
          <w:bCs w:val="0"/>
          <w:sz w:val="24"/>
          <w:szCs w:val="24"/>
          <w:rtl/>
        </w:rPr>
        <w:t xml:space="preserve"> </w:t>
      </w:r>
      <w:r w:rsidRPr="004F1A40">
        <w:rPr>
          <w:rFonts w:hint="eastAsia"/>
          <w:bCs w:val="0"/>
          <w:sz w:val="24"/>
          <w:szCs w:val="24"/>
          <w:rtl/>
        </w:rPr>
        <w:t>הועלתה</w:t>
      </w:r>
      <w:r w:rsidRPr="004F1A40">
        <w:rPr>
          <w:bCs w:val="0"/>
          <w:sz w:val="24"/>
          <w:szCs w:val="24"/>
          <w:rtl/>
        </w:rPr>
        <w:t xml:space="preserve"> </w:t>
      </w:r>
      <w:r w:rsidRPr="004F1A40">
        <w:rPr>
          <w:rFonts w:hint="eastAsia"/>
          <w:bCs w:val="0"/>
          <w:sz w:val="24"/>
          <w:szCs w:val="24"/>
          <w:rtl/>
        </w:rPr>
        <w:t>טענת</w:t>
      </w:r>
      <w:r w:rsidRPr="004F1A40">
        <w:rPr>
          <w:bCs w:val="0"/>
          <w:sz w:val="24"/>
          <w:szCs w:val="24"/>
          <w:rtl/>
        </w:rPr>
        <w:t xml:space="preserve"> </w:t>
      </w:r>
      <w:r w:rsidRPr="004F1A40">
        <w:rPr>
          <w:rFonts w:hint="eastAsia"/>
          <w:bCs w:val="0"/>
          <w:sz w:val="24"/>
          <w:szCs w:val="24"/>
          <w:rtl/>
        </w:rPr>
        <w:t>הפרה</w:t>
      </w:r>
      <w:r w:rsidRPr="004F1A40">
        <w:rPr>
          <w:bCs w:val="0"/>
          <w:sz w:val="24"/>
          <w:szCs w:val="24"/>
          <w:rtl/>
        </w:rPr>
        <w:t xml:space="preserve">. </w:t>
      </w:r>
      <w:r w:rsidRPr="004F1A40">
        <w:rPr>
          <w:rFonts w:hint="eastAsia"/>
          <w:bCs w:val="0"/>
          <w:sz w:val="24"/>
          <w:szCs w:val="24"/>
          <w:rtl/>
        </w:rPr>
        <w:t>במקרה</w:t>
      </w:r>
      <w:r w:rsidRPr="004F1A40">
        <w:rPr>
          <w:bCs w:val="0"/>
          <w:sz w:val="24"/>
          <w:szCs w:val="24"/>
          <w:rtl/>
        </w:rPr>
        <w:t xml:space="preserve"> </w:t>
      </w:r>
      <w:r w:rsidRPr="004F1A40">
        <w:rPr>
          <w:rFonts w:hint="eastAsia"/>
          <w:bCs w:val="0"/>
          <w:sz w:val="24"/>
          <w:szCs w:val="24"/>
          <w:rtl/>
        </w:rPr>
        <w:t>כאמור</w:t>
      </w:r>
      <w:r w:rsidRPr="004F1A40">
        <w:rPr>
          <w:bCs w:val="0"/>
          <w:sz w:val="24"/>
          <w:szCs w:val="24"/>
          <w:rtl/>
        </w:rPr>
        <w:t xml:space="preserve"> </w:t>
      </w:r>
      <w:r w:rsidRPr="004F1A40">
        <w:rPr>
          <w:rFonts w:hint="eastAsia"/>
          <w:bCs w:val="0"/>
          <w:sz w:val="24"/>
          <w:szCs w:val="24"/>
          <w:rtl/>
        </w:rPr>
        <w:t>הספק</w:t>
      </w:r>
      <w:r w:rsidRPr="004F1A40">
        <w:rPr>
          <w:bCs w:val="0"/>
          <w:sz w:val="24"/>
          <w:szCs w:val="24"/>
          <w:rtl/>
        </w:rPr>
        <w:t xml:space="preserve"> </w:t>
      </w:r>
      <w:r w:rsidRPr="004F1A40">
        <w:rPr>
          <w:rFonts w:hint="eastAsia"/>
          <w:bCs w:val="0"/>
          <w:sz w:val="24"/>
          <w:szCs w:val="24"/>
          <w:rtl/>
        </w:rPr>
        <w:t>יכנס</w:t>
      </w:r>
      <w:r w:rsidRPr="004F1A40">
        <w:rPr>
          <w:bCs w:val="0"/>
          <w:sz w:val="24"/>
          <w:szCs w:val="24"/>
          <w:rtl/>
        </w:rPr>
        <w:t xml:space="preserve"> </w:t>
      </w:r>
      <w:r w:rsidRPr="004F1A40">
        <w:rPr>
          <w:rFonts w:hint="eastAsia"/>
          <w:bCs w:val="0"/>
          <w:sz w:val="24"/>
          <w:szCs w:val="24"/>
          <w:rtl/>
        </w:rPr>
        <w:t>בנעלי</w:t>
      </w:r>
      <w:r w:rsidRPr="004F1A40">
        <w:rPr>
          <w:bCs w:val="0"/>
          <w:sz w:val="24"/>
          <w:szCs w:val="24"/>
          <w:rtl/>
        </w:rPr>
        <w:t xml:space="preserve"> </w:t>
      </w:r>
      <w:r w:rsidRPr="004F1A40">
        <w:rPr>
          <w:rFonts w:hint="eastAsia"/>
          <w:bCs w:val="0"/>
          <w:sz w:val="24"/>
          <w:szCs w:val="24"/>
          <w:rtl/>
        </w:rPr>
        <w:t>המזמין</w:t>
      </w:r>
      <w:r w:rsidRPr="004F1A40">
        <w:rPr>
          <w:bCs w:val="0"/>
          <w:sz w:val="24"/>
          <w:szCs w:val="24"/>
          <w:rtl/>
        </w:rPr>
        <w:t xml:space="preserve"> </w:t>
      </w:r>
      <w:r w:rsidRPr="004F1A40">
        <w:rPr>
          <w:rFonts w:hint="eastAsia"/>
          <w:bCs w:val="0"/>
          <w:sz w:val="24"/>
          <w:szCs w:val="24"/>
          <w:rtl/>
        </w:rPr>
        <w:t>לצורך</w:t>
      </w:r>
      <w:r w:rsidRPr="004F1A40">
        <w:rPr>
          <w:bCs w:val="0"/>
          <w:sz w:val="24"/>
          <w:szCs w:val="24"/>
          <w:rtl/>
        </w:rPr>
        <w:t xml:space="preserve"> </w:t>
      </w:r>
      <w:r w:rsidRPr="004F1A40">
        <w:rPr>
          <w:rFonts w:hint="eastAsia"/>
          <w:bCs w:val="0"/>
          <w:sz w:val="24"/>
          <w:szCs w:val="24"/>
          <w:rtl/>
        </w:rPr>
        <w:t>ניהול</w:t>
      </w:r>
      <w:r w:rsidRPr="004F1A40">
        <w:rPr>
          <w:bCs w:val="0"/>
          <w:sz w:val="24"/>
          <w:szCs w:val="24"/>
          <w:rtl/>
        </w:rPr>
        <w:t xml:space="preserve"> </w:t>
      </w:r>
      <w:r w:rsidRPr="004F1A40">
        <w:rPr>
          <w:rFonts w:hint="eastAsia"/>
          <w:bCs w:val="0"/>
          <w:sz w:val="24"/>
          <w:szCs w:val="24"/>
          <w:rtl/>
        </w:rPr>
        <w:t>ההליך</w:t>
      </w:r>
      <w:r w:rsidRPr="004F1A40">
        <w:rPr>
          <w:bCs w:val="0"/>
          <w:sz w:val="24"/>
          <w:szCs w:val="24"/>
          <w:rtl/>
        </w:rPr>
        <w:t xml:space="preserve">, </w:t>
      </w:r>
      <w:r w:rsidRPr="004F1A40">
        <w:rPr>
          <w:rFonts w:hint="eastAsia"/>
          <w:bCs w:val="0"/>
          <w:sz w:val="24"/>
          <w:szCs w:val="24"/>
          <w:rtl/>
        </w:rPr>
        <w:t>אלא</w:t>
      </w:r>
      <w:r w:rsidRPr="004F1A40">
        <w:rPr>
          <w:bCs w:val="0"/>
          <w:sz w:val="24"/>
          <w:szCs w:val="24"/>
          <w:rtl/>
        </w:rPr>
        <w:t xml:space="preserve"> </w:t>
      </w:r>
      <w:r w:rsidRPr="004F1A40">
        <w:rPr>
          <w:rFonts w:hint="eastAsia"/>
          <w:bCs w:val="0"/>
          <w:sz w:val="24"/>
          <w:szCs w:val="24"/>
          <w:rtl/>
        </w:rPr>
        <w:t>אם</w:t>
      </w:r>
      <w:r w:rsidRPr="004F1A40">
        <w:rPr>
          <w:bCs w:val="0"/>
          <w:sz w:val="24"/>
          <w:szCs w:val="24"/>
          <w:rtl/>
        </w:rPr>
        <w:t xml:space="preserve"> </w:t>
      </w:r>
      <w:r w:rsidR="003E255E" w:rsidRPr="004F1A40">
        <w:rPr>
          <w:rFonts w:hint="eastAsia"/>
          <w:bCs w:val="0"/>
          <w:sz w:val="24"/>
          <w:szCs w:val="24"/>
          <w:rtl/>
        </w:rPr>
        <w:t>המזמין</w:t>
      </w:r>
      <w:r w:rsidRPr="004F1A40">
        <w:rPr>
          <w:bCs w:val="0"/>
          <w:sz w:val="24"/>
          <w:szCs w:val="24"/>
          <w:rtl/>
        </w:rPr>
        <w:t xml:space="preserve"> </w:t>
      </w:r>
      <w:r w:rsidRPr="004F1A40">
        <w:rPr>
          <w:rFonts w:hint="eastAsia"/>
          <w:bCs w:val="0"/>
          <w:sz w:val="24"/>
          <w:szCs w:val="24"/>
          <w:rtl/>
        </w:rPr>
        <w:t>יבקש</w:t>
      </w:r>
      <w:r w:rsidRPr="004F1A40">
        <w:rPr>
          <w:bCs w:val="0"/>
          <w:sz w:val="24"/>
          <w:szCs w:val="24"/>
          <w:rtl/>
        </w:rPr>
        <w:t xml:space="preserve"> </w:t>
      </w:r>
      <w:r w:rsidRPr="004F1A40">
        <w:rPr>
          <w:rFonts w:hint="eastAsia"/>
          <w:bCs w:val="0"/>
          <w:sz w:val="24"/>
          <w:szCs w:val="24"/>
          <w:rtl/>
        </w:rPr>
        <w:t>לייצג</w:t>
      </w:r>
      <w:r w:rsidRPr="004F1A40">
        <w:rPr>
          <w:bCs w:val="0"/>
          <w:sz w:val="24"/>
          <w:szCs w:val="24"/>
          <w:rtl/>
        </w:rPr>
        <w:t xml:space="preserve"> </w:t>
      </w:r>
      <w:r w:rsidRPr="004F1A40">
        <w:rPr>
          <w:rFonts w:hint="eastAsia"/>
          <w:bCs w:val="0"/>
          <w:sz w:val="24"/>
          <w:szCs w:val="24"/>
          <w:rtl/>
        </w:rPr>
        <w:t>את</w:t>
      </w:r>
      <w:r w:rsidRPr="004F1A40">
        <w:rPr>
          <w:bCs w:val="0"/>
          <w:sz w:val="24"/>
          <w:szCs w:val="24"/>
          <w:rtl/>
        </w:rPr>
        <w:t xml:space="preserve"> </w:t>
      </w:r>
      <w:r w:rsidRPr="004F1A40">
        <w:rPr>
          <w:rFonts w:hint="eastAsia"/>
          <w:bCs w:val="0"/>
          <w:sz w:val="24"/>
          <w:szCs w:val="24"/>
          <w:rtl/>
        </w:rPr>
        <w:t>עצמו</w:t>
      </w:r>
      <w:r w:rsidRPr="004F1A40">
        <w:rPr>
          <w:bCs w:val="0"/>
          <w:sz w:val="24"/>
          <w:szCs w:val="24"/>
          <w:rtl/>
        </w:rPr>
        <w:t xml:space="preserve"> </w:t>
      </w:r>
      <w:r w:rsidRPr="004F1A40">
        <w:rPr>
          <w:rFonts w:hint="eastAsia"/>
          <w:bCs w:val="0"/>
          <w:sz w:val="24"/>
          <w:szCs w:val="24"/>
          <w:rtl/>
        </w:rPr>
        <w:t>בהליך</w:t>
      </w:r>
      <w:r w:rsidRPr="004F1A40">
        <w:rPr>
          <w:bCs w:val="0"/>
          <w:sz w:val="24"/>
          <w:szCs w:val="24"/>
          <w:rtl/>
        </w:rPr>
        <w:t>.</w:t>
      </w:r>
    </w:p>
    <w:p w:rsidR="0009150A" w:rsidRPr="004F1A40" w:rsidRDefault="005C13A0" w:rsidP="00A7553C">
      <w:pPr>
        <w:pStyle w:val="1-"/>
        <w:numPr>
          <w:ilvl w:val="0"/>
          <w:numId w:val="68"/>
        </w:numPr>
        <w:jc w:val="both"/>
        <w:rPr>
          <w:rtl/>
        </w:rPr>
      </w:pPr>
      <w:bookmarkStart w:id="294" w:name="_Toc44931965"/>
      <w:bookmarkStart w:id="295" w:name="_Toc44932052"/>
      <w:bookmarkStart w:id="296" w:name="_Toc80701447"/>
      <w:r w:rsidRPr="004F1A40">
        <w:rPr>
          <w:sz w:val="24"/>
          <w:szCs w:val="24"/>
          <w:rtl/>
        </w:rPr>
        <w:t>יחסים בין הצדדים</w:t>
      </w:r>
      <w:bookmarkEnd w:id="294"/>
      <w:bookmarkEnd w:id="295"/>
      <w:bookmarkEnd w:id="296"/>
    </w:p>
    <w:p w:rsidR="0009150A" w:rsidRPr="004F1A40" w:rsidRDefault="005C13A0" w:rsidP="00A7553C">
      <w:pPr>
        <w:pStyle w:val="114"/>
        <w:ind w:left="435"/>
        <w:rPr>
          <w:rtl/>
        </w:rPr>
      </w:pPr>
      <w:r w:rsidRPr="004F1A40">
        <w:rPr>
          <w:rtl/>
        </w:rPr>
        <w:t xml:space="preserve">מוצהר ומוסכם בזה בין הצדדים כי: </w:t>
      </w:r>
    </w:p>
    <w:p w:rsidR="007A7B2F" w:rsidRPr="004F1A40" w:rsidRDefault="005C13A0" w:rsidP="00A7553C">
      <w:pPr>
        <w:pStyle w:val="11"/>
        <w:numPr>
          <w:ilvl w:val="1"/>
          <w:numId w:val="68"/>
        </w:numPr>
        <w:rPr>
          <w:rtl/>
        </w:rPr>
      </w:pPr>
      <w:r w:rsidRPr="004F1A40">
        <w:rPr>
          <w:bCs w:val="0"/>
          <w:sz w:val="24"/>
          <w:szCs w:val="24"/>
          <w:rtl/>
        </w:rPr>
        <w:t xml:space="preserve">היחסים ביניהם לפי </w:t>
      </w:r>
      <w:r w:rsidRPr="004F1A40">
        <w:rPr>
          <w:rFonts w:hint="eastAsia"/>
          <w:bCs w:val="0"/>
          <w:sz w:val="24"/>
          <w:szCs w:val="24"/>
          <w:rtl/>
        </w:rPr>
        <w:t>ה</w:t>
      </w:r>
      <w:r w:rsidRPr="004F1A40">
        <w:rPr>
          <w:bCs w:val="0"/>
          <w:sz w:val="24"/>
          <w:szCs w:val="24"/>
          <w:rtl/>
        </w:rPr>
        <w:t>הסכם אינם יחסי עובד</w:t>
      </w:r>
      <w:r w:rsidR="005A4D20" w:rsidRPr="004F1A40">
        <w:rPr>
          <w:rFonts w:hint="cs"/>
          <w:bCs w:val="0"/>
          <w:sz w:val="24"/>
          <w:szCs w:val="24"/>
          <w:rtl/>
        </w:rPr>
        <w:t>-</w:t>
      </w:r>
      <w:r w:rsidR="00B54C10" w:rsidRPr="004F1A40">
        <w:rPr>
          <w:rFonts w:hint="eastAsia"/>
          <w:bCs w:val="0"/>
          <w:sz w:val="24"/>
          <w:szCs w:val="24"/>
          <w:rtl/>
        </w:rPr>
        <w:t>מעסיק</w:t>
      </w:r>
      <w:r w:rsidR="00B54C10" w:rsidRPr="004F1A40">
        <w:rPr>
          <w:bCs w:val="0"/>
          <w:sz w:val="24"/>
          <w:szCs w:val="24"/>
          <w:rtl/>
        </w:rPr>
        <w:t xml:space="preserve"> </w:t>
      </w:r>
      <w:r w:rsidRPr="004F1A40">
        <w:rPr>
          <w:rFonts w:hint="eastAsia"/>
          <w:bCs w:val="0"/>
          <w:sz w:val="24"/>
          <w:szCs w:val="24"/>
          <w:rtl/>
        </w:rPr>
        <w:t>והמזמין</w:t>
      </w:r>
      <w:r w:rsidRPr="004F1A40">
        <w:rPr>
          <w:bCs w:val="0"/>
          <w:sz w:val="24"/>
          <w:szCs w:val="24"/>
          <w:rtl/>
        </w:rPr>
        <w:t xml:space="preserve"> </w:t>
      </w:r>
      <w:r w:rsidRPr="004F1A40">
        <w:rPr>
          <w:rFonts w:hint="eastAsia"/>
          <w:bCs w:val="0"/>
          <w:sz w:val="24"/>
          <w:szCs w:val="24"/>
          <w:rtl/>
        </w:rPr>
        <w:t>אינו</w:t>
      </w:r>
      <w:r w:rsidRPr="004F1A40">
        <w:rPr>
          <w:bCs w:val="0"/>
          <w:sz w:val="24"/>
          <w:szCs w:val="24"/>
          <w:rtl/>
        </w:rPr>
        <w:t xml:space="preserve"> </w:t>
      </w:r>
      <w:r w:rsidRPr="004F1A40">
        <w:rPr>
          <w:rFonts w:hint="eastAsia"/>
          <w:bCs w:val="0"/>
          <w:sz w:val="24"/>
          <w:szCs w:val="24"/>
          <w:rtl/>
        </w:rPr>
        <w:t>המעסיק</w:t>
      </w:r>
      <w:r w:rsidRPr="004F1A40">
        <w:rPr>
          <w:bCs w:val="0"/>
          <w:sz w:val="24"/>
          <w:szCs w:val="24"/>
          <w:rtl/>
        </w:rPr>
        <w:t xml:space="preserve"> </w:t>
      </w:r>
      <w:r w:rsidRPr="004F1A40">
        <w:rPr>
          <w:rFonts w:hint="eastAsia"/>
          <w:bCs w:val="0"/>
          <w:sz w:val="24"/>
          <w:szCs w:val="24"/>
          <w:rtl/>
        </w:rPr>
        <w:t>של</w:t>
      </w:r>
      <w:r w:rsidRPr="004F1A40">
        <w:rPr>
          <w:bCs w:val="0"/>
          <w:sz w:val="24"/>
          <w:szCs w:val="24"/>
          <w:rtl/>
        </w:rPr>
        <w:t xml:space="preserve"> </w:t>
      </w:r>
      <w:r w:rsidRPr="004F1A40">
        <w:rPr>
          <w:rFonts w:hint="eastAsia"/>
          <w:bCs w:val="0"/>
          <w:sz w:val="24"/>
          <w:szCs w:val="24"/>
          <w:rtl/>
        </w:rPr>
        <w:t>עובדי</w:t>
      </w:r>
      <w:r w:rsidRPr="004F1A40">
        <w:rPr>
          <w:bCs w:val="0"/>
          <w:sz w:val="24"/>
          <w:szCs w:val="24"/>
          <w:rtl/>
        </w:rPr>
        <w:t xml:space="preserve"> </w:t>
      </w:r>
      <w:r w:rsidRPr="004F1A40">
        <w:rPr>
          <w:rFonts w:hint="eastAsia"/>
          <w:bCs w:val="0"/>
          <w:sz w:val="24"/>
          <w:szCs w:val="24"/>
          <w:rtl/>
        </w:rPr>
        <w:t>וקבלני</w:t>
      </w:r>
      <w:r w:rsidRPr="004F1A40">
        <w:rPr>
          <w:bCs w:val="0"/>
          <w:sz w:val="24"/>
          <w:szCs w:val="24"/>
          <w:rtl/>
        </w:rPr>
        <w:t xml:space="preserve"> </w:t>
      </w:r>
      <w:r w:rsidRPr="004F1A40">
        <w:rPr>
          <w:rFonts w:hint="eastAsia"/>
          <w:bCs w:val="0"/>
          <w:sz w:val="24"/>
          <w:szCs w:val="24"/>
          <w:rtl/>
        </w:rPr>
        <w:t>המשנה</w:t>
      </w:r>
      <w:r w:rsidRPr="004F1A40">
        <w:rPr>
          <w:bCs w:val="0"/>
          <w:sz w:val="24"/>
          <w:szCs w:val="24"/>
          <w:rtl/>
        </w:rPr>
        <w:t xml:space="preserve"> </w:t>
      </w:r>
      <w:r w:rsidRPr="004F1A40">
        <w:rPr>
          <w:rFonts w:hint="eastAsia"/>
          <w:bCs w:val="0"/>
          <w:sz w:val="24"/>
          <w:szCs w:val="24"/>
          <w:rtl/>
        </w:rPr>
        <w:t>של</w:t>
      </w:r>
      <w:r w:rsidRPr="004F1A40">
        <w:rPr>
          <w:bCs w:val="0"/>
          <w:sz w:val="24"/>
          <w:szCs w:val="24"/>
          <w:rtl/>
        </w:rPr>
        <w:t xml:space="preserve"> </w:t>
      </w:r>
      <w:r w:rsidRPr="004F1A40">
        <w:rPr>
          <w:rFonts w:hint="eastAsia"/>
          <w:bCs w:val="0"/>
          <w:sz w:val="24"/>
          <w:szCs w:val="24"/>
          <w:rtl/>
        </w:rPr>
        <w:t>הספק</w:t>
      </w:r>
      <w:r w:rsidRPr="004F1A40">
        <w:rPr>
          <w:bCs w:val="0"/>
          <w:sz w:val="24"/>
          <w:szCs w:val="24"/>
          <w:rtl/>
        </w:rPr>
        <w:t>.</w:t>
      </w:r>
    </w:p>
    <w:p w:rsidR="007A7B2F" w:rsidRPr="004F1A40" w:rsidRDefault="005C13A0" w:rsidP="00A7553C">
      <w:pPr>
        <w:pStyle w:val="11"/>
        <w:numPr>
          <w:ilvl w:val="1"/>
          <w:numId w:val="68"/>
        </w:numPr>
        <w:rPr>
          <w:rtl/>
        </w:rPr>
      </w:pPr>
      <w:r w:rsidRPr="004F1A40">
        <w:rPr>
          <w:bCs w:val="0"/>
          <w:sz w:val="24"/>
          <w:szCs w:val="24"/>
          <w:rtl/>
        </w:rPr>
        <w:t>הספק בלבד יהיה אחראי לכל תשלום, לשיפוי בגין נזק, פיצויים או כל תשלום אחר המגיע ממנו על פי כל דין לאנשים המועסקים על ידו</w:t>
      </w:r>
      <w:r w:rsidR="007E7910" w:rsidRPr="004F1A40">
        <w:rPr>
          <w:bCs w:val="0"/>
          <w:sz w:val="24"/>
          <w:szCs w:val="24"/>
          <w:rtl/>
        </w:rPr>
        <w:t xml:space="preserve"> בין באופן ישיר בין כקבלני שירות</w:t>
      </w:r>
      <w:r w:rsidRPr="004F1A40">
        <w:rPr>
          <w:bCs w:val="0"/>
          <w:sz w:val="24"/>
          <w:szCs w:val="24"/>
          <w:rtl/>
        </w:rPr>
        <w:t xml:space="preserve">, או לכל אדם אחר. </w:t>
      </w:r>
    </w:p>
    <w:p w:rsidR="007A7B2F" w:rsidRPr="004F1A40" w:rsidRDefault="005C13A0" w:rsidP="00A7553C">
      <w:pPr>
        <w:pStyle w:val="11"/>
        <w:numPr>
          <w:ilvl w:val="1"/>
          <w:numId w:val="68"/>
        </w:numPr>
      </w:pPr>
      <w:r w:rsidRPr="004F1A40">
        <w:rPr>
          <w:rFonts w:hint="eastAsia"/>
          <w:bCs w:val="0"/>
          <w:sz w:val="24"/>
          <w:szCs w:val="24"/>
          <w:rtl/>
        </w:rPr>
        <w:t>ה</w:t>
      </w:r>
      <w:r w:rsidRPr="004F1A40">
        <w:rPr>
          <w:bCs w:val="0"/>
          <w:sz w:val="24"/>
          <w:szCs w:val="24"/>
          <w:rtl/>
        </w:rPr>
        <w:t xml:space="preserve">מזמין לא ישלם כל תשלום לביטוח לאומי ויתר הזכויות הסוציאליות בקשר לאנשים המועסקים על ידי הספק. </w:t>
      </w:r>
    </w:p>
    <w:p w:rsidR="007E7910" w:rsidRPr="004F1A40" w:rsidRDefault="005C13A0" w:rsidP="00A7553C">
      <w:pPr>
        <w:pStyle w:val="11"/>
        <w:numPr>
          <w:ilvl w:val="1"/>
          <w:numId w:val="68"/>
        </w:numPr>
      </w:pPr>
      <w:r w:rsidRPr="004F1A40">
        <w:rPr>
          <w:bCs w:val="0"/>
          <w:sz w:val="24"/>
          <w:szCs w:val="24"/>
          <w:rtl/>
        </w:rPr>
        <w:lastRenderedPageBreak/>
        <w:t xml:space="preserve">ככל שלמרות האמור לעיל, ערכאה שיפוטית או מינהלית מצאה כי המזמין נושא באחריות ישירה כלפי הספק, עובדיו או קבלני משנה שלו, </w:t>
      </w:r>
      <w:r w:rsidRPr="004F1A40">
        <w:rPr>
          <w:rFonts w:hint="eastAsia"/>
          <w:bCs w:val="0"/>
          <w:sz w:val="24"/>
          <w:szCs w:val="24"/>
          <w:rtl/>
        </w:rPr>
        <w:t>כאילו</w:t>
      </w:r>
      <w:r w:rsidRPr="004F1A40">
        <w:rPr>
          <w:bCs w:val="0"/>
          <w:sz w:val="24"/>
          <w:szCs w:val="24"/>
          <w:rtl/>
        </w:rPr>
        <w:t xml:space="preserve"> הוא מעסיקם, ישפה הספק את המזמין עבור כל תשלום בו הוא חויב וחורג מהתמורה המגיע</w:t>
      </w:r>
      <w:r w:rsidR="00B54C10" w:rsidRPr="004F1A40">
        <w:rPr>
          <w:rFonts w:hint="eastAsia"/>
          <w:bCs w:val="0"/>
          <w:sz w:val="24"/>
          <w:szCs w:val="24"/>
          <w:rtl/>
        </w:rPr>
        <w:t>ה</w:t>
      </w:r>
      <w:r w:rsidRPr="004F1A40">
        <w:rPr>
          <w:bCs w:val="0"/>
          <w:sz w:val="24"/>
          <w:szCs w:val="24"/>
          <w:rtl/>
        </w:rPr>
        <w:t xml:space="preserve"> לו לפי הסכם זה. בכלל זה יישא הספק בתשלומי הוצאות משפט ושכר טרחת עורך דין בהם נשא המזמין. </w:t>
      </w:r>
    </w:p>
    <w:p w:rsidR="007E7910" w:rsidRPr="004F1A40" w:rsidRDefault="005C13A0" w:rsidP="00A7553C">
      <w:pPr>
        <w:pStyle w:val="11"/>
        <w:numPr>
          <w:ilvl w:val="1"/>
          <w:numId w:val="68"/>
        </w:numPr>
        <w:rPr>
          <w:rtl/>
        </w:rPr>
      </w:pPr>
      <w:r w:rsidRPr="004F1A40">
        <w:rPr>
          <w:bCs w:val="0"/>
          <w:sz w:val="24"/>
          <w:szCs w:val="24"/>
          <w:rtl/>
        </w:rPr>
        <w:t xml:space="preserve">במקרה של הגשת תביעה כאמור </w:t>
      </w:r>
      <w:r w:rsidRPr="004F1A40">
        <w:rPr>
          <w:rFonts w:hint="eastAsia"/>
          <w:bCs w:val="0"/>
          <w:sz w:val="24"/>
          <w:szCs w:val="24"/>
          <w:rtl/>
        </w:rPr>
        <w:t>בסעיף</w:t>
      </w:r>
      <w:r w:rsidRPr="004F1A40">
        <w:rPr>
          <w:bCs w:val="0"/>
          <w:sz w:val="24"/>
          <w:szCs w:val="24"/>
          <w:rtl/>
        </w:rPr>
        <w:t xml:space="preserve"> זה, יודיע המזמין לספק על קיומה של התביעה, ויאפשר לספק ל</w:t>
      </w:r>
      <w:r w:rsidR="008850BC" w:rsidRPr="004F1A40">
        <w:rPr>
          <w:rFonts w:hint="eastAsia"/>
          <w:bCs w:val="0"/>
          <w:sz w:val="24"/>
          <w:szCs w:val="24"/>
          <w:rtl/>
        </w:rPr>
        <w:t>התגונן</w:t>
      </w:r>
      <w:r w:rsidR="00241A76" w:rsidRPr="004F1A40">
        <w:rPr>
          <w:rFonts w:hint="cs"/>
          <w:bCs w:val="0"/>
          <w:sz w:val="24"/>
          <w:szCs w:val="24"/>
          <w:rtl/>
        </w:rPr>
        <w:t xml:space="preserve"> כצד להליך</w:t>
      </w:r>
      <w:r w:rsidRPr="004F1A40">
        <w:rPr>
          <w:bCs w:val="0"/>
          <w:sz w:val="24"/>
          <w:szCs w:val="24"/>
          <w:rtl/>
        </w:rPr>
        <w:t>.</w:t>
      </w:r>
    </w:p>
    <w:p w:rsidR="005F0E35" w:rsidRPr="004F1A40" w:rsidRDefault="005C13A0" w:rsidP="00A7553C">
      <w:pPr>
        <w:pStyle w:val="1-"/>
        <w:numPr>
          <w:ilvl w:val="0"/>
          <w:numId w:val="68"/>
        </w:numPr>
        <w:jc w:val="both"/>
      </w:pPr>
      <w:bookmarkStart w:id="297" w:name="_Toc44931966"/>
      <w:bookmarkStart w:id="298" w:name="_Toc44932053"/>
      <w:bookmarkStart w:id="299" w:name="_Toc80701448"/>
      <w:r w:rsidRPr="004F1A40">
        <w:rPr>
          <w:rFonts w:hint="eastAsia"/>
          <w:sz w:val="24"/>
          <w:szCs w:val="24"/>
          <w:rtl/>
        </w:rPr>
        <w:t>תמורה</w:t>
      </w:r>
      <w:bookmarkEnd w:id="297"/>
      <w:bookmarkEnd w:id="298"/>
      <w:bookmarkEnd w:id="299"/>
    </w:p>
    <w:p w:rsidR="005F0E35" w:rsidRPr="004F1A40" w:rsidRDefault="005C13A0" w:rsidP="00A7553C">
      <w:pPr>
        <w:pStyle w:val="11"/>
        <w:numPr>
          <w:ilvl w:val="1"/>
          <w:numId w:val="68"/>
        </w:numPr>
        <w:rPr>
          <w:bCs w:val="0"/>
        </w:rPr>
      </w:pPr>
      <w:r w:rsidRPr="004F1A40">
        <w:rPr>
          <w:rFonts w:hint="eastAsia"/>
          <w:bCs w:val="0"/>
          <w:sz w:val="24"/>
          <w:szCs w:val="24"/>
          <w:rtl/>
        </w:rPr>
        <w:t>התמורה</w:t>
      </w:r>
      <w:r w:rsidRPr="004F1A40">
        <w:rPr>
          <w:bCs w:val="0"/>
          <w:sz w:val="24"/>
          <w:szCs w:val="24"/>
          <w:rtl/>
        </w:rPr>
        <w:t xml:space="preserve"> לספק תשולם בהתאם למפורט בהצעתו, המצורפת </w:t>
      </w:r>
      <w:r w:rsidRPr="004F1A40">
        <w:rPr>
          <w:rFonts w:hint="eastAsia"/>
          <w:b w:val="0"/>
          <w:sz w:val="24"/>
          <w:szCs w:val="24"/>
          <w:rtl/>
        </w:rPr>
        <w:t>כנספח</w:t>
      </w:r>
      <w:r w:rsidRPr="004F1A40">
        <w:rPr>
          <w:b w:val="0"/>
          <w:sz w:val="24"/>
          <w:szCs w:val="24"/>
          <w:rtl/>
        </w:rPr>
        <w:t xml:space="preserve"> </w:t>
      </w:r>
      <w:r w:rsidR="00456910" w:rsidRPr="004F1A40">
        <w:rPr>
          <w:rFonts w:hint="eastAsia"/>
          <w:b w:val="0"/>
          <w:sz w:val="24"/>
          <w:szCs w:val="24"/>
          <w:rtl/>
        </w:rPr>
        <w:t>א</w:t>
      </w:r>
      <w:r w:rsidR="00456910" w:rsidRPr="004F1A40">
        <w:rPr>
          <w:bCs w:val="0"/>
          <w:sz w:val="24"/>
          <w:szCs w:val="24"/>
          <w:rtl/>
        </w:rPr>
        <w:t xml:space="preserve">' </w:t>
      </w:r>
      <w:r w:rsidRPr="004F1A40">
        <w:rPr>
          <w:rFonts w:hint="eastAsia"/>
          <w:bCs w:val="0"/>
          <w:sz w:val="24"/>
          <w:szCs w:val="24"/>
          <w:rtl/>
        </w:rPr>
        <w:t>להסכם</w:t>
      </w:r>
      <w:r w:rsidRPr="004F1A40">
        <w:rPr>
          <w:bCs w:val="0"/>
          <w:sz w:val="24"/>
          <w:szCs w:val="24"/>
          <w:rtl/>
        </w:rPr>
        <w:t xml:space="preserve">, ולמפורט במסמכי המכרז. </w:t>
      </w:r>
    </w:p>
    <w:p w:rsidR="00C237CE" w:rsidRPr="004F1A40" w:rsidRDefault="00C237CE" w:rsidP="00A7553C">
      <w:pPr>
        <w:pStyle w:val="11"/>
        <w:numPr>
          <w:ilvl w:val="1"/>
          <w:numId w:val="68"/>
        </w:numPr>
      </w:pPr>
      <w:r w:rsidRPr="004F1A40">
        <w:rPr>
          <w:bCs w:val="0"/>
          <w:sz w:val="24"/>
          <w:szCs w:val="24"/>
          <w:rtl/>
        </w:rPr>
        <w:t xml:space="preserve">המחירים הנקובים </w:t>
      </w:r>
      <w:r w:rsidRPr="004F1A40">
        <w:rPr>
          <w:rFonts w:hint="eastAsia"/>
          <w:bCs w:val="0"/>
          <w:sz w:val="24"/>
          <w:szCs w:val="24"/>
          <w:rtl/>
        </w:rPr>
        <w:t>בהצעת</w:t>
      </w:r>
      <w:r w:rsidRPr="004F1A40">
        <w:rPr>
          <w:bCs w:val="0"/>
          <w:sz w:val="24"/>
          <w:szCs w:val="24"/>
          <w:rtl/>
        </w:rPr>
        <w:t xml:space="preserve"> המחיר לא </w:t>
      </w:r>
      <w:r w:rsidRPr="004F1A40">
        <w:rPr>
          <w:rFonts w:hint="eastAsia"/>
          <w:bCs w:val="0"/>
          <w:sz w:val="24"/>
          <w:szCs w:val="24"/>
          <w:rtl/>
        </w:rPr>
        <w:t>י</w:t>
      </w:r>
      <w:r w:rsidRPr="004F1A40">
        <w:rPr>
          <w:bCs w:val="0"/>
          <w:sz w:val="24"/>
          <w:szCs w:val="24"/>
          <w:rtl/>
        </w:rPr>
        <w:t>כלל</w:t>
      </w:r>
      <w:r w:rsidRPr="004F1A40">
        <w:rPr>
          <w:rFonts w:hint="eastAsia"/>
          <w:bCs w:val="0"/>
          <w:sz w:val="24"/>
          <w:szCs w:val="24"/>
          <w:rtl/>
        </w:rPr>
        <w:t>ו</w:t>
      </w:r>
      <w:r w:rsidRPr="004F1A40">
        <w:rPr>
          <w:bCs w:val="0"/>
          <w:sz w:val="24"/>
          <w:szCs w:val="24"/>
          <w:rtl/>
        </w:rPr>
        <w:t xml:space="preserve"> מע"מ </w:t>
      </w:r>
      <w:r w:rsidRPr="004F1A40">
        <w:rPr>
          <w:rFonts w:hint="eastAsia"/>
          <w:bCs w:val="0"/>
          <w:sz w:val="24"/>
          <w:szCs w:val="24"/>
          <w:rtl/>
        </w:rPr>
        <w:t>אך</w:t>
      </w:r>
      <w:r w:rsidRPr="004F1A40">
        <w:rPr>
          <w:bCs w:val="0"/>
          <w:sz w:val="24"/>
          <w:szCs w:val="24"/>
          <w:rtl/>
        </w:rPr>
        <w:t xml:space="preserve"> יגלמו בתוכם מיסים אחרים, </w:t>
      </w:r>
      <w:r w:rsidRPr="004F1A40">
        <w:rPr>
          <w:rFonts w:hint="eastAsia"/>
          <w:bCs w:val="0"/>
          <w:sz w:val="24"/>
          <w:szCs w:val="24"/>
          <w:rtl/>
        </w:rPr>
        <w:t>אמצעי</w:t>
      </w:r>
      <w:r w:rsidRPr="004F1A40">
        <w:rPr>
          <w:bCs w:val="0"/>
          <w:sz w:val="24"/>
          <w:szCs w:val="24"/>
          <w:rtl/>
        </w:rPr>
        <w:t xml:space="preserve"> למידה, ביטוח, עלויות עבודה, </w:t>
      </w:r>
      <w:r w:rsidRPr="004F1A40">
        <w:rPr>
          <w:rFonts w:hint="eastAsia"/>
          <w:bCs w:val="0"/>
          <w:sz w:val="24"/>
          <w:szCs w:val="24"/>
          <w:rtl/>
        </w:rPr>
        <w:t>הוצאות</w:t>
      </w:r>
      <w:r w:rsidRPr="004F1A40">
        <w:rPr>
          <w:bCs w:val="0"/>
          <w:sz w:val="24"/>
          <w:szCs w:val="24"/>
          <w:rtl/>
        </w:rPr>
        <w:t xml:space="preserve"> נלוות, הוצאות </w:t>
      </w:r>
      <w:r w:rsidR="00FE4B6D" w:rsidRPr="004F1A40">
        <w:rPr>
          <w:rFonts w:hint="eastAsia"/>
          <w:bCs w:val="0"/>
          <w:sz w:val="24"/>
          <w:szCs w:val="24"/>
          <w:rtl/>
        </w:rPr>
        <w:t>מזמין</w:t>
      </w:r>
      <w:r w:rsidRPr="004F1A40">
        <w:rPr>
          <w:bCs w:val="0"/>
          <w:sz w:val="24"/>
          <w:szCs w:val="24"/>
          <w:rtl/>
        </w:rPr>
        <w:t>, הוצאות נסיעות (לרבות זמן נסיעה), עלויות חנייה, ביטול זמן, זכויות סוציאליות של עובדי המציע וכל עלות אחרת, לרבות רווח קבלני וכיוצ"ב.</w:t>
      </w:r>
    </w:p>
    <w:p w:rsidR="00C237CE" w:rsidRPr="004F1A40" w:rsidRDefault="00C237CE" w:rsidP="00A7553C">
      <w:pPr>
        <w:pStyle w:val="11"/>
        <w:numPr>
          <w:ilvl w:val="1"/>
          <w:numId w:val="68"/>
        </w:numPr>
      </w:pPr>
      <w:r w:rsidRPr="004F1A40">
        <w:rPr>
          <w:rFonts w:hint="eastAsia"/>
          <w:bCs w:val="0"/>
          <w:sz w:val="24"/>
          <w:szCs w:val="24"/>
          <w:rtl/>
        </w:rPr>
        <w:t>ה</w:t>
      </w:r>
      <w:r w:rsidR="00FE4B6D" w:rsidRPr="004F1A40">
        <w:rPr>
          <w:rFonts w:hint="eastAsia"/>
          <w:bCs w:val="0"/>
          <w:sz w:val="24"/>
          <w:szCs w:val="24"/>
          <w:rtl/>
        </w:rPr>
        <w:t>מזמין</w:t>
      </w:r>
      <w:r w:rsidRPr="004F1A40">
        <w:rPr>
          <w:bCs w:val="0"/>
          <w:sz w:val="24"/>
          <w:szCs w:val="24"/>
          <w:rtl/>
        </w:rPr>
        <w:t xml:space="preserve"> </w:t>
      </w:r>
      <w:r w:rsidRPr="004F1A40">
        <w:rPr>
          <w:rFonts w:hint="eastAsia"/>
          <w:bCs w:val="0"/>
          <w:sz w:val="24"/>
          <w:szCs w:val="24"/>
          <w:rtl/>
        </w:rPr>
        <w:t>י</w:t>
      </w:r>
      <w:r w:rsidRPr="004F1A40">
        <w:rPr>
          <w:bCs w:val="0"/>
          <w:sz w:val="24"/>
          <w:szCs w:val="24"/>
          <w:rtl/>
        </w:rPr>
        <w:t>שלם ל</w:t>
      </w:r>
      <w:r w:rsidRPr="004F1A40">
        <w:rPr>
          <w:rFonts w:hint="eastAsia"/>
          <w:bCs w:val="0"/>
          <w:sz w:val="24"/>
          <w:szCs w:val="24"/>
          <w:rtl/>
        </w:rPr>
        <w:t>זוכה</w:t>
      </w:r>
      <w:r w:rsidRPr="004F1A40">
        <w:rPr>
          <w:bCs w:val="0"/>
          <w:sz w:val="24"/>
          <w:szCs w:val="24"/>
          <w:rtl/>
        </w:rPr>
        <w:t xml:space="preserve"> במכרז עבור מתן השירות כמפורט </w:t>
      </w:r>
      <w:r w:rsidRPr="004F1A40">
        <w:rPr>
          <w:rFonts w:hint="eastAsia"/>
          <w:bCs w:val="0"/>
          <w:sz w:val="24"/>
          <w:szCs w:val="24"/>
          <w:rtl/>
        </w:rPr>
        <w:t>וכנדרש</w:t>
      </w:r>
      <w:r w:rsidRPr="004F1A40">
        <w:rPr>
          <w:bCs w:val="0"/>
          <w:sz w:val="24"/>
          <w:szCs w:val="24"/>
          <w:rtl/>
        </w:rPr>
        <w:t xml:space="preserve"> במכרז זה, על נספחיו, </w:t>
      </w:r>
      <w:r w:rsidRPr="004F1A40">
        <w:rPr>
          <w:rFonts w:hint="eastAsia"/>
          <w:bCs w:val="0"/>
          <w:sz w:val="24"/>
          <w:szCs w:val="24"/>
          <w:rtl/>
        </w:rPr>
        <w:t>בהתאם</w:t>
      </w:r>
      <w:r w:rsidRPr="004F1A40">
        <w:rPr>
          <w:bCs w:val="0"/>
          <w:sz w:val="24"/>
          <w:szCs w:val="24"/>
          <w:rtl/>
        </w:rPr>
        <w:t xml:space="preserve"> </w:t>
      </w:r>
      <w:r w:rsidRPr="004F1A40">
        <w:rPr>
          <w:rFonts w:hint="eastAsia"/>
          <w:bCs w:val="0"/>
          <w:sz w:val="24"/>
          <w:szCs w:val="24"/>
          <w:rtl/>
        </w:rPr>
        <w:t>להצעת</w:t>
      </w:r>
      <w:r w:rsidRPr="004F1A40">
        <w:rPr>
          <w:bCs w:val="0"/>
          <w:sz w:val="24"/>
          <w:szCs w:val="24"/>
          <w:rtl/>
        </w:rPr>
        <w:t xml:space="preserve"> </w:t>
      </w:r>
      <w:r w:rsidRPr="004F1A40">
        <w:rPr>
          <w:rFonts w:hint="eastAsia"/>
          <w:bCs w:val="0"/>
          <w:sz w:val="24"/>
          <w:szCs w:val="24"/>
          <w:rtl/>
        </w:rPr>
        <w:t>המחיר</w:t>
      </w:r>
      <w:r w:rsidRPr="004F1A40">
        <w:rPr>
          <w:bCs w:val="0"/>
          <w:sz w:val="24"/>
          <w:szCs w:val="24"/>
          <w:rtl/>
        </w:rPr>
        <w:t xml:space="preserve"> </w:t>
      </w:r>
      <w:r w:rsidRPr="004F1A40">
        <w:rPr>
          <w:rFonts w:hint="eastAsia"/>
          <w:bCs w:val="0"/>
          <w:sz w:val="24"/>
          <w:szCs w:val="24"/>
          <w:rtl/>
        </w:rPr>
        <w:t>שהוצעה</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-ידיו , </w:t>
      </w:r>
      <w:r w:rsidRPr="004F1A40">
        <w:rPr>
          <w:rFonts w:hint="eastAsia"/>
          <w:bCs w:val="0"/>
          <w:sz w:val="24"/>
          <w:szCs w:val="24"/>
          <w:rtl/>
        </w:rPr>
        <w:t>ושאושרה</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ידי</w:t>
      </w:r>
      <w:r w:rsidRPr="004F1A40">
        <w:rPr>
          <w:bCs w:val="0"/>
          <w:sz w:val="24"/>
          <w:szCs w:val="24"/>
          <w:rtl/>
        </w:rPr>
        <w:t xml:space="preserve"> </w:t>
      </w:r>
      <w:r w:rsidRPr="004F1A40">
        <w:rPr>
          <w:rFonts w:hint="eastAsia"/>
          <w:bCs w:val="0"/>
          <w:sz w:val="24"/>
          <w:szCs w:val="24"/>
          <w:rtl/>
        </w:rPr>
        <w:t>ועדת</w:t>
      </w:r>
      <w:r w:rsidRPr="004F1A40">
        <w:rPr>
          <w:bCs w:val="0"/>
          <w:sz w:val="24"/>
          <w:szCs w:val="24"/>
          <w:rtl/>
        </w:rPr>
        <w:t xml:space="preserve"> </w:t>
      </w:r>
      <w:r w:rsidRPr="004F1A40">
        <w:rPr>
          <w:rFonts w:hint="eastAsia"/>
          <w:bCs w:val="0"/>
          <w:sz w:val="24"/>
          <w:szCs w:val="24"/>
          <w:rtl/>
        </w:rPr>
        <w:t>המכרזים</w:t>
      </w:r>
      <w:r w:rsidRPr="004F1A40">
        <w:rPr>
          <w:bCs w:val="0"/>
          <w:sz w:val="24"/>
          <w:szCs w:val="24"/>
          <w:rtl/>
        </w:rPr>
        <w:t xml:space="preserve">, </w:t>
      </w:r>
      <w:r w:rsidRPr="004F1A40">
        <w:rPr>
          <w:rFonts w:hint="eastAsia"/>
          <w:bCs w:val="0"/>
          <w:sz w:val="24"/>
          <w:szCs w:val="24"/>
          <w:rtl/>
        </w:rPr>
        <w:t>בכפוף</w:t>
      </w:r>
      <w:r w:rsidRPr="004F1A40">
        <w:rPr>
          <w:bCs w:val="0"/>
          <w:sz w:val="24"/>
          <w:szCs w:val="24"/>
          <w:rtl/>
        </w:rPr>
        <w:t xml:space="preserve"> </w:t>
      </w:r>
      <w:r w:rsidRPr="004F1A40">
        <w:rPr>
          <w:rFonts w:hint="eastAsia"/>
          <w:bCs w:val="0"/>
          <w:sz w:val="24"/>
          <w:szCs w:val="24"/>
          <w:rtl/>
        </w:rPr>
        <w:t>לביצוע</w:t>
      </w:r>
      <w:r w:rsidRPr="004F1A40">
        <w:rPr>
          <w:bCs w:val="0"/>
          <w:sz w:val="24"/>
          <w:szCs w:val="24"/>
          <w:rtl/>
        </w:rPr>
        <w:t xml:space="preserve"> </w:t>
      </w:r>
      <w:r w:rsidRPr="004F1A40">
        <w:rPr>
          <w:rFonts w:hint="eastAsia"/>
          <w:bCs w:val="0"/>
          <w:sz w:val="24"/>
          <w:szCs w:val="24"/>
          <w:rtl/>
        </w:rPr>
        <w:t>בפועל</w:t>
      </w:r>
      <w:r w:rsidRPr="004F1A40">
        <w:rPr>
          <w:bCs w:val="0"/>
          <w:sz w:val="24"/>
          <w:szCs w:val="24"/>
          <w:rtl/>
        </w:rPr>
        <w:t xml:space="preserve">, </w:t>
      </w:r>
      <w:r w:rsidRPr="004F1A40">
        <w:rPr>
          <w:rFonts w:hint="eastAsia"/>
          <w:bCs w:val="0"/>
          <w:sz w:val="24"/>
          <w:szCs w:val="24"/>
          <w:rtl/>
        </w:rPr>
        <w:t>ולאחר</w:t>
      </w:r>
      <w:r w:rsidRPr="004F1A40">
        <w:rPr>
          <w:bCs w:val="0"/>
          <w:sz w:val="24"/>
          <w:szCs w:val="24"/>
          <w:rtl/>
        </w:rPr>
        <w:t xml:space="preserve"> </w:t>
      </w:r>
      <w:r w:rsidRPr="004F1A40">
        <w:rPr>
          <w:rFonts w:hint="eastAsia"/>
          <w:bCs w:val="0"/>
          <w:sz w:val="24"/>
          <w:szCs w:val="24"/>
          <w:rtl/>
        </w:rPr>
        <w:t>אישור</w:t>
      </w:r>
      <w:r w:rsidRPr="004F1A40">
        <w:rPr>
          <w:bCs w:val="0"/>
          <w:sz w:val="24"/>
          <w:szCs w:val="24"/>
          <w:rtl/>
        </w:rPr>
        <w:t xml:space="preserve"> </w:t>
      </w:r>
      <w:r w:rsidRPr="004F1A40">
        <w:rPr>
          <w:rFonts w:hint="eastAsia"/>
          <w:bCs w:val="0"/>
          <w:sz w:val="24"/>
          <w:szCs w:val="24"/>
          <w:rtl/>
        </w:rPr>
        <w:t>נציג</w:t>
      </w:r>
      <w:r w:rsidR="00B54C10" w:rsidRPr="004F1A40">
        <w:rPr>
          <w:bCs w:val="0"/>
          <w:sz w:val="24"/>
          <w:szCs w:val="24"/>
          <w:rtl/>
        </w:rPr>
        <w:t>/ת</w:t>
      </w:r>
      <w:r w:rsidRPr="004F1A40">
        <w:rPr>
          <w:bCs w:val="0"/>
          <w:sz w:val="24"/>
          <w:szCs w:val="24"/>
          <w:rtl/>
        </w:rPr>
        <w:t xml:space="preserve"> ה</w:t>
      </w:r>
      <w:r w:rsidR="00FE4B6D" w:rsidRPr="004F1A40">
        <w:rPr>
          <w:rFonts w:hint="eastAsia"/>
          <w:bCs w:val="0"/>
          <w:sz w:val="24"/>
          <w:szCs w:val="24"/>
          <w:rtl/>
        </w:rPr>
        <w:t>מזמין</w:t>
      </w:r>
      <w:r w:rsidRPr="004F1A40">
        <w:rPr>
          <w:bCs w:val="0"/>
          <w:sz w:val="24"/>
          <w:szCs w:val="24"/>
          <w:rtl/>
        </w:rPr>
        <w:t xml:space="preserve">, </w:t>
      </w:r>
      <w:r w:rsidRPr="004F1A40">
        <w:rPr>
          <w:rFonts w:hint="eastAsia"/>
          <w:bCs w:val="0"/>
          <w:sz w:val="24"/>
          <w:szCs w:val="24"/>
          <w:rtl/>
        </w:rPr>
        <w:t>כמפורט</w:t>
      </w:r>
      <w:r w:rsidRPr="004F1A40">
        <w:rPr>
          <w:bCs w:val="0"/>
          <w:sz w:val="24"/>
          <w:szCs w:val="24"/>
          <w:rtl/>
        </w:rPr>
        <w:t xml:space="preserve"> </w:t>
      </w:r>
      <w:r w:rsidRPr="004F1A40">
        <w:rPr>
          <w:rFonts w:hint="eastAsia"/>
          <w:bCs w:val="0"/>
          <w:sz w:val="24"/>
          <w:szCs w:val="24"/>
          <w:rtl/>
        </w:rPr>
        <w:t>להלן</w:t>
      </w:r>
      <w:r w:rsidRPr="004F1A40">
        <w:rPr>
          <w:bCs w:val="0"/>
          <w:sz w:val="24"/>
          <w:szCs w:val="24"/>
          <w:rtl/>
        </w:rPr>
        <w:t>.</w:t>
      </w:r>
    </w:p>
    <w:p w:rsidR="00D575B6" w:rsidRPr="004F1A40" w:rsidRDefault="00D575B6" w:rsidP="00A7553C">
      <w:pPr>
        <w:pStyle w:val="11"/>
        <w:numPr>
          <w:ilvl w:val="1"/>
          <w:numId w:val="68"/>
        </w:numPr>
      </w:pPr>
      <w:r w:rsidRPr="004F1A40">
        <w:rPr>
          <w:rFonts w:hint="eastAsia"/>
          <w:bCs w:val="0"/>
          <w:sz w:val="24"/>
          <w:szCs w:val="24"/>
          <w:rtl/>
        </w:rPr>
        <w:t>הספק</w:t>
      </w:r>
      <w:r w:rsidRPr="004F1A40">
        <w:rPr>
          <w:bCs w:val="0"/>
          <w:sz w:val="24"/>
          <w:szCs w:val="24"/>
          <w:rtl/>
        </w:rPr>
        <w:t xml:space="preserve"> </w:t>
      </w:r>
      <w:r w:rsidRPr="004F1A40">
        <w:rPr>
          <w:rFonts w:hint="eastAsia"/>
          <w:bCs w:val="0"/>
          <w:sz w:val="24"/>
          <w:szCs w:val="24"/>
          <w:rtl/>
        </w:rPr>
        <w:t>יגיש</w:t>
      </w:r>
      <w:r w:rsidRPr="004F1A40">
        <w:rPr>
          <w:bCs w:val="0"/>
          <w:sz w:val="24"/>
          <w:szCs w:val="24"/>
          <w:rtl/>
        </w:rPr>
        <w:t xml:space="preserve"> </w:t>
      </w:r>
      <w:r w:rsidRPr="004F1A40">
        <w:rPr>
          <w:rFonts w:hint="eastAsia"/>
          <w:bCs w:val="0"/>
          <w:sz w:val="24"/>
          <w:szCs w:val="24"/>
          <w:rtl/>
        </w:rPr>
        <w:t>חשבונות</w:t>
      </w:r>
      <w:r w:rsidRPr="004F1A40">
        <w:rPr>
          <w:bCs w:val="0"/>
          <w:sz w:val="24"/>
          <w:szCs w:val="24"/>
          <w:rtl/>
        </w:rPr>
        <w:t xml:space="preserve"> </w:t>
      </w:r>
      <w:r w:rsidRPr="004F1A40">
        <w:rPr>
          <w:rFonts w:hint="eastAsia"/>
          <w:bCs w:val="0"/>
          <w:sz w:val="24"/>
          <w:szCs w:val="24"/>
          <w:rtl/>
        </w:rPr>
        <w:t>חתומים</w:t>
      </w:r>
      <w:r w:rsidRPr="004F1A40">
        <w:rPr>
          <w:bCs w:val="0"/>
          <w:sz w:val="24"/>
          <w:szCs w:val="24"/>
          <w:rtl/>
        </w:rPr>
        <w:t xml:space="preserve"> </w:t>
      </w:r>
      <w:r w:rsidRPr="004F1A40">
        <w:rPr>
          <w:rFonts w:hint="eastAsia"/>
          <w:bCs w:val="0"/>
          <w:sz w:val="24"/>
          <w:szCs w:val="24"/>
          <w:rtl/>
        </w:rPr>
        <w:t>אלקטרונית</w:t>
      </w:r>
      <w:r w:rsidRPr="004F1A40">
        <w:rPr>
          <w:bCs w:val="0"/>
          <w:sz w:val="24"/>
          <w:szCs w:val="24"/>
          <w:rtl/>
        </w:rPr>
        <w:t xml:space="preserve"> </w:t>
      </w:r>
      <w:r w:rsidRPr="004F1A40">
        <w:rPr>
          <w:rFonts w:hint="eastAsia"/>
          <w:bCs w:val="0"/>
          <w:sz w:val="24"/>
          <w:szCs w:val="24"/>
          <w:rtl/>
        </w:rPr>
        <w:t>אחת</w:t>
      </w:r>
      <w:r w:rsidRPr="004F1A40">
        <w:rPr>
          <w:bCs w:val="0"/>
          <w:sz w:val="24"/>
          <w:szCs w:val="24"/>
          <w:rtl/>
        </w:rPr>
        <w:t xml:space="preserve"> </w:t>
      </w:r>
      <w:r w:rsidRPr="004F1A40">
        <w:rPr>
          <w:rFonts w:hint="eastAsia"/>
          <w:bCs w:val="0"/>
          <w:sz w:val="24"/>
          <w:szCs w:val="24"/>
          <w:rtl/>
        </w:rPr>
        <w:t>לחודש</w:t>
      </w:r>
      <w:r w:rsidRPr="004F1A40">
        <w:rPr>
          <w:bCs w:val="0"/>
          <w:sz w:val="24"/>
          <w:szCs w:val="24"/>
          <w:rtl/>
        </w:rPr>
        <w:t xml:space="preserve">, </w:t>
      </w:r>
      <w:r w:rsidRPr="004F1A40">
        <w:rPr>
          <w:rFonts w:hint="eastAsia"/>
          <w:bCs w:val="0"/>
          <w:sz w:val="24"/>
          <w:szCs w:val="24"/>
          <w:rtl/>
        </w:rPr>
        <w:t>בתחילת</w:t>
      </w:r>
      <w:r w:rsidRPr="004F1A40">
        <w:rPr>
          <w:bCs w:val="0"/>
          <w:sz w:val="24"/>
          <w:szCs w:val="24"/>
          <w:rtl/>
        </w:rPr>
        <w:t xml:space="preserve"> </w:t>
      </w:r>
      <w:r w:rsidRPr="004F1A40">
        <w:rPr>
          <w:rFonts w:hint="eastAsia"/>
          <w:bCs w:val="0"/>
          <w:sz w:val="24"/>
          <w:szCs w:val="24"/>
          <w:rtl/>
        </w:rPr>
        <w:t>כל</w:t>
      </w:r>
      <w:r w:rsidRPr="004F1A40">
        <w:rPr>
          <w:bCs w:val="0"/>
          <w:sz w:val="24"/>
          <w:szCs w:val="24"/>
          <w:rtl/>
        </w:rPr>
        <w:t xml:space="preserve"> </w:t>
      </w:r>
      <w:r w:rsidRPr="004F1A40">
        <w:rPr>
          <w:rFonts w:hint="eastAsia"/>
          <w:bCs w:val="0"/>
          <w:sz w:val="24"/>
          <w:szCs w:val="24"/>
          <w:rtl/>
        </w:rPr>
        <w:t>תקופת</w:t>
      </w:r>
      <w:r w:rsidRPr="004F1A40">
        <w:rPr>
          <w:bCs w:val="0"/>
          <w:sz w:val="24"/>
          <w:szCs w:val="24"/>
          <w:rtl/>
        </w:rPr>
        <w:t xml:space="preserve"> </w:t>
      </w:r>
      <w:r w:rsidRPr="004F1A40">
        <w:rPr>
          <w:rFonts w:hint="eastAsia"/>
          <w:bCs w:val="0"/>
          <w:sz w:val="24"/>
          <w:szCs w:val="24"/>
          <w:rtl/>
        </w:rPr>
        <w:t>ביצוע</w:t>
      </w:r>
      <w:r w:rsidRPr="004F1A40">
        <w:rPr>
          <w:bCs w:val="0"/>
          <w:sz w:val="24"/>
          <w:szCs w:val="24"/>
          <w:rtl/>
        </w:rPr>
        <w:t xml:space="preserve">, </w:t>
      </w:r>
      <w:r w:rsidRPr="004F1A40">
        <w:rPr>
          <w:rFonts w:hint="eastAsia"/>
          <w:bCs w:val="0"/>
          <w:sz w:val="24"/>
          <w:szCs w:val="24"/>
          <w:rtl/>
        </w:rPr>
        <w:t>באמצעות</w:t>
      </w:r>
      <w:r w:rsidRPr="004F1A40">
        <w:rPr>
          <w:bCs w:val="0"/>
          <w:sz w:val="24"/>
          <w:szCs w:val="24"/>
          <w:rtl/>
        </w:rPr>
        <w:t xml:space="preserve"> </w:t>
      </w:r>
      <w:r w:rsidRPr="004F1A40">
        <w:rPr>
          <w:rFonts w:hint="eastAsia"/>
          <w:bCs w:val="0"/>
          <w:sz w:val="24"/>
          <w:szCs w:val="24"/>
          <w:rtl/>
        </w:rPr>
        <w:t>פורטל</w:t>
      </w:r>
      <w:r w:rsidRPr="004F1A40">
        <w:rPr>
          <w:bCs w:val="0"/>
          <w:sz w:val="24"/>
          <w:szCs w:val="24"/>
          <w:rtl/>
        </w:rPr>
        <w:t xml:space="preserve"> </w:t>
      </w:r>
      <w:r w:rsidRPr="004F1A40">
        <w:rPr>
          <w:rFonts w:hint="eastAsia"/>
          <w:bCs w:val="0"/>
          <w:sz w:val="24"/>
          <w:szCs w:val="24"/>
          <w:rtl/>
        </w:rPr>
        <w:t>הספקים</w:t>
      </w:r>
      <w:r w:rsidRPr="004F1A40">
        <w:rPr>
          <w:bCs w:val="0"/>
          <w:sz w:val="24"/>
          <w:szCs w:val="24"/>
          <w:rtl/>
        </w:rPr>
        <w:t>.</w:t>
      </w:r>
    </w:p>
    <w:p w:rsidR="00D575B6" w:rsidRPr="004F1A40" w:rsidRDefault="00D575B6" w:rsidP="00A7553C">
      <w:pPr>
        <w:pStyle w:val="11"/>
        <w:numPr>
          <w:ilvl w:val="1"/>
          <w:numId w:val="68"/>
        </w:numPr>
      </w:pPr>
      <w:r w:rsidRPr="004F1A40">
        <w:rPr>
          <w:bCs w:val="0"/>
          <w:sz w:val="24"/>
          <w:szCs w:val="24"/>
          <w:rtl/>
        </w:rPr>
        <w:t xml:space="preserve"> אל החשבון יצורף פירוט עבור תקופת התשלום ורשימת רכבים המנויים בחניון בחודש החיוב </w:t>
      </w:r>
      <w:r w:rsidR="00EC1EDC" w:rsidRPr="004F1A40">
        <w:rPr>
          <w:rFonts w:hint="eastAsia"/>
          <w:bCs w:val="0"/>
          <w:sz w:val="24"/>
          <w:szCs w:val="24"/>
          <w:rtl/>
        </w:rPr>
        <w:t>ו</w:t>
      </w:r>
      <w:r w:rsidR="00EC1EDC" w:rsidRPr="004F1A40">
        <w:rPr>
          <w:bCs w:val="0"/>
          <w:sz w:val="24"/>
          <w:szCs w:val="24"/>
          <w:rtl/>
        </w:rPr>
        <w:t>/</w:t>
      </w:r>
      <w:r w:rsidR="00505268" w:rsidRPr="004F1A40">
        <w:rPr>
          <w:rFonts w:hint="eastAsia"/>
          <w:bCs w:val="0"/>
          <w:sz w:val="24"/>
          <w:szCs w:val="24"/>
          <w:rtl/>
        </w:rPr>
        <w:t>או</w:t>
      </w:r>
      <w:r w:rsidR="00505268" w:rsidRPr="004F1A40">
        <w:rPr>
          <w:bCs w:val="0"/>
          <w:sz w:val="24"/>
          <w:szCs w:val="24"/>
          <w:rtl/>
        </w:rPr>
        <w:t xml:space="preserve"> </w:t>
      </w:r>
      <w:r w:rsidRPr="004F1A40">
        <w:rPr>
          <w:rFonts w:hint="eastAsia"/>
          <w:bCs w:val="0"/>
          <w:sz w:val="24"/>
          <w:szCs w:val="24"/>
          <w:rtl/>
        </w:rPr>
        <w:t>כמות</w:t>
      </w:r>
      <w:r w:rsidRPr="004F1A40">
        <w:rPr>
          <w:bCs w:val="0"/>
          <w:sz w:val="24"/>
          <w:szCs w:val="24"/>
          <w:rtl/>
        </w:rPr>
        <w:t xml:space="preserve"> </w:t>
      </w:r>
      <w:r w:rsidRPr="004F1A40">
        <w:rPr>
          <w:rFonts w:hint="eastAsia"/>
          <w:bCs w:val="0"/>
          <w:sz w:val="24"/>
          <w:szCs w:val="24"/>
          <w:rtl/>
        </w:rPr>
        <w:t>שוברי</w:t>
      </w:r>
      <w:r w:rsidRPr="004F1A40">
        <w:rPr>
          <w:bCs w:val="0"/>
          <w:sz w:val="24"/>
          <w:szCs w:val="24"/>
          <w:rtl/>
        </w:rPr>
        <w:t xml:space="preserve"> </w:t>
      </w:r>
      <w:r w:rsidRPr="004F1A40">
        <w:rPr>
          <w:rFonts w:hint="eastAsia"/>
          <w:bCs w:val="0"/>
          <w:sz w:val="24"/>
          <w:szCs w:val="24"/>
          <w:rtl/>
        </w:rPr>
        <w:t>חניה</w:t>
      </w:r>
      <w:r w:rsidRPr="004F1A40">
        <w:rPr>
          <w:bCs w:val="0"/>
          <w:sz w:val="24"/>
          <w:szCs w:val="24"/>
          <w:rtl/>
        </w:rPr>
        <w:t xml:space="preserve"> </w:t>
      </w:r>
      <w:r w:rsidRPr="004F1A40">
        <w:rPr>
          <w:rFonts w:hint="eastAsia"/>
          <w:bCs w:val="0"/>
          <w:sz w:val="24"/>
          <w:szCs w:val="24"/>
          <w:rtl/>
        </w:rPr>
        <w:t>מוזמנים</w:t>
      </w:r>
      <w:r w:rsidRPr="004F1A40">
        <w:rPr>
          <w:bCs w:val="0"/>
          <w:sz w:val="24"/>
          <w:szCs w:val="24"/>
          <w:rtl/>
        </w:rPr>
        <w:t>.</w:t>
      </w:r>
    </w:p>
    <w:p w:rsidR="00D575B6" w:rsidRPr="004F1A40" w:rsidRDefault="00D575B6" w:rsidP="00A7553C">
      <w:pPr>
        <w:pStyle w:val="11"/>
        <w:numPr>
          <w:ilvl w:val="1"/>
          <w:numId w:val="68"/>
        </w:numPr>
      </w:pPr>
      <w:r w:rsidRPr="004F1A40">
        <w:rPr>
          <w:bCs w:val="0"/>
          <w:sz w:val="24"/>
          <w:szCs w:val="24"/>
          <w:rtl/>
        </w:rPr>
        <w:t>מובהר בזה, כי לא יבוצע כל תשלום ללא הגשת חשבונות מפורטים, הכוללים את פירוט השירותים כנדרש לעיל, או ללא צירוף פירוט השירות בגינו נדרש החשבון או ללא אישור נציג ה</w:t>
      </w:r>
      <w:r w:rsidR="00FE4B6D" w:rsidRPr="004F1A40">
        <w:rPr>
          <w:rFonts w:hint="eastAsia"/>
          <w:bCs w:val="0"/>
          <w:sz w:val="24"/>
          <w:szCs w:val="24"/>
          <w:rtl/>
        </w:rPr>
        <w:t>מזמין</w:t>
      </w:r>
      <w:r w:rsidRPr="004F1A40">
        <w:rPr>
          <w:bCs w:val="0"/>
          <w:sz w:val="24"/>
          <w:szCs w:val="24"/>
          <w:rtl/>
        </w:rPr>
        <w:t xml:space="preserve">, </w:t>
      </w:r>
      <w:r w:rsidRPr="004F1A40">
        <w:rPr>
          <w:rFonts w:hint="eastAsia"/>
          <w:bCs w:val="0"/>
          <w:sz w:val="24"/>
          <w:szCs w:val="24"/>
          <w:rtl/>
        </w:rPr>
        <w:t>כי</w:t>
      </w:r>
      <w:r w:rsidRPr="004F1A40">
        <w:rPr>
          <w:bCs w:val="0"/>
          <w:sz w:val="24"/>
          <w:szCs w:val="24"/>
          <w:rtl/>
        </w:rPr>
        <w:t xml:space="preserve"> </w:t>
      </w:r>
      <w:r w:rsidRPr="004F1A40">
        <w:rPr>
          <w:rFonts w:hint="eastAsia"/>
          <w:bCs w:val="0"/>
          <w:sz w:val="24"/>
          <w:szCs w:val="24"/>
          <w:rtl/>
        </w:rPr>
        <w:t>העבודה</w:t>
      </w:r>
      <w:r w:rsidRPr="004F1A40">
        <w:rPr>
          <w:bCs w:val="0"/>
          <w:sz w:val="24"/>
          <w:szCs w:val="24"/>
          <w:rtl/>
        </w:rPr>
        <w:t xml:space="preserve"> </w:t>
      </w:r>
      <w:r w:rsidRPr="004F1A40">
        <w:rPr>
          <w:rFonts w:hint="eastAsia"/>
          <w:bCs w:val="0"/>
          <w:sz w:val="24"/>
          <w:szCs w:val="24"/>
          <w:rtl/>
        </w:rPr>
        <w:t>בוצעה</w:t>
      </w:r>
      <w:r w:rsidRPr="004F1A40">
        <w:rPr>
          <w:bCs w:val="0"/>
          <w:sz w:val="24"/>
          <w:szCs w:val="24"/>
          <w:rtl/>
        </w:rPr>
        <w:t xml:space="preserve"> </w:t>
      </w:r>
      <w:r w:rsidRPr="004F1A40">
        <w:rPr>
          <w:rFonts w:hint="eastAsia"/>
          <w:bCs w:val="0"/>
          <w:sz w:val="24"/>
          <w:szCs w:val="24"/>
          <w:rtl/>
        </w:rPr>
        <w:t>במלואה</w:t>
      </w:r>
      <w:r w:rsidRPr="004F1A40">
        <w:rPr>
          <w:bCs w:val="0"/>
          <w:sz w:val="24"/>
          <w:szCs w:val="24"/>
          <w:rtl/>
        </w:rPr>
        <w:t xml:space="preserve"> </w:t>
      </w:r>
      <w:r w:rsidRPr="004F1A40">
        <w:rPr>
          <w:rFonts w:hint="eastAsia"/>
          <w:bCs w:val="0"/>
          <w:sz w:val="24"/>
          <w:szCs w:val="24"/>
          <w:rtl/>
        </w:rPr>
        <w:t>לשביעות</w:t>
      </w:r>
      <w:r w:rsidRPr="004F1A40">
        <w:rPr>
          <w:bCs w:val="0"/>
          <w:sz w:val="24"/>
          <w:szCs w:val="24"/>
          <w:rtl/>
        </w:rPr>
        <w:t xml:space="preserve"> </w:t>
      </w:r>
      <w:r w:rsidRPr="004F1A40">
        <w:rPr>
          <w:rFonts w:hint="eastAsia"/>
          <w:bCs w:val="0"/>
          <w:sz w:val="24"/>
          <w:szCs w:val="24"/>
          <w:rtl/>
        </w:rPr>
        <w:t>רצונו</w:t>
      </w:r>
      <w:r w:rsidRPr="004F1A40">
        <w:rPr>
          <w:bCs w:val="0"/>
          <w:sz w:val="24"/>
          <w:szCs w:val="24"/>
          <w:rtl/>
        </w:rPr>
        <w:t xml:space="preserve"> </w:t>
      </w:r>
      <w:r w:rsidRPr="004F1A40">
        <w:rPr>
          <w:rFonts w:hint="eastAsia"/>
          <w:bCs w:val="0"/>
          <w:sz w:val="24"/>
          <w:szCs w:val="24"/>
          <w:rtl/>
        </w:rPr>
        <w:t>המלאה</w:t>
      </w:r>
      <w:r w:rsidRPr="004F1A40">
        <w:rPr>
          <w:bCs w:val="0"/>
          <w:sz w:val="24"/>
          <w:szCs w:val="24"/>
          <w:rtl/>
        </w:rPr>
        <w:t>.</w:t>
      </w:r>
    </w:p>
    <w:p w:rsidR="007E7910" w:rsidRPr="004F1A40" w:rsidRDefault="005C13A0" w:rsidP="00A7553C">
      <w:pPr>
        <w:pStyle w:val="11"/>
        <w:numPr>
          <w:ilvl w:val="1"/>
          <w:numId w:val="68"/>
        </w:numPr>
        <w:rPr>
          <w:bCs w:val="0"/>
        </w:rPr>
      </w:pPr>
      <w:r w:rsidRPr="004F1A40">
        <w:rPr>
          <w:rFonts w:hint="eastAsia"/>
          <w:bCs w:val="0"/>
          <w:sz w:val="24"/>
          <w:szCs w:val="24"/>
          <w:rtl/>
        </w:rPr>
        <w:t>בכל</w:t>
      </w:r>
      <w:r w:rsidRPr="004F1A40">
        <w:rPr>
          <w:bCs w:val="0"/>
          <w:sz w:val="24"/>
          <w:szCs w:val="24"/>
          <w:rtl/>
        </w:rPr>
        <w:t xml:space="preserve"> </w:t>
      </w:r>
      <w:r w:rsidRPr="004F1A40">
        <w:rPr>
          <w:rFonts w:hint="eastAsia"/>
          <w:bCs w:val="0"/>
          <w:sz w:val="24"/>
          <w:szCs w:val="24"/>
          <w:rtl/>
        </w:rPr>
        <w:t>מקרה</w:t>
      </w:r>
      <w:r w:rsidRPr="004F1A40">
        <w:rPr>
          <w:bCs w:val="0"/>
          <w:sz w:val="24"/>
          <w:szCs w:val="24"/>
          <w:rtl/>
        </w:rPr>
        <w:t xml:space="preserve"> </w:t>
      </w:r>
      <w:r w:rsidRPr="004F1A40">
        <w:rPr>
          <w:rFonts w:hint="eastAsia"/>
          <w:bCs w:val="0"/>
          <w:sz w:val="24"/>
          <w:szCs w:val="24"/>
          <w:rtl/>
        </w:rPr>
        <w:t>שבו</w:t>
      </w:r>
      <w:r w:rsidRPr="004F1A40">
        <w:rPr>
          <w:bCs w:val="0"/>
          <w:sz w:val="24"/>
          <w:szCs w:val="24"/>
          <w:rtl/>
        </w:rPr>
        <w:t xml:space="preserve"> </w:t>
      </w:r>
      <w:r w:rsidRPr="004F1A40">
        <w:rPr>
          <w:rFonts w:hint="eastAsia"/>
          <w:bCs w:val="0"/>
          <w:sz w:val="24"/>
          <w:szCs w:val="24"/>
          <w:rtl/>
        </w:rPr>
        <w:t>יחולו</w:t>
      </w:r>
      <w:r w:rsidRPr="004F1A40">
        <w:rPr>
          <w:bCs w:val="0"/>
          <w:sz w:val="24"/>
          <w:szCs w:val="24"/>
          <w:rtl/>
        </w:rPr>
        <w:t xml:space="preserve"> </w:t>
      </w:r>
      <w:r w:rsidRPr="004F1A40">
        <w:rPr>
          <w:rFonts w:hint="eastAsia"/>
          <w:bCs w:val="0"/>
          <w:sz w:val="24"/>
          <w:szCs w:val="24"/>
          <w:rtl/>
        </w:rPr>
        <w:t>שינויים</w:t>
      </w:r>
      <w:r w:rsidRPr="004F1A40">
        <w:rPr>
          <w:bCs w:val="0"/>
          <w:sz w:val="24"/>
          <w:szCs w:val="24"/>
          <w:rtl/>
        </w:rPr>
        <w:t xml:space="preserve"> </w:t>
      </w:r>
      <w:r w:rsidRPr="004F1A40">
        <w:rPr>
          <w:rFonts w:hint="eastAsia"/>
          <w:bCs w:val="0"/>
          <w:sz w:val="24"/>
          <w:szCs w:val="24"/>
          <w:rtl/>
        </w:rPr>
        <w:t>בהוראות</w:t>
      </w:r>
      <w:r w:rsidRPr="004F1A40">
        <w:rPr>
          <w:bCs w:val="0"/>
          <w:sz w:val="24"/>
          <w:szCs w:val="24"/>
          <w:rtl/>
        </w:rPr>
        <w:t xml:space="preserve"> </w:t>
      </w:r>
      <w:r w:rsidRPr="004F1A40">
        <w:rPr>
          <w:rFonts w:hint="eastAsia"/>
          <w:bCs w:val="0"/>
          <w:sz w:val="24"/>
          <w:szCs w:val="24"/>
          <w:rtl/>
        </w:rPr>
        <w:t>הדין</w:t>
      </w:r>
      <w:r w:rsidRPr="004F1A40">
        <w:rPr>
          <w:bCs w:val="0"/>
          <w:sz w:val="24"/>
          <w:szCs w:val="24"/>
          <w:rtl/>
        </w:rPr>
        <w:t xml:space="preserve"> </w:t>
      </w:r>
      <w:r w:rsidRPr="004F1A40">
        <w:rPr>
          <w:rFonts w:hint="eastAsia"/>
          <w:bCs w:val="0"/>
          <w:sz w:val="24"/>
          <w:szCs w:val="24"/>
          <w:rtl/>
        </w:rPr>
        <w:t>באופן</w:t>
      </w:r>
      <w:r w:rsidRPr="004F1A40">
        <w:rPr>
          <w:bCs w:val="0"/>
          <w:sz w:val="24"/>
          <w:szCs w:val="24"/>
          <w:rtl/>
        </w:rPr>
        <w:t xml:space="preserve"> </w:t>
      </w:r>
      <w:r w:rsidRPr="004F1A40">
        <w:rPr>
          <w:rFonts w:hint="eastAsia"/>
          <w:bCs w:val="0"/>
          <w:sz w:val="24"/>
          <w:szCs w:val="24"/>
          <w:rtl/>
        </w:rPr>
        <w:t>המשפיע</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ביצוע</w:t>
      </w:r>
      <w:r w:rsidRPr="004F1A40">
        <w:rPr>
          <w:bCs w:val="0"/>
          <w:sz w:val="24"/>
          <w:szCs w:val="24"/>
          <w:rtl/>
        </w:rPr>
        <w:t xml:space="preserve"> </w:t>
      </w:r>
      <w:r w:rsidRPr="004F1A40">
        <w:rPr>
          <w:rFonts w:hint="eastAsia"/>
          <w:bCs w:val="0"/>
          <w:sz w:val="24"/>
          <w:szCs w:val="24"/>
          <w:rtl/>
        </w:rPr>
        <w:t>ההסכם</w:t>
      </w:r>
      <w:r w:rsidRPr="004F1A40">
        <w:rPr>
          <w:bCs w:val="0"/>
          <w:sz w:val="24"/>
          <w:szCs w:val="24"/>
          <w:rtl/>
        </w:rPr>
        <w:t xml:space="preserve">, </w:t>
      </w:r>
      <w:r w:rsidRPr="004F1A40">
        <w:rPr>
          <w:rFonts w:hint="eastAsia"/>
          <w:bCs w:val="0"/>
          <w:sz w:val="24"/>
          <w:szCs w:val="24"/>
          <w:rtl/>
        </w:rPr>
        <w:t>הספק</w:t>
      </w:r>
      <w:r w:rsidRPr="004F1A40">
        <w:rPr>
          <w:bCs w:val="0"/>
          <w:sz w:val="24"/>
          <w:szCs w:val="24"/>
          <w:rtl/>
        </w:rPr>
        <w:t xml:space="preserve"> </w:t>
      </w:r>
      <w:r w:rsidRPr="004F1A40">
        <w:rPr>
          <w:rFonts w:hint="eastAsia"/>
          <w:bCs w:val="0"/>
          <w:sz w:val="24"/>
          <w:szCs w:val="24"/>
          <w:rtl/>
        </w:rPr>
        <w:t>יישא</w:t>
      </w:r>
      <w:r w:rsidRPr="004F1A40">
        <w:rPr>
          <w:bCs w:val="0"/>
          <w:sz w:val="24"/>
          <w:szCs w:val="24"/>
          <w:rtl/>
        </w:rPr>
        <w:t xml:space="preserve"> </w:t>
      </w:r>
      <w:r w:rsidRPr="004F1A40">
        <w:rPr>
          <w:rFonts w:hint="eastAsia"/>
          <w:bCs w:val="0"/>
          <w:sz w:val="24"/>
          <w:szCs w:val="24"/>
          <w:rtl/>
        </w:rPr>
        <w:t>בעלויות</w:t>
      </w:r>
      <w:r w:rsidRPr="004F1A40">
        <w:rPr>
          <w:bCs w:val="0"/>
          <w:sz w:val="24"/>
          <w:szCs w:val="24"/>
          <w:rtl/>
        </w:rPr>
        <w:t xml:space="preserve"> </w:t>
      </w:r>
      <w:r w:rsidRPr="004F1A40">
        <w:rPr>
          <w:rFonts w:hint="eastAsia"/>
          <w:bCs w:val="0"/>
          <w:sz w:val="24"/>
          <w:szCs w:val="24"/>
          <w:rtl/>
        </w:rPr>
        <w:t>של</w:t>
      </w:r>
      <w:r w:rsidRPr="004F1A40">
        <w:rPr>
          <w:bCs w:val="0"/>
          <w:sz w:val="24"/>
          <w:szCs w:val="24"/>
          <w:rtl/>
        </w:rPr>
        <w:t xml:space="preserve"> </w:t>
      </w:r>
      <w:r w:rsidRPr="004F1A40">
        <w:rPr>
          <w:rFonts w:hint="eastAsia"/>
          <w:bCs w:val="0"/>
          <w:sz w:val="24"/>
          <w:szCs w:val="24"/>
          <w:rtl/>
        </w:rPr>
        <w:t>שינויים</w:t>
      </w:r>
      <w:r w:rsidRPr="004F1A40">
        <w:rPr>
          <w:rFonts w:hint="cs"/>
          <w:rtl/>
        </w:rPr>
        <w:t xml:space="preserve"> </w:t>
      </w:r>
      <w:r w:rsidRPr="004F1A40">
        <w:rPr>
          <w:rFonts w:hint="eastAsia"/>
          <w:bCs w:val="0"/>
          <w:sz w:val="24"/>
          <w:szCs w:val="24"/>
          <w:rtl/>
        </w:rPr>
        <w:t>אלו</w:t>
      </w:r>
      <w:r w:rsidR="008850BC" w:rsidRPr="004F1A40">
        <w:rPr>
          <w:bCs w:val="0"/>
          <w:sz w:val="24"/>
          <w:szCs w:val="24"/>
          <w:rtl/>
        </w:rPr>
        <w:t xml:space="preserve">, </w:t>
      </w:r>
      <w:r w:rsidR="008850BC" w:rsidRPr="004F1A40">
        <w:rPr>
          <w:rFonts w:hint="eastAsia"/>
          <w:bCs w:val="0"/>
          <w:sz w:val="24"/>
          <w:szCs w:val="24"/>
          <w:rtl/>
        </w:rPr>
        <w:t>למעט</w:t>
      </w:r>
      <w:r w:rsidR="008850BC" w:rsidRPr="004F1A40">
        <w:rPr>
          <w:bCs w:val="0"/>
          <w:sz w:val="24"/>
          <w:szCs w:val="24"/>
          <w:rtl/>
        </w:rPr>
        <w:t xml:space="preserve"> </w:t>
      </w:r>
      <w:r w:rsidR="008850BC" w:rsidRPr="004F1A40">
        <w:rPr>
          <w:rFonts w:hint="eastAsia"/>
          <w:bCs w:val="0"/>
          <w:sz w:val="24"/>
          <w:szCs w:val="24"/>
          <w:rtl/>
        </w:rPr>
        <w:t>אם</w:t>
      </w:r>
      <w:r w:rsidR="008850BC" w:rsidRPr="004F1A40">
        <w:rPr>
          <w:bCs w:val="0"/>
          <w:sz w:val="24"/>
          <w:szCs w:val="24"/>
          <w:rtl/>
        </w:rPr>
        <w:t xml:space="preserve"> </w:t>
      </w:r>
      <w:r w:rsidR="008850BC" w:rsidRPr="004F1A40">
        <w:rPr>
          <w:rFonts w:hint="eastAsia"/>
          <w:bCs w:val="0"/>
          <w:sz w:val="24"/>
          <w:szCs w:val="24"/>
          <w:rtl/>
        </w:rPr>
        <w:t>נכתב</w:t>
      </w:r>
      <w:r w:rsidR="008850BC" w:rsidRPr="004F1A40">
        <w:rPr>
          <w:bCs w:val="0"/>
          <w:sz w:val="24"/>
          <w:szCs w:val="24"/>
          <w:rtl/>
        </w:rPr>
        <w:t xml:space="preserve"> </w:t>
      </w:r>
      <w:r w:rsidR="008850BC" w:rsidRPr="004F1A40">
        <w:rPr>
          <w:rFonts w:hint="eastAsia"/>
          <w:bCs w:val="0"/>
          <w:sz w:val="24"/>
          <w:szCs w:val="24"/>
          <w:rtl/>
        </w:rPr>
        <w:t>במפורש</w:t>
      </w:r>
      <w:r w:rsidR="008850BC" w:rsidRPr="004F1A40">
        <w:rPr>
          <w:bCs w:val="0"/>
          <w:sz w:val="24"/>
          <w:szCs w:val="24"/>
          <w:rtl/>
        </w:rPr>
        <w:t xml:space="preserve"> </w:t>
      </w:r>
      <w:r w:rsidR="008850BC" w:rsidRPr="004F1A40">
        <w:rPr>
          <w:rFonts w:hint="eastAsia"/>
          <w:bCs w:val="0"/>
          <w:sz w:val="24"/>
          <w:szCs w:val="24"/>
          <w:rtl/>
        </w:rPr>
        <w:t>אחרת</w:t>
      </w:r>
      <w:r w:rsidR="008850BC" w:rsidRPr="004F1A40">
        <w:rPr>
          <w:bCs w:val="0"/>
          <w:sz w:val="24"/>
          <w:szCs w:val="24"/>
          <w:rtl/>
        </w:rPr>
        <w:t xml:space="preserve"> </w:t>
      </w:r>
      <w:r w:rsidR="008850BC" w:rsidRPr="004F1A40">
        <w:rPr>
          <w:rFonts w:hint="eastAsia"/>
          <w:bCs w:val="0"/>
          <w:sz w:val="24"/>
          <w:szCs w:val="24"/>
          <w:rtl/>
        </w:rPr>
        <w:t>במסמכי</w:t>
      </w:r>
      <w:r w:rsidR="008850BC" w:rsidRPr="004F1A40">
        <w:rPr>
          <w:bCs w:val="0"/>
          <w:sz w:val="24"/>
          <w:szCs w:val="24"/>
          <w:rtl/>
        </w:rPr>
        <w:t xml:space="preserve"> </w:t>
      </w:r>
      <w:r w:rsidR="008850BC" w:rsidRPr="004F1A40">
        <w:rPr>
          <w:rFonts w:hint="eastAsia"/>
          <w:bCs w:val="0"/>
          <w:sz w:val="24"/>
          <w:szCs w:val="24"/>
          <w:rtl/>
        </w:rPr>
        <w:t>המכרז</w:t>
      </w:r>
      <w:r w:rsidR="008850BC" w:rsidRPr="004F1A40">
        <w:rPr>
          <w:bCs w:val="0"/>
          <w:sz w:val="24"/>
          <w:szCs w:val="24"/>
          <w:rtl/>
        </w:rPr>
        <w:t xml:space="preserve"> </w:t>
      </w:r>
      <w:r w:rsidR="008850BC" w:rsidRPr="004F1A40">
        <w:rPr>
          <w:rFonts w:hint="eastAsia"/>
          <w:bCs w:val="0"/>
          <w:sz w:val="24"/>
          <w:szCs w:val="24"/>
          <w:rtl/>
        </w:rPr>
        <w:t>או</w:t>
      </w:r>
      <w:r w:rsidR="008850BC" w:rsidRPr="004F1A40">
        <w:rPr>
          <w:bCs w:val="0"/>
          <w:sz w:val="24"/>
          <w:szCs w:val="24"/>
          <w:rtl/>
        </w:rPr>
        <w:t xml:space="preserve"> </w:t>
      </w:r>
      <w:r w:rsidR="008850BC" w:rsidRPr="004F1A40">
        <w:rPr>
          <w:rFonts w:hint="eastAsia"/>
          <w:bCs w:val="0"/>
          <w:sz w:val="24"/>
          <w:szCs w:val="24"/>
          <w:rtl/>
        </w:rPr>
        <w:t>בהסכם</w:t>
      </w:r>
      <w:r w:rsidRPr="004F1A40">
        <w:rPr>
          <w:bCs w:val="0"/>
          <w:sz w:val="24"/>
          <w:szCs w:val="24"/>
          <w:rtl/>
        </w:rPr>
        <w:t>.</w:t>
      </w:r>
    </w:p>
    <w:p w:rsidR="00B015BC" w:rsidRPr="004F1A40" w:rsidRDefault="00B015BC" w:rsidP="00A7553C">
      <w:pPr>
        <w:pStyle w:val="1-"/>
        <w:numPr>
          <w:ilvl w:val="0"/>
          <w:numId w:val="68"/>
        </w:numPr>
        <w:jc w:val="both"/>
      </w:pPr>
      <w:bookmarkStart w:id="300" w:name="_Toc80701449"/>
      <w:r w:rsidRPr="004F1A40">
        <w:rPr>
          <w:rFonts w:hint="eastAsia"/>
          <w:sz w:val="24"/>
          <w:szCs w:val="24"/>
          <w:rtl/>
        </w:rPr>
        <w:t>פיקוח</w:t>
      </w:r>
      <w:r w:rsidRPr="004F1A40">
        <w:rPr>
          <w:sz w:val="24"/>
          <w:szCs w:val="24"/>
          <w:rtl/>
        </w:rPr>
        <w:t xml:space="preserve"> על ידי </w:t>
      </w:r>
      <w:bookmarkEnd w:id="300"/>
      <w:r w:rsidR="00FE4B6D" w:rsidRPr="004F1A40">
        <w:rPr>
          <w:rFonts w:hint="eastAsia"/>
          <w:sz w:val="24"/>
          <w:szCs w:val="24"/>
          <w:rtl/>
        </w:rPr>
        <w:t>המזמין</w:t>
      </w:r>
    </w:p>
    <w:p w:rsidR="00B015BC" w:rsidRPr="004F1A40" w:rsidRDefault="00B015BC" w:rsidP="00A7553C">
      <w:pPr>
        <w:pStyle w:val="11"/>
        <w:numPr>
          <w:ilvl w:val="1"/>
          <w:numId w:val="68"/>
        </w:numPr>
        <w:ind w:left="1050" w:hanging="690"/>
        <w:rPr>
          <w:rtl/>
        </w:rPr>
      </w:pPr>
      <w:r w:rsidRPr="004F1A40">
        <w:rPr>
          <w:bCs w:val="0"/>
          <w:sz w:val="24"/>
          <w:szCs w:val="24"/>
          <w:rtl/>
        </w:rPr>
        <w:t xml:space="preserve">מוסכם ומוצהר בזה על הצדדים כי במהלך ביצוע העבודה </w:t>
      </w:r>
      <w:r w:rsidRPr="004F1A40">
        <w:rPr>
          <w:rFonts w:hint="eastAsia"/>
          <w:bCs w:val="0"/>
          <w:sz w:val="24"/>
          <w:szCs w:val="24"/>
          <w:rtl/>
        </w:rPr>
        <w:t>תלוּוינה</w:t>
      </w:r>
      <w:r w:rsidRPr="004F1A40">
        <w:rPr>
          <w:bCs w:val="0"/>
          <w:sz w:val="24"/>
          <w:szCs w:val="24"/>
          <w:rtl/>
        </w:rPr>
        <w:t xml:space="preserve"> פעולות הספק בפיקוח ובבקרה </w:t>
      </w:r>
      <w:r w:rsidR="00B54C10" w:rsidRPr="004F1A40">
        <w:rPr>
          <w:rFonts w:hint="eastAsia"/>
          <w:bCs w:val="0"/>
          <w:sz w:val="24"/>
          <w:szCs w:val="24"/>
          <w:rtl/>
        </w:rPr>
        <w:t>מטעם</w:t>
      </w:r>
      <w:r w:rsidRPr="004F1A40">
        <w:rPr>
          <w:bCs w:val="0"/>
          <w:sz w:val="24"/>
          <w:szCs w:val="24"/>
          <w:rtl/>
        </w:rPr>
        <w:t xml:space="preserve"> ה</w:t>
      </w:r>
      <w:r w:rsidR="00FE4B6D" w:rsidRPr="004F1A40">
        <w:rPr>
          <w:bCs w:val="0"/>
          <w:sz w:val="24"/>
          <w:szCs w:val="24"/>
          <w:rtl/>
        </w:rPr>
        <w:t>מזמין</w:t>
      </w:r>
      <w:r w:rsidRPr="004F1A40">
        <w:rPr>
          <w:bCs w:val="0"/>
          <w:sz w:val="24"/>
          <w:szCs w:val="24"/>
          <w:rtl/>
        </w:rPr>
        <w:t>.</w:t>
      </w:r>
    </w:p>
    <w:p w:rsidR="00B015BC" w:rsidRPr="004F1A40" w:rsidRDefault="00B015BC" w:rsidP="00A7553C">
      <w:pPr>
        <w:pStyle w:val="11"/>
        <w:numPr>
          <w:ilvl w:val="1"/>
          <w:numId w:val="68"/>
        </w:numPr>
        <w:ind w:left="1050" w:hanging="690"/>
        <w:rPr>
          <w:rtl/>
        </w:rPr>
      </w:pPr>
      <w:r w:rsidRPr="004F1A40">
        <w:rPr>
          <w:bCs w:val="0"/>
          <w:sz w:val="24"/>
          <w:szCs w:val="24"/>
          <w:rtl/>
        </w:rPr>
        <w:t>נציג ה</w:t>
      </w:r>
      <w:r w:rsidR="00FE4B6D" w:rsidRPr="004F1A40">
        <w:rPr>
          <w:bCs w:val="0"/>
          <w:sz w:val="24"/>
          <w:szCs w:val="24"/>
          <w:rtl/>
        </w:rPr>
        <w:t>מזמין</w:t>
      </w:r>
      <w:r w:rsidRPr="004F1A40">
        <w:rPr>
          <w:bCs w:val="0"/>
          <w:sz w:val="24"/>
          <w:szCs w:val="24"/>
          <w:rtl/>
        </w:rPr>
        <w:t xml:space="preserve"> למכרז זה </w:t>
      </w:r>
      <w:r w:rsidR="00B17C8B" w:rsidRPr="004F1A40">
        <w:rPr>
          <w:rFonts w:hint="cs"/>
          <w:bCs w:val="0"/>
          <w:sz w:val="24"/>
          <w:szCs w:val="24"/>
          <w:rtl/>
        </w:rPr>
        <w:t>י</w:t>
      </w:r>
      <w:r w:rsidRPr="004F1A40">
        <w:rPr>
          <w:bCs w:val="0"/>
          <w:sz w:val="24"/>
          <w:szCs w:val="24"/>
          <w:rtl/>
        </w:rPr>
        <w:t xml:space="preserve">היה </w:t>
      </w:r>
      <w:r w:rsidR="00A4231A" w:rsidRPr="004F1A40">
        <w:rPr>
          <w:rFonts w:hint="eastAsia"/>
          <w:b w:val="0"/>
          <w:sz w:val="24"/>
          <w:szCs w:val="24"/>
          <w:rtl/>
        </w:rPr>
        <w:t>מר</w:t>
      </w:r>
      <w:r w:rsidR="00A4231A" w:rsidRPr="004F1A40">
        <w:rPr>
          <w:b w:val="0"/>
          <w:sz w:val="24"/>
          <w:szCs w:val="24"/>
          <w:rtl/>
        </w:rPr>
        <w:t xml:space="preserve"> </w:t>
      </w:r>
      <w:r w:rsidR="00A4231A" w:rsidRPr="004F1A40">
        <w:rPr>
          <w:rFonts w:hint="eastAsia"/>
          <w:b w:val="0"/>
          <w:sz w:val="24"/>
          <w:szCs w:val="24"/>
          <w:rtl/>
        </w:rPr>
        <w:t>ירון</w:t>
      </w:r>
      <w:r w:rsidR="00A4231A" w:rsidRPr="004F1A40">
        <w:rPr>
          <w:b w:val="0"/>
          <w:sz w:val="24"/>
          <w:szCs w:val="24"/>
          <w:rtl/>
        </w:rPr>
        <w:t xml:space="preserve"> </w:t>
      </w:r>
      <w:r w:rsidR="00A4231A" w:rsidRPr="004F1A40">
        <w:rPr>
          <w:rFonts w:hint="eastAsia"/>
          <w:b w:val="0"/>
          <w:sz w:val="24"/>
          <w:szCs w:val="24"/>
          <w:rtl/>
        </w:rPr>
        <w:t>איזק</w:t>
      </w:r>
      <w:r w:rsidR="00A4231A" w:rsidRPr="004F1A40">
        <w:rPr>
          <w:b w:val="0"/>
          <w:sz w:val="24"/>
          <w:szCs w:val="24"/>
          <w:rtl/>
        </w:rPr>
        <w:t xml:space="preserve"> </w:t>
      </w:r>
      <w:r w:rsidR="00A4231A" w:rsidRPr="004F1A40">
        <w:rPr>
          <w:rFonts w:hint="eastAsia"/>
          <w:b w:val="0"/>
          <w:sz w:val="24"/>
          <w:szCs w:val="24"/>
          <w:rtl/>
        </w:rPr>
        <w:t>ראש</w:t>
      </w:r>
      <w:r w:rsidR="00A4231A" w:rsidRPr="004F1A40">
        <w:rPr>
          <w:b w:val="0"/>
          <w:sz w:val="24"/>
          <w:szCs w:val="24"/>
          <w:rtl/>
        </w:rPr>
        <w:t xml:space="preserve"> </w:t>
      </w:r>
      <w:r w:rsidR="00A4231A" w:rsidRPr="004F1A40">
        <w:rPr>
          <w:rFonts w:hint="eastAsia"/>
          <w:b w:val="0"/>
          <w:sz w:val="24"/>
          <w:szCs w:val="24"/>
          <w:rtl/>
        </w:rPr>
        <w:t>רכש</w:t>
      </w:r>
      <w:r w:rsidR="00A4231A" w:rsidRPr="004F1A40">
        <w:rPr>
          <w:b w:val="0"/>
          <w:sz w:val="24"/>
          <w:szCs w:val="24"/>
          <w:rtl/>
        </w:rPr>
        <w:t xml:space="preserve"> </w:t>
      </w:r>
      <w:r w:rsidR="00A4231A" w:rsidRPr="004F1A40">
        <w:rPr>
          <w:rFonts w:hint="eastAsia"/>
          <w:b w:val="0"/>
          <w:sz w:val="24"/>
          <w:szCs w:val="24"/>
          <w:rtl/>
        </w:rPr>
        <w:t>נכסים</w:t>
      </w:r>
      <w:r w:rsidR="00A4231A" w:rsidRPr="004F1A40">
        <w:rPr>
          <w:b w:val="0"/>
          <w:sz w:val="24"/>
          <w:szCs w:val="24"/>
          <w:rtl/>
        </w:rPr>
        <w:t xml:space="preserve"> </w:t>
      </w:r>
      <w:r w:rsidR="00A4231A" w:rsidRPr="004F1A40">
        <w:rPr>
          <w:rFonts w:hint="eastAsia"/>
          <w:b w:val="0"/>
          <w:sz w:val="24"/>
          <w:szCs w:val="24"/>
          <w:rtl/>
        </w:rPr>
        <w:t>ולוגיסטיקה</w:t>
      </w:r>
      <w:r w:rsidR="00C07141" w:rsidRPr="004F1A40">
        <w:rPr>
          <w:bCs w:val="0"/>
          <w:sz w:val="24"/>
          <w:szCs w:val="24"/>
          <w:rtl/>
        </w:rPr>
        <w:t xml:space="preserve"> </w:t>
      </w:r>
      <w:r w:rsidR="00B5687C" w:rsidRPr="004F1A40">
        <w:rPr>
          <w:bCs w:val="0"/>
          <w:sz w:val="24"/>
          <w:szCs w:val="24"/>
          <w:rtl/>
        </w:rPr>
        <w:t>(להלן:</w:t>
      </w:r>
      <w:r w:rsidRPr="004F1A40">
        <w:rPr>
          <w:bCs w:val="0"/>
          <w:sz w:val="24"/>
          <w:szCs w:val="24"/>
          <w:rtl/>
        </w:rPr>
        <w:t xml:space="preserve"> "</w:t>
      </w:r>
      <w:r w:rsidR="00EC1EDC" w:rsidRPr="004F1A40">
        <w:rPr>
          <w:rFonts w:hint="eastAsia"/>
          <w:b w:val="0"/>
          <w:sz w:val="24"/>
          <w:szCs w:val="24"/>
          <w:rtl/>
        </w:rPr>
        <w:t>נציג</w:t>
      </w:r>
      <w:r w:rsidRPr="004F1A40">
        <w:rPr>
          <w:b w:val="0"/>
          <w:sz w:val="24"/>
          <w:szCs w:val="24"/>
          <w:rtl/>
        </w:rPr>
        <w:t xml:space="preserve"> </w:t>
      </w:r>
      <w:r w:rsidR="00FE4B6D" w:rsidRPr="004F1A40">
        <w:rPr>
          <w:rFonts w:hint="eastAsia"/>
          <w:b w:val="0"/>
          <w:sz w:val="24"/>
          <w:szCs w:val="24"/>
          <w:rtl/>
        </w:rPr>
        <w:t>המזמין</w:t>
      </w:r>
      <w:r w:rsidRPr="004F1A40">
        <w:rPr>
          <w:bCs w:val="0"/>
          <w:sz w:val="24"/>
          <w:szCs w:val="24"/>
          <w:rtl/>
        </w:rPr>
        <w:t>")</w:t>
      </w:r>
      <w:r w:rsidR="00503617" w:rsidRPr="004F1A40">
        <w:rPr>
          <w:rFonts w:hint="cs"/>
          <w:bCs w:val="0"/>
          <w:sz w:val="24"/>
          <w:szCs w:val="24"/>
          <w:rtl/>
        </w:rPr>
        <w:t xml:space="preserve"> </w:t>
      </w:r>
      <w:r w:rsidR="00503617" w:rsidRPr="004F1A40">
        <w:rPr>
          <w:bCs w:val="0"/>
          <w:sz w:val="24"/>
          <w:szCs w:val="24"/>
          <w:rtl/>
        </w:rPr>
        <w:t>–</w:t>
      </w:r>
      <w:r w:rsidR="00503617" w:rsidRPr="004F1A40">
        <w:rPr>
          <w:rFonts w:hint="cs"/>
          <w:bCs w:val="0"/>
          <w:sz w:val="24"/>
          <w:szCs w:val="24"/>
          <w:rtl/>
        </w:rPr>
        <w:t xml:space="preserve"> </w:t>
      </w:r>
      <w:hyperlink r:id="rId30" w:history="1">
        <w:r w:rsidR="00503617" w:rsidRPr="004F1A40">
          <w:rPr>
            <w:rStyle w:val="Hyperlink"/>
            <w:rFonts w:ascii="David" w:hAnsi="David" w:cs="David"/>
            <w:bCs w:val="0"/>
            <w:sz w:val="24"/>
            <w:szCs w:val="24"/>
          </w:rPr>
          <w:t>yaroni@mof.gov.il</w:t>
        </w:r>
      </w:hyperlink>
      <w:r w:rsidRPr="004F1A40">
        <w:rPr>
          <w:bCs w:val="0"/>
          <w:sz w:val="24"/>
          <w:szCs w:val="24"/>
          <w:rtl/>
        </w:rPr>
        <w:t>.</w:t>
      </w:r>
    </w:p>
    <w:p w:rsidR="00B015BC" w:rsidRPr="004F1A40" w:rsidRDefault="00B015BC" w:rsidP="00A7553C">
      <w:pPr>
        <w:pStyle w:val="11"/>
        <w:numPr>
          <w:ilvl w:val="1"/>
          <w:numId w:val="68"/>
        </w:numPr>
        <w:ind w:left="1050" w:hanging="690"/>
      </w:pPr>
      <w:r w:rsidRPr="004F1A40">
        <w:rPr>
          <w:rFonts w:hint="eastAsia"/>
          <w:bCs w:val="0"/>
          <w:sz w:val="24"/>
          <w:szCs w:val="24"/>
          <w:rtl/>
        </w:rPr>
        <w:lastRenderedPageBreak/>
        <w:t>הספק</w:t>
      </w:r>
      <w:r w:rsidRPr="004F1A40">
        <w:rPr>
          <w:bCs w:val="0"/>
          <w:sz w:val="24"/>
          <w:szCs w:val="24"/>
          <w:rtl/>
        </w:rPr>
        <w:t xml:space="preserve"> </w:t>
      </w:r>
      <w:r w:rsidRPr="004F1A40">
        <w:rPr>
          <w:rFonts w:hint="eastAsia"/>
          <w:bCs w:val="0"/>
          <w:sz w:val="24"/>
          <w:szCs w:val="24"/>
          <w:rtl/>
        </w:rPr>
        <w:t>מתחייב</w:t>
      </w:r>
      <w:r w:rsidRPr="004F1A40">
        <w:rPr>
          <w:bCs w:val="0"/>
          <w:sz w:val="24"/>
          <w:szCs w:val="24"/>
          <w:rtl/>
        </w:rPr>
        <w:t xml:space="preserve"> </w:t>
      </w:r>
      <w:r w:rsidRPr="004F1A40">
        <w:rPr>
          <w:rFonts w:hint="eastAsia"/>
          <w:bCs w:val="0"/>
          <w:sz w:val="24"/>
          <w:szCs w:val="24"/>
          <w:rtl/>
        </w:rPr>
        <w:t>לפעול</w:t>
      </w:r>
      <w:r w:rsidRPr="004F1A40">
        <w:rPr>
          <w:bCs w:val="0"/>
          <w:sz w:val="24"/>
          <w:szCs w:val="24"/>
          <w:rtl/>
        </w:rPr>
        <w:t xml:space="preserve"> </w:t>
      </w:r>
      <w:r w:rsidRPr="004F1A40">
        <w:rPr>
          <w:rFonts w:hint="eastAsia"/>
          <w:bCs w:val="0"/>
          <w:sz w:val="24"/>
          <w:szCs w:val="24"/>
          <w:rtl/>
        </w:rPr>
        <w:t>בהתאם</w:t>
      </w:r>
      <w:r w:rsidRPr="004F1A40">
        <w:rPr>
          <w:bCs w:val="0"/>
          <w:sz w:val="24"/>
          <w:szCs w:val="24"/>
          <w:rtl/>
        </w:rPr>
        <w:t xml:space="preserve"> </w:t>
      </w:r>
      <w:r w:rsidRPr="004F1A40">
        <w:rPr>
          <w:rFonts w:hint="eastAsia"/>
          <w:bCs w:val="0"/>
          <w:sz w:val="24"/>
          <w:szCs w:val="24"/>
          <w:rtl/>
        </w:rPr>
        <w:t>להנחיות</w:t>
      </w:r>
      <w:r w:rsidRPr="004F1A40">
        <w:rPr>
          <w:bCs w:val="0"/>
          <w:sz w:val="24"/>
          <w:szCs w:val="24"/>
          <w:rtl/>
        </w:rPr>
        <w:t xml:space="preserve"> </w:t>
      </w:r>
      <w:r w:rsidR="00EC1EDC" w:rsidRPr="004F1A40">
        <w:rPr>
          <w:rFonts w:hint="eastAsia"/>
          <w:bCs w:val="0"/>
          <w:sz w:val="24"/>
          <w:szCs w:val="24"/>
          <w:rtl/>
        </w:rPr>
        <w:t>נציג</w:t>
      </w:r>
      <w:r w:rsidRPr="004F1A40">
        <w:rPr>
          <w:bCs w:val="0"/>
          <w:sz w:val="24"/>
          <w:szCs w:val="24"/>
          <w:rtl/>
        </w:rPr>
        <w:t xml:space="preserve"> </w:t>
      </w:r>
      <w:r w:rsidR="00FE4B6D" w:rsidRPr="004F1A40">
        <w:rPr>
          <w:rFonts w:hint="eastAsia"/>
          <w:bCs w:val="0"/>
          <w:sz w:val="24"/>
          <w:szCs w:val="24"/>
          <w:rtl/>
        </w:rPr>
        <w:t>המזמין</w:t>
      </w:r>
      <w:r w:rsidR="00FE4B6D" w:rsidRPr="004F1A40">
        <w:rPr>
          <w:bCs w:val="0"/>
          <w:sz w:val="24"/>
          <w:szCs w:val="24"/>
          <w:rtl/>
        </w:rPr>
        <w:t xml:space="preserve"> </w:t>
      </w:r>
      <w:r w:rsidRPr="004F1A40">
        <w:rPr>
          <w:bCs w:val="0"/>
          <w:sz w:val="24"/>
          <w:szCs w:val="24"/>
          <w:rtl/>
        </w:rPr>
        <w:t xml:space="preserve">בכל העניינים הקשורים </w:t>
      </w:r>
      <w:r w:rsidRPr="004F1A40">
        <w:rPr>
          <w:rFonts w:hint="eastAsia"/>
          <w:bCs w:val="0"/>
          <w:sz w:val="24"/>
          <w:szCs w:val="24"/>
          <w:rtl/>
        </w:rPr>
        <w:t>למתן</w:t>
      </w:r>
      <w:r w:rsidRPr="004F1A40">
        <w:rPr>
          <w:bCs w:val="0"/>
          <w:sz w:val="24"/>
          <w:szCs w:val="24"/>
          <w:rtl/>
        </w:rPr>
        <w:t xml:space="preserve"> השירותים כמפורט </w:t>
      </w:r>
      <w:r w:rsidRPr="004F1A40">
        <w:rPr>
          <w:rFonts w:hint="eastAsia"/>
          <w:bCs w:val="0"/>
          <w:sz w:val="24"/>
          <w:szCs w:val="24"/>
          <w:rtl/>
        </w:rPr>
        <w:t>ב</w:t>
      </w:r>
      <w:r w:rsidRPr="004F1A40">
        <w:rPr>
          <w:bCs w:val="0"/>
          <w:sz w:val="24"/>
          <w:szCs w:val="24"/>
          <w:rtl/>
        </w:rPr>
        <w:t xml:space="preserve">מכרז ובהסכם </w:t>
      </w:r>
      <w:r w:rsidRPr="004F1A40">
        <w:rPr>
          <w:rFonts w:hint="eastAsia"/>
          <w:bCs w:val="0"/>
          <w:sz w:val="24"/>
          <w:szCs w:val="24"/>
          <w:rtl/>
        </w:rPr>
        <w:t>זה</w:t>
      </w:r>
      <w:r w:rsidRPr="004F1A40">
        <w:rPr>
          <w:bCs w:val="0"/>
          <w:sz w:val="24"/>
          <w:szCs w:val="24"/>
          <w:rtl/>
        </w:rPr>
        <w:t>.</w:t>
      </w:r>
    </w:p>
    <w:p w:rsidR="00B015BC" w:rsidRPr="004F1A40" w:rsidRDefault="00B015BC" w:rsidP="00A7553C">
      <w:pPr>
        <w:pStyle w:val="11"/>
        <w:numPr>
          <w:ilvl w:val="1"/>
          <w:numId w:val="68"/>
        </w:numPr>
        <w:ind w:left="1050" w:hanging="690"/>
      </w:pPr>
      <w:r w:rsidRPr="004F1A40">
        <w:rPr>
          <w:rFonts w:hint="eastAsia"/>
          <w:bCs w:val="0"/>
          <w:sz w:val="24"/>
          <w:szCs w:val="24"/>
          <w:rtl/>
        </w:rPr>
        <w:t>ל</w:t>
      </w:r>
      <w:r w:rsidRPr="004F1A40">
        <w:rPr>
          <w:bCs w:val="0"/>
          <w:sz w:val="24"/>
          <w:szCs w:val="24"/>
          <w:rtl/>
        </w:rPr>
        <w:t xml:space="preserve">נציג </w:t>
      </w:r>
      <w:r w:rsidR="00FE4B6D" w:rsidRPr="004F1A40">
        <w:rPr>
          <w:rFonts w:hint="eastAsia"/>
          <w:bCs w:val="0"/>
          <w:sz w:val="24"/>
          <w:szCs w:val="24"/>
          <w:rtl/>
        </w:rPr>
        <w:t>המזמין</w:t>
      </w:r>
      <w:r w:rsidRPr="004F1A40">
        <w:rPr>
          <w:bCs w:val="0"/>
          <w:sz w:val="24"/>
          <w:szCs w:val="24"/>
          <w:rtl/>
        </w:rPr>
        <w:t xml:space="preserve">, סמכות מכרעת לקבוע </w:t>
      </w:r>
      <w:r w:rsidRPr="004F1A40">
        <w:rPr>
          <w:rFonts w:hint="eastAsia"/>
          <w:bCs w:val="0"/>
          <w:sz w:val="24"/>
          <w:szCs w:val="24"/>
          <w:rtl/>
        </w:rPr>
        <w:t>ה</w:t>
      </w:r>
      <w:r w:rsidRPr="004F1A40">
        <w:rPr>
          <w:bCs w:val="0"/>
          <w:sz w:val="24"/>
          <w:szCs w:val="24"/>
          <w:rtl/>
        </w:rPr>
        <w:t xml:space="preserve">אם העבודה, </w:t>
      </w:r>
      <w:r w:rsidRPr="004F1A40">
        <w:rPr>
          <w:rFonts w:hint="eastAsia"/>
          <w:bCs w:val="0"/>
          <w:sz w:val="24"/>
          <w:szCs w:val="24"/>
          <w:rtl/>
        </w:rPr>
        <w:t>נושא</w:t>
      </w:r>
      <w:r w:rsidRPr="004F1A40">
        <w:rPr>
          <w:bCs w:val="0"/>
          <w:sz w:val="24"/>
          <w:szCs w:val="24"/>
          <w:rtl/>
        </w:rPr>
        <w:t xml:space="preserve"> </w:t>
      </w:r>
      <w:r w:rsidRPr="004F1A40">
        <w:rPr>
          <w:rFonts w:hint="eastAsia"/>
          <w:bCs w:val="0"/>
          <w:sz w:val="24"/>
          <w:szCs w:val="24"/>
          <w:rtl/>
        </w:rPr>
        <w:t>המכרז</w:t>
      </w:r>
      <w:r w:rsidRPr="004F1A40">
        <w:rPr>
          <w:bCs w:val="0"/>
          <w:sz w:val="24"/>
          <w:szCs w:val="24"/>
          <w:rtl/>
        </w:rPr>
        <w:t xml:space="preserve"> </w:t>
      </w:r>
      <w:r w:rsidRPr="004F1A40">
        <w:rPr>
          <w:rFonts w:hint="eastAsia"/>
          <w:bCs w:val="0"/>
          <w:sz w:val="24"/>
          <w:szCs w:val="24"/>
          <w:rtl/>
        </w:rPr>
        <w:t>והסכם</w:t>
      </w:r>
      <w:r w:rsidRPr="004F1A40">
        <w:rPr>
          <w:bCs w:val="0"/>
          <w:sz w:val="24"/>
          <w:szCs w:val="24"/>
          <w:rtl/>
        </w:rPr>
        <w:t xml:space="preserve"> </w:t>
      </w:r>
      <w:r w:rsidRPr="004F1A40">
        <w:rPr>
          <w:rFonts w:hint="eastAsia"/>
          <w:bCs w:val="0"/>
          <w:sz w:val="24"/>
          <w:szCs w:val="24"/>
          <w:rtl/>
        </w:rPr>
        <w:t>זה</w:t>
      </w:r>
      <w:r w:rsidRPr="004F1A40">
        <w:rPr>
          <w:bCs w:val="0"/>
          <w:sz w:val="24"/>
          <w:szCs w:val="24"/>
          <w:rtl/>
        </w:rPr>
        <w:t xml:space="preserve">, בוצעה כראוי, עפ"י תנאי ההסכם, </w:t>
      </w:r>
      <w:r w:rsidR="00B54C10" w:rsidRPr="004F1A40">
        <w:rPr>
          <w:rFonts w:hint="eastAsia"/>
          <w:bCs w:val="0"/>
          <w:sz w:val="24"/>
          <w:szCs w:val="24"/>
          <w:rtl/>
        </w:rPr>
        <w:t>ו</w:t>
      </w:r>
      <w:r w:rsidRPr="004F1A40">
        <w:rPr>
          <w:bCs w:val="0"/>
          <w:sz w:val="24"/>
          <w:szCs w:val="24"/>
          <w:rtl/>
        </w:rPr>
        <w:t>אם לאו. למען הסר ספק מובהר בז</w:t>
      </w:r>
      <w:r w:rsidRPr="004F1A40">
        <w:rPr>
          <w:rFonts w:hint="eastAsia"/>
          <w:bCs w:val="0"/>
          <w:sz w:val="24"/>
          <w:szCs w:val="24"/>
          <w:rtl/>
        </w:rPr>
        <w:t>ה</w:t>
      </w:r>
      <w:r w:rsidRPr="004F1A40">
        <w:rPr>
          <w:bCs w:val="0"/>
          <w:sz w:val="24"/>
          <w:szCs w:val="24"/>
          <w:rtl/>
        </w:rPr>
        <w:t>, כי סמכויות</w:t>
      </w:r>
      <w:r w:rsidRPr="004F1A40">
        <w:rPr>
          <w:rFonts w:hint="eastAsia"/>
          <w:bCs w:val="0"/>
          <w:sz w:val="24"/>
          <w:szCs w:val="24"/>
          <w:rtl/>
        </w:rPr>
        <w:t>י</w:t>
      </w:r>
      <w:r w:rsidR="00EC1EDC" w:rsidRPr="004F1A40">
        <w:rPr>
          <w:rFonts w:hint="eastAsia"/>
          <w:bCs w:val="0"/>
          <w:sz w:val="24"/>
          <w:szCs w:val="24"/>
          <w:rtl/>
        </w:rPr>
        <w:t>ו</w:t>
      </w:r>
      <w:r w:rsidRPr="004F1A40">
        <w:rPr>
          <w:bCs w:val="0"/>
          <w:sz w:val="24"/>
          <w:szCs w:val="24"/>
          <w:rtl/>
        </w:rPr>
        <w:t xml:space="preserve"> של נציג </w:t>
      </w:r>
      <w:r w:rsidR="00FE4B6D" w:rsidRPr="004F1A40">
        <w:rPr>
          <w:rFonts w:hint="eastAsia"/>
          <w:bCs w:val="0"/>
          <w:sz w:val="24"/>
          <w:szCs w:val="24"/>
          <w:rtl/>
        </w:rPr>
        <w:t>המזמין</w:t>
      </w:r>
      <w:r w:rsidR="00FE4B6D" w:rsidRPr="004F1A40">
        <w:rPr>
          <w:bCs w:val="0"/>
          <w:sz w:val="24"/>
          <w:szCs w:val="24"/>
          <w:rtl/>
        </w:rPr>
        <w:t xml:space="preserve"> </w:t>
      </w:r>
      <w:r w:rsidRPr="004F1A40">
        <w:rPr>
          <w:bCs w:val="0"/>
          <w:sz w:val="24"/>
          <w:szCs w:val="24"/>
          <w:rtl/>
        </w:rPr>
        <w:t xml:space="preserve">מוגבלות בכל הקשור להגדלת היקף התמורה הכספית כאמור בהסכם זה. כל הוראה שיש בה משום </w:t>
      </w:r>
      <w:r w:rsidRPr="004F1A40">
        <w:rPr>
          <w:rFonts w:hint="eastAsia"/>
          <w:bCs w:val="0"/>
          <w:sz w:val="24"/>
          <w:szCs w:val="24"/>
          <w:rtl/>
        </w:rPr>
        <w:t>שינוי</w:t>
      </w:r>
      <w:r w:rsidRPr="004F1A40">
        <w:rPr>
          <w:bCs w:val="0"/>
          <w:sz w:val="24"/>
          <w:szCs w:val="24"/>
          <w:rtl/>
        </w:rPr>
        <w:t xml:space="preserve"> תנאי מתנאי ההסכם או המכרז, ולרבות </w:t>
      </w:r>
      <w:r w:rsidR="00FE4B6D" w:rsidRPr="004F1A40">
        <w:rPr>
          <w:rFonts w:hint="eastAsia"/>
          <w:bCs w:val="0"/>
          <w:sz w:val="24"/>
          <w:szCs w:val="24"/>
          <w:rtl/>
        </w:rPr>
        <w:t>–</w:t>
      </w:r>
      <w:r w:rsidRPr="004F1A40">
        <w:rPr>
          <w:bCs w:val="0"/>
          <w:sz w:val="24"/>
          <w:szCs w:val="24"/>
          <w:rtl/>
        </w:rPr>
        <w:t xml:space="preserve"> הגדלת התמורה או חיוב </w:t>
      </w:r>
      <w:r w:rsidR="00FE4B6D" w:rsidRPr="004F1A40">
        <w:rPr>
          <w:rFonts w:hint="eastAsia"/>
          <w:bCs w:val="0"/>
          <w:sz w:val="24"/>
          <w:szCs w:val="24"/>
          <w:rtl/>
        </w:rPr>
        <w:t>הרשות</w:t>
      </w:r>
      <w:r w:rsidR="00FE4B6D" w:rsidRPr="004F1A40">
        <w:rPr>
          <w:bCs w:val="0"/>
          <w:sz w:val="24"/>
          <w:szCs w:val="24"/>
          <w:rtl/>
        </w:rPr>
        <w:t xml:space="preserve"> </w:t>
      </w:r>
      <w:r w:rsidRPr="004F1A40">
        <w:rPr>
          <w:bCs w:val="0"/>
          <w:sz w:val="24"/>
          <w:szCs w:val="24"/>
          <w:rtl/>
        </w:rPr>
        <w:t xml:space="preserve">בחיובים כספיים נוספים מעבר למפורט בהסכם זה, תחייב את הצדדים רק משניתנה </w:t>
      </w:r>
      <w:r w:rsidR="00EC1EDC" w:rsidRPr="004F1A40">
        <w:rPr>
          <w:rFonts w:hint="eastAsia"/>
          <w:bCs w:val="0"/>
          <w:sz w:val="24"/>
          <w:szCs w:val="24"/>
          <w:rtl/>
        </w:rPr>
        <w:t>החלטה</w:t>
      </w:r>
      <w:r w:rsidR="00EC1EDC" w:rsidRPr="004F1A40">
        <w:rPr>
          <w:bCs w:val="0"/>
          <w:sz w:val="24"/>
          <w:szCs w:val="24"/>
          <w:rtl/>
        </w:rPr>
        <w:t xml:space="preserve"> </w:t>
      </w:r>
      <w:r w:rsidRPr="004F1A40">
        <w:rPr>
          <w:bCs w:val="0"/>
          <w:sz w:val="24"/>
          <w:szCs w:val="24"/>
          <w:rtl/>
        </w:rPr>
        <w:t xml:space="preserve">בכתב ונחתמה ע"י מורשי </w:t>
      </w:r>
      <w:r w:rsidRPr="004F1A40">
        <w:rPr>
          <w:rFonts w:hint="eastAsia"/>
          <w:bCs w:val="0"/>
          <w:sz w:val="24"/>
          <w:szCs w:val="24"/>
          <w:rtl/>
        </w:rPr>
        <w:t>ה</w:t>
      </w:r>
      <w:r w:rsidRPr="004F1A40">
        <w:rPr>
          <w:bCs w:val="0"/>
          <w:sz w:val="24"/>
          <w:szCs w:val="24"/>
          <w:rtl/>
        </w:rPr>
        <w:t xml:space="preserve">חתימה של </w:t>
      </w:r>
      <w:r w:rsidR="00FE4B6D" w:rsidRPr="004F1A40">
        <w:rPr>
          <w:rFonts w:hint="eastAsia"/>
          <w:bCs w:val="0"/>
          <w:sz w:val="24"/>
          <w:szCs w:val="24"/>
          <w:rtl/>
        </w:rPr>
        <w:t>הרשות</w:t>
      </w:r>
      <w:r w:rsidRPr="004F1A40">
        <w:rPr>
          <w:bCs w:val="0"/>
          <w:sz w:val="24"/>
          <w:szCs w:val="24"/>
          <w:rtl/>
        </w:rPr>
        <w:t xml:space="preserve">, לרבות חשב </w:t>
      </w:r>
      <w:r w:rsidR="00FE4B6D" w:rsidRPr="004F1A40">
        <w:rPr>
          <w:rFonts w:hint="eastAsia"/>
          <w:bCs w:val="0"/>
          <w:sz w:val="24"/>
          <w:szCs w:val="24"/>
          <w:rtl/>
        </w:rPr>
        <w:t>הרשות</w:t>
      </w:r>
      <w:r w:rsidRPr="004F1A40">
        <w:rPr>
          <w:bCs w:val="0"/>
          <w:sz w:val="24"/>
          <w:szCs w:val="24"/>
          <w:rtl/>
        </w:rPr>
        <w:t>.</w:t>
      </w:r>
    </w:p>
    <w:p w:rsidR="00B015BC" w:rsidRPr="004F1A40" w:rsidRDefault="00B015BC" w:rsidP="00A7553C">
      <w:pPr>
        <w:pStyle w:val="11"/>
        <w:numPr>
          <w:ilvl w:val="1"/>
          <w:numId w:val="68"/>
        </w:numPr>
        <w:ind w:left="1050" w:hanging="690"/>
      </w:pPr>
      <w:r w:rsidRPr="004F1A40">
        <w:rPr>
          <w:bCs w:val="0"/>
          <w:sz w:val="24"/>
          <w:szCs w:val="24"/>
          <w:rtl/>
        </w:rPr>
        <w:t xml:space="preserve">נציג </w:t>
      </w:r>
      <w:r w:rsidR="00FE4B6D" w:rsidRPr="004F1A40">
        <w:rPr>
          <w:rFonts w:hint="eastAsia"/>
          <w:bCs w:val="0"/>
          <w:sz w:val="24"/>
          <w:szCs w:val="24"/>
          <w:rtl/>
        </w:rPr>
        <w:t>המזמין</w:t>
      </w:r>
      <w:r w:rsidR="00FE4B6D" w:rsidRPr="004F1A40">
        <w:rPr>
          <w:bCs w:val="0"/>
          <w:sz w:val="24"/>
          <w:szCs w:val="24"/>
          <w:rtl/>
        </w:rPr>
        <w:t xml:space="preserve"> </w:t>
      </w:r>
      <w:r w:rsidR="00EC1EDC" w:rsidRPr="004F1A40">
        <w:rPr>
          <w:rFonts w:hint="eastAsia"/>
          <w:bCs w:val="0"/>
          <w:sz w:val="24"/>
          <w:szCs w:val="24"/>
          <w:rtl/>
        </w:rPr>
        <w:t>י</w:t>
      </w:r>
      <w:r w:rsidR="00EC1EDC" w:rsidRPr="004F1A40">
        <w:rPr>
          <w:bCs w:val="0"/>
          <w:sz w:val="24"/>
          <w:szCs w:val="24"/>
          <w:rtl/>
        </w:rPr>
        <w:t>עביר את הערותי</w:t>
      </w:r>
      <w:r w:rsidR="00EC1EDC" w:rsidRPr="004F1A40">
        <w:rPr>
          <w:rFonts w:hint="eastAsia"/>
          <w:bCs w:val="0"/>
          <w:sz w:val="24"/>
          <w:szCs w:val="24"/>
          <w:rtl/>
        </w:rPr>
        <w:t>ו</w:t>
      </w:r>
      <w:r w:rsidRPr="004F1A40">
        <w:rPr>
          <w:bCs w:val="0"/>
          <w:sz w:val="24"/>
          <w:szCs w:val="24"/>
          <w:rtl/>
        </w:rPr>
        <w:t xml:space="preserve"> לספק והוא יהיה מחויב לתקן את הליקויים. </w:t>
      </w:r>
    </w:p>
    <w:p w:rsidR="0009150A" w:rsidRPr="004F1A40" w:rsidRDefault="005C13A0" w:rsidP="00A7553C">
      <w:pPr>
        <w:pStyle w:val="1-"/>
        <w:numPr>
          <w:ilvl w:val="0"/>
          <w:numId w:val="68"/>
        </w:numPr>
        <w:jc w:val="both"/>
        <w:rPr>
          <w:rtl/>
        </w:rPr>
      </w:pPr>
      <w:bookmarkStart w:id="301" w:name="_Toc44931967"/>
      <w:bookmarkStart w:id="302" w:name="_Toc44932054"/>
      <w:bookmarkStart w:id="303" w:name="_Toc80701450"/>
      <w:r w:rsidRPr="004F1A40">
        <w:rPr>
          <w:rFonts w:hint="eastAsia"/>
          <w:sz w:val="24"/>
          <w:szCs w:val="24"/>
          <w:rtl/>
        </w:rPr>
        <w:t>כללי</w:t>
      </w:r>
      <w:r w:rsidRPr="004F1A40">
        <w:rPr>
          <w:sz w:val="24"/>
          <w:szCs w:val="24"/>
          <w:rtl/>
        </w:rPr>
        <w:t xml:space="preserve"> </w:t>
      </w:r>
      <w:r w:rsidRPr="004F1A40">
        <w:rPr>
          <w:rFonts w:hint="eastAsia"/>
          <w:sz w:val="24"/>
          <w:szCs w:val="24"/>
          <w:rtl/>
        </w:rPr>
        <w:t>תשלום</w:t>
      </w:r>
      <w:bookmarkEnd w:id="301"/>
      <w:bookmarkEnd w:id="302"/>
      <w:bookmarkEnd w:id="303"/>
    </w:p>
    <w:p w:rsidR="00082200" w:rsidRPr="004F1A40" w:rsidRDefault="005C13A0" w:rsidP="00A7553C">
      <w:pPr>
        <w:pStyle w:val="11"/>
        <w:numPr>
          <w:ilvl w:val="1"/>
          <w:numId w:val="68"/>
        </w:numPr>
        <w:ind w:left="1050" w:hanging="690"/>
      </w:pPr>
      <w:r w:rsidRPr="004F1A40">
        <w:rPr>
          <w:bCs w:val="0"/>
          <w:sz w:val="24"/>
          <w:szCs w:val="24"/>
          <w:rtl/>
        </w:rPr>
        <w:t xml:space="preserve">כללי התשלום </w:t>
      </w:r>
      <w:r w:rsidRPr="004F1A40">
        <w:rPr>
          <w:rFonts w:hint="eastAsia"/>
          <w:bCs w:val="0"/>
          <w:sz w:val="24"/>
          <w:szCs w:val="24"/>
          <w:rtl/>
        </w:rPr>
        <w:t>המפורטים</w:t>
      </w:r>
      <w:r w:rsidRPr="004F1A40">
        <w:rPr>
          <w:bCs w:val="0"/>
          <w:sz w:val="24"/>
          <w:szCs w:val="24"/>
          <w:rtl/>
        </w:rPr>
        <w:t xml:space="preserve"> להלן כפופים להוראות החשב הכללי ב</w:t>
      </w:r>
      <w:r w:rsidR="00FE4B6D" w:rsidRPr="004F1A40">
        <w:rPr>
          <w:bCs w:val="0"/>
          <w:sz w:val="24"/>
          <w:szCs w:val="24"/>
          <w:rtl/>
        </w:rPr>
        <w:t>מזמין</w:t>
      </w:r>
      <w:r w:rsidRPr="004F1A40">
        <w:rPr>
          <w:bCs w:val="0"/>
          <w:sz w:val="24"/>
          <w:szCs w:val="24"/>
          <w:rtl/>
        </w:rPr>
        <w:t xml:space="preserve"> האוצר כפי שמתפרס</w:t>
      </w:r>
      <w:r w:rsidRPr="004F1A40">
        <w:rPr>
          <w:rFonts w:hint="eastAsia"/>
          <w:bCs w:val="0"/>
          <w:sz w:val="24"/>
          <w:szCs w:val="24"/>
          <w:rtl/>
        </w:rPr>
        <w:t>מי</w:t>
      </w:r>
      <w:r w:rsidRPr="004F1A40">
        <w:rPr>
          <w:bCs w:val="0"/>
          <w:sz w:val="24"/>
          <w:szCs w:val="24"/>
          <w:rtl/>
        </w:rPr>
        <w:t>ם מעת לעת.</w:t>
      </w:r>
    </w:p>
    <w:p w:rsidR="00082200" w:rsidRPr="004F1A40" w:rsidRDefault="005C13A0" w:rsidP="00A7553C">
      <w:pPr>
        <w:pStyle w:val="11"/>
        <w:numPr>
          <w:ilvl w:val="1"/>
          <w:numId w:val="68"/>
        </w:numPr>
        <w:ind w:left="1050" w:hanging="690"/>
      </w:pPr>
      <w:r w:rsidRPr="004F1A40">
        <w:rPr>
          <w:rFonts w:hint="eastAsia"/>
          <w:bCs w:val="0"/>
          <w:sz w:val="24"/>
          <w:szCs w:val="24"/>
          <w:rtl/>
        </w:rPr>
        <w:t>לצורך</w:t>
      </w:r>
      <w:r w:rsidRPr="004F1A40">
        <w:rPr>
          <w:bCs w:val="0"/>
          <w:sz w:val="24"/>
          <w:szCs w:val="24"/>
          <w:rtl/>
        </w:rPr>
        <w:t xml:space="preserve"> קבלת תשלום, </w:t>
      </w:r>
      <w:r w:rsidRPr="004F1A40">
        <w:rPr>
          <w:rFonts w:hint="eastAsia"/>
          <w:bCs w:val="0"/>
          <w:sz w:val="24"/>
          <w:szCs w:val="24"/>
          <w:rtl/>
        </w:rPr>
        <w:t>הספק</w:t>
      </w:r>
      <w:r w:rsidRPr="004F1A40">
        <w:rPr>
          <w:bCs w:val="0"/>
          <w:sz w:val="24"/>
          <w:szCs w:val="24"/>
          <w:rtl/>
        </w:rPr>
        <w:t xml:space="preserve"> יגיש </w:t>
      </w:r>
      <w:r w:rsidR="00F71DB9" w:rsidRPr="004F1A40">
        <w:rPr>
          <w:rFonts w:hint="eastAsia"/>
          <w:bCs w:val="0"/>
          <w:sz w:val="24"/>
          <w:szCs w:val="24"/>
          <w:rtl/>
        </w:rPr>
        <w:t>אחת</w:t>
      </w:r>
      <w:r w:rsidR="00F71DB9" w:rsidRPr="004F1A40">
        <w:rPr>
          <w:bCs w:val="0"/>
          <w:sz w:val="24"/>
          <w:szCs w:val="24"/>
          <w:rtl/>
        </w:rPr>
        <w:t xml:space="preserve"> לחודש </w:t>
      </w:r>
      <w:r w:rsidRPr="004F1A40">
        <w:rPr>
          <w:bCs w:val="0"/>
          <w:sz w:val="24"/>
          <w:szCs w:val="24"/>
          <w:rtl/>
        </w:rPr>
        <w:t xml:space="preserve">חשבון המפרט את התשלומים המגיעים </w:t>
      </w:r>
      <w:r w:rsidRPr="004F1A40">
        <w:rPr>
          <w:rFonts w:hint="eastAsia"/>
          <w:bCs w:val="0"/>
          <w:sz w:val="24"/>
          <w:szCs w:val="24"/>
          <w:rtl/>
        </w:rPr>
        <w:t>לו</w:t>
      </w:r>
      <w:r w:rsidRPr="004F1A40">
        <w:rPr>
          <w:bCs w:val="0"/>
          <w:sz w:val="24"/>
          <w:szCs w:val="24"/>
          <w:rtl/>
        </w:rPr>
        <w:t xml:space="preserve"> </w:t>
      </w:r>
      <w:r w:rsidRPr="004F1A40">
        <w:rPr>
          <w:rFonts w:hint="eastAsia"/>
          <w:bCs w:val="0"/>
          <w:sz w:val="24"/>
          <w:szCs w:val="24"/>
          <w:rtl/>
        </w:rPr>
        <w:t>בהתאם</w:t>
      </w:r>
      <w:r w:rsidRPr="004F1A40">
        <w:rPr>
          <w:bCs w:val="0"/>
          <w:sz w:val="24"/>
          <w:szCs w:val="24"/>
          <w:rtl/>
        </w:rPr>
        <w:t xml:space="preserve"> </w:t>
      </w:r>
      <w:r w:rsidRPr="004F1A40">
        <w:rPr>
          <w:rFonts w:hint="eastAsia"/>
          <w:bCs w:val="0"/>
          <w:sz w:val="24"/>
          <w:szCs w:val="24"/>
          <w:rtl/>
        </w:rPr>
        <w:t>להסכם</w:t>
      </w:r>
      <w:r w:rsidRPr="004F1A40">
        <w:rPr>
          <w:bCs w:val="0"/>
          <w:sz w:val="24"/>
          <w:szCs w:val="24"/>
          <w:rtl/>
        </w:rPr>
        <w:t xml:space="preserve"> ולמכרז (</w:t>
      </w:r>
      <w:r w:rsidR="00FE4B6D" w:rsidRPr="004F1A40">
        <w:rPr>
          <w:rFonts w:hint="eastAsia"/>
          <w:bCs w:val="0"/>
          <w:sz w:val="24"/>
          <w:szCs w:val="24"/>
          <w:rtl/>
        </w:rPr>
        <w:t>להלן</w:t>
      </w:r>
      <w:r w:rsidR="00FE4B6D" w:rsidRPr="004F1A40">
        <w:rPr>
          <w:bCs w:val="0"/>
          <w:sz w:val="24"/>
          <w:szCs w:val="24"/>
          <w:rtl/>
        </w:rPr>
        <w:t xml:space="preserve">: </w:t>
      </w:r>
      <w:r w:rsidRPr="004F1A40">
        <w:rPr>
          <w:bCs w:val="0"/>
          <w:sz w:val="24"/>
          <w:szCs w:val="24"/>
          <w:rtl/>
        </w:rPr>
        <w:t>"</w:t>
      </w:r>
      <w:r w:rsidRPr="004F1A40">
        <w:rPr>
          <w:rFonts w:hint="eastAsia"/>
          <w:b w:val="0"/>
          <w:sz w:val="24"/>
          <w:szCs w:val="24"/>
          <w:rtl/>
        </w:rPr>
        <w:t>חשבון</w:t>
      </w:r>
      <w:r w:rsidRPr="004F1A40">
        <w:rPr>
          <w:bCs w:val="0"/>
          <w:sz w:val="24"/>
          <w:szCs w:val="24"/>
          <w:rtl/>
        </w:rPr>
        <w:t xml:space="preserve">"). </w:t>
      </w:r>
      <w:r w:rsidRPr="004F1A40">
        <w:rPr>
          <w:rFonts w:hint="eastAsia"/>
          <w:bCs w:val="0"/>
          <w:sz w:val="24"/>
          <w:szCs w:val="24"/>
          <w:rtl/>
        </w:rPr>
        <w:t>את</w:t>
      </w:r>
      <w:r w:rsidRPr="004F1A40">
        <w:rPr>
          <w:bCs w:val="0"/>
          <w:sz w:val="24"/>
          <w:szCs w:val="24"/>
          <w:rtl/>
        </w:rPr>
        <w:t xml:space="preserve"> החשבון על הספק להגיש בהתאם להנחיות המזמין, וזאת כתנאי לאישור החשבון ולהעברת התשלום לספק. </w:t>
      </w:r>
    </w:p>
    <w:p w:rsidR="003406F4" w:rsidRPr="004F1A40" w:rsidRDefault="003406F4" w:rsidP="00A7553C">
      <w:pPr>
        <w:pStyle w:val="11"/>
        <w:numPr>
          <w:ilvl w:val="1"/>
          <w:numId w:val="68"/>
        </w:numPr>
        <w:ind w:left="1050" w:hanging="690"/>
      </w:pPr>
      <w:r w:rsidRPr="004F1A40">
        <w:rPr>
          <w:rFonts w:hint="eastAsia"/>
          <w:bCs w:val="0"/>
          <w:sz w:val="24"/>
          <w:szCs w:val="24"/>
          <w:rtl/>
        </w:rPr>
        <w:t>הספק</w:t>
      </w:r>
      <w:r w:rsidRPr="004F1A40">
        <w:rPr>
          <w:bCs w:val="0"/>
          <w:sz w:val="24"/>
          <w:szCs w:val="24"/>
          <w:rtl/>
        </w:rPr>
        <w:t xml:space="preserve"> יידרש להגיש דיווחים וחשבוניות באמצעות פורטל הספקים הממשלתי, </w:t>
      </w:r>
      <w:r w:rsidRPr="004F1A40">
        <w:rPr>
          <w:rFonts w:hint="eastAsia"/>
          <w:bCs w:val="0"/>
          <w:sz w:val="24"/>
          <w:szCs w:val="24"/>
          <w:rtl/>
        </w:rPr>
        <w:t>מערכת</w:t>
      </w:r>
      <w:r w:rsidRPr="004F1A40">
        <w:rPr>
          <w:bCs w:val="0"/>
          <w:sz w:val="24"/>
          <w:szCs w:val="24"/>
          <w:rtl/>
        </w:rPr>
        <w:t xml:space="preserve"> </w:t>
      </w:r>
      <w:r w:rsidRPr="004F1A40">
        <w:rPr>
          <w:rFonts w:hint="eastAsia"/>
          <w:bCs w:val="0"/>
          <w:sz w:val="24"/>
          <w:szCs w:val="24"/>
          <w:rtl/>
        </w:rPr>
        <w:t>ממוחשבת</w:t>
      </w:r>
      <w:r w:rsidRPr="004F1A40">
        <w:rPr>
          <w:bCs w:val="0"/>
          <w:sz w:val="24"/>
          <w:szCs w:val="24"/>
          <w:rtl/>
        </w:rPr>
        <w:t xml:space="preserve"> </w:t>
      </w:r>
      <w:r w:rsidRPr="004F1A40">
        <w:rPr>
          <w:rFonts w:hint="eastAsia"/>
          <w:bCs w:val="0"/>
          <w:sz w:val="24"/>
          <w:szCs w:val="24"/>
          <w:rtl/>
        </w:rPr>
        <w:t>של</w:t>
      </w:r>
      <w:r w:rsidRPr="004F1A40">
        <w:rPr>
          <w:bCs w:val="0"/>
          <w:sz w:val="24"/>
          <w:szCs w:val="24"/>
          <w:rtl/>
        </w:rPr>
        <w:t xml:space="preserve"> </w:t>
      </w:r>
      <w:r w:rsidRPr="004F1A40">
        <w:rPr>
          <w:rFonts w:hint="eastAsia"/>
          <w:bCs w:val="0"/>
          <w:sz w:val="24"/>
          <w:szCs w:val="24"/>
          <w:rtl/>
        </w:rPr>
        <w:t>הממשלה</w:t>
      </w:r>
      <w:r w:rsidRPr="004F1A40">
        <w:rPr>
          <w:bCs w:val="0"/>
          <w:sz w:val="24"/>
          <w:szCs w:val="24"/>
          <w:rtl/>
        </w:rPr>
        <w:t xml:space="preserve"> </w:t>
      </w:r>
      <w:r w:rsidRPr="004F1A40">
        <w:rPr>
          <w:rFonts w:hint="eastAsia"/>
          <w:bCs w:val="0"/>
          <w:sz w:val="24"/>
          <w:szCs w:val="24"/>
          <w:rtl/>
        </w:rPr>
        <w:t>המאפשרת</w:t>
      </w:r>
      <w:r w:rsidRPr="004F1A40">
        <w:rPr>
          <w:bCs w:val="0"/>
          <w:sz w:val="24"/>
          <w:szCs w:val="24"/>
          <w:rtl/>
        </w:rPr>
        <w:t xml:space="preserve"> </w:t>
      </w:r>
      <w:r w:rsidRPr="004F1A40">
        <w:rPr>
          <w:rFonts w:hint="eastAsia"/>
          <w:bCs w:val="0"/>
          <w:sz w:val="24"/>
          <w:szCs w:val="24"/>
          <w:rtl/>
        </w:rPr>
        <w:t>בין</w:t>
      </w:r>
      <w:r w:rsidRPr="004F1A40">
        <w:rPr>
          <w:bCs w:val="0"/>
          <w:sz w:val="24"/>
          <w:szCs w:val="24"/>
          <w:rtl/>
        </w:rPr>
        <w:t xml:space="preserve"> </w:t>
      </w:r>
      <w:r w:rsidRPr="004F1A40">
        <w:rPr>
          <w:rFonts w:hint="eastAsia"/>
          <w:bCs w:val="0"/>
          <w:sz w:val="24"/>
          <w:szCs w:val="24"/>
          <w:rtl/>
        </w:rPr>
        <w:t>היתר</w:t>
      </w:r>
      <w:r w:rsidRPr="004F1A40">
        <w:rPr>
          <w:bCs w:val="0"/>
          <w:sz w:val="24"/>
          <w:szCs w:val="24"/>
          <w:rtl/>
        </w:rPr>
        <w:t xml:space="preserve"> </w:t>
      </w:r>
      <w:r w:rsidRPr="004F1A40">
        <w:rPr>
          <w:rFonts w:hint="eastAsia"/>
          <w:bCs w:val="0"/>
          <w:sz w:val="24"/>
          <w:szCs w:val="24"/>
          <w:rtl/>
        </w:rPr>
        <w:t>הגשת</w:t>
      </w:r>
      <w:r w:rsidRPr="004F1A40">
        <w:rPr>
          <w:bCs w:val="0"/>
          <w:sz w:val="24"/>
          <w:szCs w:val="24"/>
          <w:rtl/>
        </w:rPr>
        <w:t xml:space="preserve"> </w:t>
      </w:r>
      <w:r w:rsidRPr="004F1A40">
        <w:rPr>
          <w:rFonts w:hint="eastAsia"/>
          <w:bCs w:val="0"/>
          <w:sz w:val="24"/>
          <w:szCs w:val="24"/>
          <w:rtl/>
        </w:rPr>
        <w:t>חשבוניות</w:t>
      </w:r>
      <w:r w:rsidRPr="004F1A40">
        <w:rPr>
          <w:bCs w:val="0"/>
          <w:sz w:val="24"/>
          <w:szCs w:val="24"/>
          <w:rtl/>
        </w:rPr>
        <w:t xml:space="preserve"> </w:t>
      </w:r>
      <w:r w:rsidRPr="004F1A40">
        <w:rPr>
          <w:rFonts w:hint="eastAsia"/>
          <w:bCs w:val="0"/>
          <w:sz w:val="24"/>
          <w:szCs w:val="24"/>
          <w:rtl/>
        </w:rPr>
        <w:t>באופן</w:t>
      </w:r>
      <w:r w:rsidRPr="004F1A40">
        <w:rPr>
          <w:bCs w:val="0"/>
          <w:sz w:val="24"/>
          <w:szCs w:val="24"/>
          <w:rtl/>
        </w:rPr>
        <w:t xml:space="preserve"> </w:t>
      </w:r>
      <w:r w:rsidRPr="004F1A40">
        <w:rPr>
          <w:rFonts w:hint="eastAsia"/>
          <w:bCs w:val="0"/>
          <w:sz w:val="24"/>
          <w:szCs w:val="24"/>
          <w:rtl/>
        </w:rPr>
        <w:t>מקוון</w:t>
      </w:r>
      <w:r w:rsidRPr="004F1A40">
        <w:rPr>
          <w:bCs w:val="0"/>
          <w:sz w:val="24"/>
          <w:szCs w:val="24"/>
          <w:rtl/>
        </w:rPr>
        <w:t xml:space="preserve">. </w:t>
      </w:r>
    </w:p>
    <w:p w:rsidR="00082200" w:rsidRPr="004F1A40" w:rsidRDefault="005C13A0" w:rsidP="00A7553C">
      <w:pPr>
        <w:pStyle w:val="11"/>
        <w:numPr>
          <w:ilvl w:val="1"/>
          <w:numId w:val="68"/>
        </w:numPr>
        <w:ind w:left="1050" w:hanging="690"/>
      </w:pPr>
      <w:r w:rsidRPr="004F1A40">
        <w:rPr>
          <w:rFonts w:hint="eastAsia"/>
          <w:bCs w:val="0"/>
          <w:sz w:val="24"/>
          <w:szCs w:val="24"/>
          <w:rtl/>
        </w:rPr>
        <w:t>החשבון</w:t>
      </w:r>
      <w:r w:rsidRPr="004F1A40">
        <w:rPr>
          <w:bCs w:val="0"/>
          <w:sz w:val="24"/>
          <w:szCs w:val="24"/>
          <w:rtl/>
        </w:rPr>
        <w:t xml:space="preserve"> יכלול את הפרטים והמסמכים הבאים: </w:t>
      </w:r>
    </w:p>
    <w:p w:rsidR="00082200" w:rsidRPr="004F1A40" w:rsidRDefault="005C13A0" w:rsidP="00A7553C">
      <w:pPr>
        <w:pStyle w:val="1112"/>
        <w:numPr>
          <w:ilvl w:val="2"/>
          <w:numId w:val="192"/>
        </w:numPr>
        <w:tabs>
          <w:tab w:val="clear" w:pos="1334"/>
        </w:tabs>
        <w:ind w:left="1334" w:hanging="425"/>
      </w:pPr>
      <w:r w:rsidRPr="004F1A40">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4F1A40" w:rsidRDefault="005C13A0" w:rsidP="00A7553C">
      <w:pPr>
        <w:pStyle w:val="1112"/>
        <w:numPr>
          <w:ilvl w:val="2"/>
          <w:numId w:val="192"/>
        </w:numPr>
        <w:tabs>
          <w:tab w:val="clear" w:pos="1334"/>
        </w:tabs>
        <w:ind w:left="1334" w:hanging="425"/>
      </w:pPr>
      <w:r w:rsidRPr="004F1A40">
        <w:rPr>
          <w:rFonts w:hint="eastAsia"/>
          <w:rtl/>
        </w:rPr>
        <w:t>על</w:t>
      </w:r>
      <w:r w:rsidRPr="004F1A40">
        <w:rPr>
          <w:rtl/>
        </w:rPr>
        <w:t xml:space="preserve"> </w:t>
      </w:r>
      <w:r w:rsidRPr="004F1A40">
        <w:rPr>
          <w:rFonts w:hint="eastAsia"/>
          <w:rtl/>
        </w:rPr>
        <w:t>החשבון</w:t>
      </w:r>
      <w:r w:rsidRPr="004F1A40">
        <w:rPr>
          <w:rtl/>
        </w:rPr>
        <w:t xml:space="preserve"> </w:t>
      </w:r>
      <w:r w:rsidRPr="004F1A40">
        <w:rPr>
          <w:rFonts w:hint="eastAsia"/>
          <w:rtl/>
        </w:rPr>
        <w:t>לכלול</w:t>
      </w:r>
      <w:r w:rsidRPr="004F1A40">
        <w:rPr>
          <w:rtl/>
        </w:rPr>
        <w:t xml:space="preserve">, </w:t>
      </w:r>
      <w:r w:rsidRPr="004F1A40">
        <w:rPr>
          <w:rFonts w:hint="eastAsia"/>
          <w:rtl/>
        </w:rPr>
        <w:t>בין</w:t>
      </w:r>
      <w:r w:rsidRPr="004F1A40">
        <w:rPr>
          <w:rtl/>
        </w:rPr>
        <w:t xml:space="preserve"> </w:t>
      </w:r>
      <w:r w:rsidRPr="004F1A40">
        <w:rPr>
          <w:rFonts w:hint="eastAsia"/>
          <w:rtl/>
        </w:rPr>
        <w:t>היתר</w:t>
      </w:r>
      <w:r w:rsidRPr="004F1A40">
        <w:rPr>
          <w:rtl/>
        </w:rPr>
        <w:t xml:space="preserve">, </w:t>
      </w:r>
      <w:r w:rsidRPr="004F1A40">
        <w:rPr>
          <w:rFonts w:hint="eastAsia"/>
          <w:rtl/>
        </w:rPr>
        <w:t>את</w:t>
      </w:r>
      <w:r w:rsidRPr="004F1A40">
        <w:rPr>
          <w:rtl/>
        </w:rPr>
        <w:t xml:space="preserve"> </w:t>
      </w:r>
      <w:r w:rsidRPr="004F1A40">
        <w:rPr>
          <w:rFonts w:hint="eastAsia"/>
          <w:rtl/>
        </w:rPr>
        <w:t>הסכום</w:t>
      </w:r>
      <w:r w:rsidRPr="004F1A40">
        <w:rPr>
          <w:rtl/>
        </w:rPr>
        <w:t xml:space="preserve"> </w:t>
      </w:r>
      <w:r w:rsidRPr="004F1A40">
        <w:rPr>
          <w:rFonts w:hint="eastAsia"/>
          <w:rtl/>
        </w:rPr>
        <w:t>לתשלום</w:t>
      </w:r>
      <w:r w:rsidRPr="004F1A40">
        <w:rPr>
          <w:rtl/>
        </w:rPr>
        <w:t xml:space="preserve"> </w:t>
      </w:r>
      <w:r w:rsidRPr="004F1A40">
        <w:rPr>
          <w:rFonts w:hint="eastAsia"/>
          <w:rtl/>
        </w:rPr>
        <w:t>לפני</w:t>
      </w:r>
      <w:r w:rsidRPr="004F1A40">
        <w:rPr>
          <w:rtl/>
        </w:rPr>
        <w:t xml:space="preserve"> </w:t>
      </w:r>
      <w:r w:rsidRPr="004F1A40">
        <w:rPr>
          <w:rFonts w:hint="eastAsia"/>
          <w:rtl/>
        </w:rPr>
        <w:t>מס</w:t>
      </w:r>
      <w:r w:rsidRPr="004F1A40">
        <w:rPr>
          <w:rtl/>
        </w:rPr>
        <w:t xml:space="preserve"> </w:t>
      </w:r>
      <w:r w:rsidRPr="004F1A40">
        <w:rPr>
          <w:rFonts w:hint="eastAsia"/>
          <w:rtl/>
        </w:rPr>
        <w:t>ערך</w:t>
      </w:r>
      <w:r w:rsidRPr="004F1A40">
        <w:rPr>
          <w:rtl/>
        </w:rPr>
        <w:t xml:space="preserve"> </w:t>
      </w:r>
      <w:r w:rsidRPr="004F1A40">
        <w:rPr>
          <w:rFonts w:hint="eastAsia"/>
          <w:rtl/>
        </w:rPr>
        <w:t>מוסף</w:t>
      </w:r>
      <w:r w:rsidRPr="004F1A40">
        <w:rPr>
          <w:rtl/>
        </w:rPr>
        <w:t xml:space="preserve"> ("</w:t>
      </w:r>
      <w:r w:rsidRPr="004F1A40">
        <w:rPr>
          <w:rFonts w:hint="eastAsia"/>
          <w:rtl/>
        </w:rPr>
        <w:t>מע</w:t>
      </w:r>
      <w:r w:rsidRPr="004F1A40">
        <w:rPr>
          <w:rtl/>
        </w:rPr>
        <w:t xml:space="preserve">"מ"), </w:t>
      </w:r>
      <w:r w:rsidRPr="004F1A40">
        <w:rPr>
          <w:rFonts w:hint="eastAsia"/>
          <w:rtl/>
        </w:rPr>
        <w:t>ואת</w:t>
      </w:r>
      <w:r w:rsidRPr="004F1A40">
        <w:rPr>
          <w:rtl/>
        </w:rPr>
        <w:t xml:space="preserve"> </w:t>
      </w:r>
      <w:r w:rsidRPr="004F1A40">
        <w:rPr>
          <w:rFonts w:hint="eastAsia"/>
          <w:rtl/>
        </w:rPr>
        <w:t>סך</w:t>
      </w:r>
      <w:r w:rsidRPr="004F1A40">
        <w:rPr>
          <w:rtl/>
        </w:rPr>
        <w:t xml:space="preserve"> </w:t>
      </w:r>
      <w:r w:rsidRPr="004F1A40">
        <w:rPr>
          <w:rFonts w:hint="eastAsia"/>
          <w:rtl/>
        </w:rPr>
        <w:t>הכול</w:t>
      </w:r>
      <w:r w:rsidRPr="004F1A40">
        <w:rPr>
          <w:rtl/>
        </w:rPr>
        <w:t xml:space="preserve"> </w:t>
      </w:r>
      <w:r w:rsidRPr="004F1A40">
        <w:rPr>
          <w:rFonts w:hint="eastAsia"/>
          <w:rtl/>
        </w:rPr>
        <w:t>לתשלום</w:t>
      </w:r>
      <w:r w:rsidRPr="004F1A40">
        <w:rPr>
          <w:rtl/>
        </w:rPr>
        <w:t xml:space="preserve"> כולל מע"מ. במקרה שבו יחול שינוי ב</w:t>
      </w:r>
      <w:r w:rsidRPr="004F1A40">
        <w:rPr>
          <w:rFonts w:hint="eastAsia"/>
          <w:rtl/>
        </w:rPr>
        <w:t>גובה</w:t>
      </w:r>
      <w:r w:rsidRPr="004F1A40">
        <w:rPr>
          <w:rtl/>
        </w:rPr>
        <w:t xml:space="preserve"> המע"מ עד מועד </w:t>
      </w:r>
      <w:r w:rsidRPr="004F1A40">
        <w:rPr>
          <w:rFonts w:hint="eastAsia"/>
          <w:rtl/>
        </w:rPr>
        <w:t>הגש</w:t>
      </w:r>
      <w:r w:rsidRPr="004F1A40">
        <w:rPr>
          <w:rtl/>
        </w:rPr>
        <w:t>ת החשבו</w:t>
      </w:r>
      <w:r w:rsidRPr="004F1A40">
        <w:rPr>
          <w:rFonts w:hint="eastAsia"/>
          <w:rtl/>
        </w:rPr>
        <w:t>ן</w:t>
      </w:r>
      <w:r w:rsidRPr="004F1A40">
        <w:rPr>
          <w:rtl/>
        </w:rPr>
        <w:t xml:space="preserve"> תעודכן בהתאם התמורה לה זכאי הספק.</w:t>
      </w:r>
    </w:p>
    <w:p w:rsidR="00F71DB9" w:rsidRPr="004F1A40" w:rsidRDefault="00F71DB9" w:rsidP="00A7553C">
      <w:pPr>
        <w:pStyle w:val="1112"/>
        <w:numPr>
          <w:ilvl w:val="2"/>
          <w:numId w:val="192"/>
        </w:numPr>
        <w:tabs>
          <w:tab w:val="clear" w:pos="1334"/>
        </w:tabs>
        <w:ind w:left="1334" w:hanging="425"/>
      </w:pPr>
      <w:r w:rsidRPr="004F1A40">
        <w:rPr>
          <w:rFonts w:hint="cs"/>
          <w:rtl/>
        </w:rPr>
        <w:t xml:space="preserve">אל החשבון יצורף פירוט עבור תקופת התשלום ורשימת רכבים המנויים בחניון בחודש החיוב </w:t>
      </w:r>
      <w:r w:rsidR="00EC1EDC" w:rsidRPr="004F1A40">
        <w:rPr>
          <w:rFonts w:hint="cs"/>
          <w:rtl/>
        </w:rPr>
        <w:t>ו/</w:t>
      </w:r>
      <w:r w:rsidR="004674E8" w:rsidRPr="004F1A40">
        <w:rPr>
          <w:rFonts w:hint="cs"/>
          <w:rtl/>
        </w:rPr>
        <w:t xml:space="preserve">או </w:t>
      </w:r>
      <w:r w:rsidRPr="004F1A40">
        <w:rPr>
          <w:rFonts w:hint="cs"/>
          <w:rtl/>
        </w:rPr>
        <w:t>כמות שוברי חניה מוזמנים.</w:t>
      </w:r>
    </w:p>
    <w:p w:rsidR="00082200" w:rsidRPr="004F1A40" w:rsidRDefault="005C13A0" w:rsidP="00A7553C">
      <w:pPr>
        <w:pStyle w:val="11"/>
        <w:numPr>
          <w:ilvl w:val="1"/>
          <w:numId w:val="68"/>
        </w:numPr>
        <w:ind w:left="1050" w:hanging="690"/>
      </w:pPr>
      <w:r w:rsidRPr="004F1A40">
        <w:rPr>
          <w:rFonts w:hint="eastAsia"/>
          <w:bCs w:val="0"/>
          <w:sz w:val="24"/>
          <w:szCs w:val="24"/>
          <w:rtl/>
        </w:rPr>
        <w:t>במקרה</w:t>
      </w:r>
      <w:r w:rsidRPr="004F1A40">
        <w:rPr>
          <w:bCs w:val="0"/>
          <w:sz w:val="24"/>
          <w:szCs w:val="24"/>
          <w:rtl/>
        </w:rPr>
        <w:t xml:space="preserve"> בו יהיו שינויים </w:t>
      </w:r>
      <w:r w:rsidRPr="004F1A40">
        <w:rPr>
          <w:rFonts w:hint="eastAsia"/>
          <w:bCs w:val="0"/>
          <w:sz w:val="24"/>
          <w:szCs w:val="24"/>
          <w:rtl/>
        </w:rPr>
        <w:t>שאינם</w:t>
      </w:r>
      <w:r w:rsidRPr="004F1A40">
        <w:rPr>
          <w:bCs w:val="0"/>
          <w:sz w:val="24"/>
          <w:szCs w:val="24"/>
          <w:rtl/>
        </w:rPr>
        <w:t xml:space="preserve"> </w:t>
      </w:r>
      <w:r w:rsidRPr="004F1A40">
        <w:rPr>
          <w:rFonts w:hint="eastAsia"/>
          <w:bCs w:val="0"/>
          <w:sz w:val="24"/>
          <w:szCs w:val="24"/>
          <w:rtl/>
        </w:rPr>
        <w:t>בגובה</w:t>
      </w:r>
      <w:r w:rsidRPr="004F1A40">
        <w:rPr>
          <w:bCs w:val="0"/>
          <w:sz w:val="24"/>
          <w:szCs w:val="24"/>
          <w:rtl/>
        </w:rPr>
        <w:t xml:space="preserve"> </w:t>
      </w:r>
      <w:r w:rsidRPr="004F1A40">
        <w:rPr>
          <w:rFonts w:hint="eastAsia"/>
          <w:bCs w:val="0"/>
          <w:sz w:val="24"/>
          <w:szCs w:val="24"/>
          <w:rtl/>
        </w:rPr>
        <w:t>המע</w:t>
      </w:r>
      <w:r w:rsidRPr="004F1A40">
        <w:rPr>
          <w:bCs w:val="0"/>
          <w:sz w:val="24"/>
          <w:szCs w:val="24"/>
          <w:rtl/>
        </w:rPr>
        <w:t xml:space="preserve">"מ במסים או בהיטלים על מחיר השירותים או הטובין, לא יהיה בשינויים אלה </w:t>
      </w:r>
      <w:r w:rsidRPr="004F1A40">
        <w:rPr>
          <w:rFonts w:hint="eastAsia"/>
          <w:bCs w:val="0"/>
          <w:sz w:val="24"/>
          <w:szCs w:val="24"/>
          <w:rtl/>
        </w:rPr>
        <w:t>כדי</w:t>
      </w:r>
      <w:r w:rsidRPr="004F1A40">
        <w:rPr>
          <w:bCs w:val="0"/>
          <w:sz w:val="24"/>
          <w:szCs w:val="24"/>
          <w:rtl/>
        </w:rPr>
        <w:t xml:space="preserve"> </w:t>
      </w:r>
      <w:r w:rsidRPr="004F1A40">
        <w:rPr>
          <w:rFonts w:hint="eastAsia"/>
          <w:bCs w:val="0"/>
          <w:sz w:val="24"/>
          <w:szCs w:val="24"/>
          <w:rtl/>
        </w:rPr>
        <w:t>להשפיע</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גובה</w:t>
      </w:r>
      <w:r w:rsidRPr="004F1A40">
        <w:rPr>
          <w:bCs w:val="0"/>
          <w:sz w:val="24"/>
          <w:szCs w:val="24"/>
          <w:rtl/>
        </w:rPr>
        <w:t xml:space="preserve"> </w:t>
      </w:r>
      <w:r w:rsidRPr="004F1A40">
        <w:rPr>
          <w:rFonts w:hint="eastAsia"/>
          <w:bCs w:val="0"/>
          <w:sz w:val="24"/>
          <w:szCs w:val="24"/>
          <w:rtl/>
        </w:rPr>
        <w:t>התמורה</w:t>
      </w:r>
      <w:r w:rsidRPr="004F1A40">
        <w:rPr>
          <w:bCs w:val="0"/>
          <w:sz w:val="24"/>
          <w:szCs w:val="24"/>
          <w:rtl/>
        </w:rPr>
        <w:t xml:space="preserve">, </w:t>
      </w:r>
      <w:r w:rsidRPr="004F1A40">
        <w:rPr>
          <w:rFonts w:hint="eastAsia"/>
          <w:bCs w:val="0"/>
          <w:sz w:val="24"/>
          <w:szCs w:val="24"/>
          <w:rtl/>
        </w:rPr>
        <w:t>אלא</w:t>
      </w:r>
      <w:r w:rsidRPr="004F1A40">
        <w:rPr>
          <w:bCs w:val="0"/>
          <w:sz w:val="24"/>
          <w:szCs w:val="24"/>
          <w:rtl/>
        </w:rPr>
        <w:t xml:space="preserve"> </w:t>
      </w:r>
      <w:r w:rsidRPr="004F1A40">
        <w:rPr>
          <w:rFonts w:hint="eastAsia"/>
          <w:bCs w:val="0"/>
          <w:sz w:val="24"/>
          <w:szCs w:val="24"/>
          <w:rtl/>
        </w:rPr>
        <w:t>בהתאם</w:t>
      </w:r>
      <w:r w:rsidRPr="004F1A40">
        <w:rPr>
          <w:bCs w:val="0"/>
          <w:sz w:val="24"/>
          <w:szCs w:val="24"/>
          <w:rtl/>
        </w:rPr>
        <w:t xml:space="preserve"> </w:t>
      </w:r>
      <w:r w:rsidRPr="004F1A40">
        <w:rPr>
          <w:rFonts w:hint="eastAsia"/>
          <w:bCs w:val="0"/>
          <w:sz w:val="24"/>
          <w:szCs w:val="24"/>
          <w:rtl/>
        </w:rPr>
        <w:t>ובכפוף</w:t>
      </w:r>
      <w:r w:rsidRPr="004F1A40">
        <w:rPr>
          <w:bCs w:val="0"/>
          <w:sz w:val="24"/>
          <w:szCs w:val="24"/>
          <w:rtl/>
        </w:rPr>
        <w:t xml:space="preserve"> </w:t>
      </w:r>
      <w:r w:rsidRPr="004F1A40">
        <w:rPr>
          <w:rFonts w:hint="eastAsia"/>
          <w:bCs w:val="0"/>
          <w:sz w:val="24"/>
          <w:szCs w:val="24"/>
          <w:rtl/>
        </w:rPr>
        <w:t>לקבלת</w:t>
      </w:r>
      <w:r w:rsidRPr="004F1A40">
        <w:rPr>
          <w:bCs w:val="0"/>
          <w:sz w:val="24"/>
          <w:szCs w:val="24"/>
          <w:rtl/>
        </w:rPr>
        <w:t xml:space="preserve"> </w:t>
      </w:r>
      <w:r w:rsidRPr="004F1A40">
        <w:rPr>
          <w:rFonts w:hint="eastAsia"/>
          <w:bCs w:val="0"/>
          <w:sz w:val="24"/>
          <w:szCs w:val="24"/>
          <w:rtl/>
        </w:rPr>
        <w:t>אישור</w:t>
      </w:r>
      <w:r w:rsidRPr="004F1A40">
        <w:rPr>
          <w:bCs w:val="0"/>
          <w:sz w:val="24"/>
          <w:szCs w:val="24"/>
          <w:rtl/>
        </w:rPr>
        <w:t xml:space="preserve"> </w:t>
      </w:r>
      <w:r w:rsidRPr="004F1A40">
        <w:rPr>
          <w:rFonts w:hint="eastAsia"/>
          <w:bCs w:val="0"/>
          <w:sz w:val="24"/>
          <w:szCs w:val="24"/>
          <w:rtl/>
        </w:rPr>
        <w:t>המזמין</w:t>
      </w:r>
      <w:r w:rsidRPr="004F1A40">
        <w:rPr>
          <w:bCs w:val="0"/>
          <w:sz w:val="24"/>
          <w:szCs w:val="24"/>
          <w:rtl/>
        </w:rPr>
        <w:t xml:space="preserve"> </w:t>
      </w:r>
      <w:r w:rsidRPr="004F1A40">
        <w:rPr>
          <w:rFonts w:hint="eastAsia"/>
          <w:bCs w:val="0"/>
          <w:sz w:val="24"/>
          <w:szCs w:val="24"/>
          <w:rtl/>
        </w:rPr>
        <w:t>מראש</w:t>
      </w:r>
      <w:r w:rsidRPr="004F1A40">
        <w:rPr>
          <w:bCs w:val="0"/>
          <w:sz w:val="24"/>
          <w:szCs w:val="24"/>
          <w:rtl/>
        </w:rPr>
        <w:t xml:space="preserve"> </w:t>
      </w:r>
      <w:r w:rsidRPr="004F1A40">
        <w:rPr>
          <w:rFonts w:hint="eastAsia"/>
          <w:bCs w:val="0"/>
          <w:sz w:val="24"/>
          <w:szCs w:val="24"/>
          <w:rtl/>
        </w:rPr>
        <w:t>ובכתב</w:t>
      </w:r>
      <w:r w:rsidRPr="004F1A40">
        <w:rPr>
          <w:bCs w:val="0"/>
          <w:sz w:val="24"/>
          <w:szCs w:val="24"/>
          <w:rtl/>
        </w:rPr>
        <w:t xml:space="preserve">, </w:t>
      </w:r>
      <w:r w:rsidRPr="004F1A40">
        <w:rPr>
          <w:rFonts w:hint="eastAsia"/>
          <w:bCs w:val="0"/>
          <w:sz w:val="24"/>
          <w:szCs w:val="24"/>
          <w:rtl/>
        </w:rPr>
        <w:t>ולפי</w:t>
      </w:r>
      <w:r w:rsidRPr="004F1A40">
        <w:rPr>
          <w:bCs w:val="0"/>
          <w:sz w:val="24"/>
          <w:szCs w:val="24"/>
          <w:rtl/>
        </w:rPr>
        <w:t xml:space="preserve"> </w:t>
      </w:r>
      <w:r w:rsidRPr="004F1A40">
        <w:rPr>
          <w:rFonts w:hint="eastAsia"/>
          <w:bCs w:val="0"/>
          <w:sz w:val="24"/>
          <w:szCs w:val="24"/>
          <w:rtl/>
        </w:rPr>
        <w:t>שיקול</w:t>
      </w:r>
      <w:r w:rsidRPr="004F1A40">
        <w:rPr>
          <w:bCs w:val="0"/>
          <w:sz w:val="24"/>
          <w:szCs w:val="24"/>
          <w:rtl/>
        </w:rPr>
        <w:t xml:space="preserve"> </w:t>
      </w:r>
      <w:r w:rsidRPr="004F1A40">
        <w:rPr>
          <w:rFonts w:hint="eastAsia"/>
          <w:bCs w:val="0"/>
          <w:sz w:val="24"/>
          <w:szCs w:val="24"/>
          <w:rtl/>
        </w:rPr>
        <w:t>דעתו</w:t>
      </w:r>
      <w:r w:rsidRPr="004F1A40">
        <w:rPr>
          <w:bCs w:val="0"/>
          <w:sz w:val="24"/>
          <w:szCs w:val="24"/>
          <w:rtl/>
        </w:rPr>
        <w:t xml:space="preserve"> </w:t>
      </w:r>
      <w:r w:rsidRPr="004F1A40">
        <w:rPr>
          <w:rFonts w:hint="eastAsia"/>
          <w:bCs w:val="0"/>
          <w:sz w:val="24"/>
          <w:szCs w:val="24"/>
          <w:rtl/>
        </w:rPr>
        <w:t>הבלעדי</w:t>
      </w:r>
      <w:r w:rsidRPr="004F1A40">
        <w:rPr>
          <w:bCs w:val="0"/>
          <w:sz w:val="24"/>
          <w:szCs w:val="24"/>
          <w:rtl/>
        </w:rPr>
        <w:t xml:space="preserve">. </w:t>
      </w:r>
    </w:p>
    <w:p w:rsidR="00082200" w:rsidRPr="004F1A40" w:rsidRDefault="005C13A0" w:rsidP="00A7553C">
      <w:pPr>
        <w:pStyle w:val="11"/>
        <w:numPr>
          <w:ilvl w:val="1"/>
          <w:numId w:val="68"/>
        </w:numPr>
        <w:ind w:left="1050" w:hanging="690"/>
      </w:pPr>
      <w:r w:rsidRPr="004F1A40">
        <w:rPr>
          <w:bCs w:val="0"/>
          <w:sz w:val="24"/>
          <w:szCs w:val="24"/>
          <w:rtl/>
        </w:rPr>
        <w:lastRenderedPageBreak/>
        <w:t>ה</w:t>
      </w:r>
      <w:r w:rsidRPr="004F1A40">
        <w:rPr>
          <w:rFonts w:hint="eastAsia"/>
          <w:bCs w:val="0"/>
          <w:sz w:val="24"/>
          <w:szCs w:val="24"/>
          <w:rtl/>
        </w:rPr>
        <w:t>מזמין</w:t>
      </w:r>
      <w:r w:rsidRPr="004F1A40">
        <w:rPr>
          <w:bCs w:val="0"/>
          <w:sz w:val="24"/>
          <w:szCs w:val="24"/>
          <w:rtl/>
        </w:rPr>
        <w:t xml:space="preserve"> </w:t>
      </w:r>
      <w:r w:rsidRPr="004F1A40">
        <w:rPr>
          <w:rFonts w:hint="eastAsia"/>
          <w:bCs w:val="0"/>
          <w:sz w:val="24"/>
          <w:szCs w:val="24"/>
          <w:rtl/>
        </w:rPr>
        <w:t>יבדוק</w:t>
      </w:r>
      <w:r w:rsidRPr="004F1A40">
        <w:rPr>
          <w:bCs w:val="0"/>
          <w:sz w:val="24"/>
          <w:szCs w:val="24"/>
          <w:rtl/>
        </w:rPr>
        <w:t xml:space="preserve"> </w:t>
      </w:r>
      <w:r w:rsidRPr="004F1A40">
        <w:rPr>
          <w:rFonts w:hint="eastAsia"/>
          <w:bCs w:val="0"/>
          <w:sz w:val="24"/>
          <w:szCs w:val="24"/>
          <w:rtl/>
        </w:rPr>
        <w:t>ויאשר</w:t>
      </w:r>
      <w:r w:rsidRPr="004F1A40">
        <w:rPr>
          <w:bCs w:val="0"/>
          <w:sz w:val="24"/>
          <w:szCs w:val="24"/>
          <w:rtl/>
        </w:rPr>
        <w:t xml:space="preserve"> </w:t>
      </w:r>
      <w:r w:rsidRPr="004F1A40">
        <w:rPr>
          <w:rFonts w:hint="eastAsia"/>
          <w:bCs w:val="0"/>
          <w:sz w:val="24"/>
          <w:szCs w:val="24"/>
          <w:rtl/>
        </w:rPr>
        <w:t>כל</w:t>
      </w:r>
      <w:r w:rsidRPr="004F1A40">
        <w:rPr>
          <w:bCs w:val="0"/>
          <w:sz w:val="24"/>
          <w:szCs w:val="24"/>
          <w:rtl/>
        </w:rPr>
        <w:t xml:space="preserve"> </w:t>
      </w:r>
      <w:r w:rsidRPr="004F1A40">
        <w:rPr>
          <w:rFonts w:hint="eastAsia"/>
          <w:bCs w:val="0"/>
          <w:sz w:val="24"/>
          <w:szCs w:val="24"/>
          <w:rtl/>
        </w:rPr>
        <w:t>חשבון</w:t>
      </w:r>
      <w:r w:rsidRPr="004F1A40">
        <w:rPr>
          <w:bCs w:val="0"/>
          <w:sz w:val="24"/>
          <w:szCs w:val="24"/>
          <w:rtl/>
        </w:rPr>
        <w:t xml:space="preserve"> </w:t>
      </w:r>
      <w:r w:rsidRPr="004F1A40">
        <w:rPr>
          <w:rFonts w:hint="eastAsia"/>
          <w:bCs w:val="0"/>
          <w:sz w:val="24"/>
          <w:szCs w:val="24"/>
          <w:rtl/>
        </w:rPr>
        <w:t>שיוגש</w:t>
      </w:r>
      <w:r w:rsidRPr="004F1A40">
        <w:rPr>
          <w:bCs w:val="0"/>
          <w:sz w:val="24"/>
          <w:szCs w:val="24"/>
          <w:rtl/>
        </w:rPr>
        <w:t xml:space="preserve"> </w:t>
      </w:r>
      <w:r w:rsidRPr="004F1A40">
        <w:rPr>
          <w:rFonts w:hint="eastAsia"/>
          <w:bCs w:val="0"/>
          <w:sz w:val="24"/>
          <w:szCs w:val="24"/>
          <w:rtl/>
        </w:rPr>
        <w:t>לתשלום</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ידי</w:t>
      </w:r>
      <w:r w:rsidRPr="004F1A40">
        <w:rPr>
          <w:bCs w:val="0"/>
          <w:sz w:val="24"/>
          <w:szCs w:val="24"/>
          <w:rtl/>
        </w:rPr>
        <w:t xml:space="preserve"> </w:t>
      </w:r>
      <w:r w:rsidRPr="004F1A40">
        <w:rPr>
          <w:rFonts w:hint="eastAsia"/>
          <w:bCs w:val="0"/>
          <w:sz w:val="24"/>
          <w:szCs w:val="24"/>
          <w:rtl/>
        </w:rPr>
        <w:t>הספק</w:t>
      </w:r>
      <w:r w:rsidRPr="004F1A40">
        <w:rPr>
          <w:bCs w:val="0"/>
          <w:sz w:val="24"/>
          <w:szCs w:val="24"/>
          <w:rtl/>
        </w:rPr>
        <w:t xml:space="preserve">, </w:t>
      </w:r>
      <w:r w:rsidRPr="004F1A40">
        <w:rPr>
          <w:rFonts w:hint="eastAsia"/>
          <w:bCs w:val="0"/>
          <w:sz w:val="24"/>
          <w:szCs w:val="24"/>
          <w:rtl/>
        </w:rPr>
        <w:t>בהתאם</w:t>
      </w:r>
      <w:r w:rsidRPr="004F1A40">
        <w:rPr>
          <w:bCs w:val="0"/>
          <w:sz w:val="24"/>
          <w:szCs w:val="24"/>
          <w:rtl/>
        </w:rPr>
        <w:t xml:space="preserve"> </w:t>
      </w:r>
      <w:r w:rsidRPr="004F1A40">
        <w:rPr>
          <w:rFonts w:hint="eastAsia"/>
          <w:bCs w:val="0"/>
          <w:sz w:val="24"/>
          <w:szCs w:val="24"/>
          <w:rtl/>
        </w:rPr>
        <w:t>למפורט</w:t>
      </w:r>
      <w:r w:rsidRPr="004F1A40">
        <w:rPr>
          <w:bCs w:val="0"/>
          <w:sz w:val="24"/>
          <w:szCs w:val="24"/>
          <w:rtl/>
        </w:rPr>
        <w:t xml:space="preserve"> </w:t>
      </w:r>
      <w:r w:rsidRPr="004F1A40">
        <w:rPr>
          <w:rFonts w:hint="eastAsia"/>
          <w:bCs w:val="0"/>
          <w:sz w:val="24"/>
          <w:szCs w:val="24"/>
          <w:rtl/>
        </w:rPr>
        <w:t>לעיל</w:t>
      </w:r>
      <w:r w:rsidRPr="004F1A40">
        <w:rPr>
          <w:bCs w:val="0"/>
          <w:sz w:val="24"/>
          <w:szCs w:val="24"/>
          <w:rtl/>
        </w:rPr>
        <w:t xml:space="preserve">, </w:t>
      </w:r>
      <w:r w:rsidRPr="004F1A40">
        <w:rPr>
          <w:rFonts w:hint="eastAsia"/>
          <w:bCs w:val="0"/>
          <w:sz w:val="24"/>
          <w:szCs w:val="24"/>
          <w:rtl/>
        </w:rPr>
        <w:t>ולהנחיות</w:t>
      </w:r>
      <w:r w:rsidRPr="004F1A40">
        <w:rPr>
          <w:bCs w:val="0"/>
          <w:sz w:val="24"/>
          <w:szCs w:val="24"/>
          <w:rtl/>
        </w:rPr>
        <w:t xml:space="preserve"> </w:t>
      </w:r>
      <w:r w:rsidRPr="004F1A40">
        <w:rPr>
          <w:rFonts w:hint="eastAsia"/>
          <w:bCs w:val="0"/>
          <w:sz w:val="24"/>
          <w:szCs w:val="24"/>
          <w:rtl/>
        </w:rPr>
        <w:t>החשב</w:t>
      </w:r>
      <w:r w:rsidRPr="004F1A40">
        <w:rPr>
          <w:bCs w:val="0"/>
          <w:sz w:val="24"/>
          <w:szCs w:val="24"/>
          <w:rtl/>
        </w:rPr>
        <w:t xml:space="preserve"> </w:t>
      </w:r>
      <w:r w:rsidRPr="004F1A40">
        <w:rPr>
          <w:rFonts w:hint="eastAsia"/>
          <w:bCs w:val="0"/>
          <w:sz w:val="24"/>
          <w:szCs w:val="24"/>
          <w:rtl/>
        </w:rPr>
        <w:t>הכללי</w:t>
      </w:r>
      <w:r w:rsidRPr="004F1A40">
        <w:rPr>
          <w:bCs w:val="0"/>
          <w:sz w:val="24"/>
          <w:szCs w:val="24"/>
          <w:rtl/>
        </w:rPr>
        <w:t>.</w:t>
      </w:r>
    </w:p>
    <w:p w:rsidR="00082200" w:rsidRPr="004F1A40" w:rsidRDefault="005C13A0" w:rsidP="00A7553C">
      <w:pPr>
        <w:pStyle w:val="11"/>
        <w:numPr>
          <w:ilvl w:val="1"/>
          <w:numId w:val="68"/>
        </w:numPr>
        <w:ind w:left="1050" w:hanging="690"/>
      </w:pPr>
      <w:r w:rsidRPr="004F1A40">
        <w:rPr>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r w:rsidR="00A4231A" w:rsidRPr="004F1A40">
        <w:rPr>
          <w:bCs w:val="0"/>
          <w:sz w:val="24"/>
          <w:szCs w:val="24"/>
          <w:rtl/>
        </w:rPr>
        <w:t xml:space="preserve"> הכל בהתאם להוראות חשכ"ל הרלוונטיות</w:t>
      </w:r>
      <w:r w:rsidR="00A4231A" w:rsidRPr="004F1A40">
        <w:rPr>
          <w:rFonts w:hint="cs"/>
          <w:rtl/>
        </w:rPr>
        <w:t>.</w:t>
      </w:r>
    </w:p>
    <w:p w:rsidR="000F33C4" w:rsidRPr="004F1A40" w:rsidRDefault="005C13A0" w:rsidP="00A7553C">
      <w:pPr>
        <w:pStyle w:val="1-"/>
        <w:numPr>
          <w:ilvl w:val="0"/>
          <w:numId w:val="68"/>
        </w:numPr>
        <w:jc w:val="both"/>
        <w:rPr>
          <w:rtl/>
        </w:rPr>
      </w:pPr>
      <w:bookmarkStart w:id="304" w:name="_Toc44931969"/>
      <w:bookmarkStart w:id="305" w:name="_Toc44932056"/>
      <w:bookmarkStart w:id="306" w:name="_Toc80701451"/>
      <w:r w:rsidRPr="004F1A40">
        <w:rPr>
          <w:rFonts w:hint="eastAsia"/>
          <w:sz w:val="24"/>
          <w:szCs w:val="24"/>
          <w:rtl/>
        </w:rPr>
        <w:t>הגבלת</w:t>
      </w:r>
      <w:r w:rsidRPr="004F1A40">
        <w:rPr>
          <w:sz w:val="24"/>
          <w:szCs w:val="24"/>
          <w:rtl/>
        </w:rPr>
        <w:t xml:space="preserve"> </w:t>
      </w:r>
      <w:r w:rsidRPr="004F1A40">
        <w:rPr>
          <w:rFonts w:hint="eastAsia"/>
          <w:sz w:val="24"/>
          <w:szCs w:val="24"/>
          <w:rtl/>
        </w:rPr>
        <w:t>אחריות</w:t>
      </w:r>
      <w:bookmarkEnd w:id="304"/>
      <w:bookmarkEnd w:id="305"/>
      <w:bookmarkEnd w:id="306"/>
    </w:p>
    <w:p w:rsidR="006263A2" w:rsidRPr="004F1A40" w:rsidRDefault="005C13A0" w:rsidP="00A7553C">
      <w:pPr>
        <w:pStyle w:val="11"/>
        <w:numPr>
          <w:ilvl w:val="1"/>
          <w:numId w:val="68"/>
        </w:numPr>
        <w:ind w:left="1050" w:hanging="690"/>
      </w:pPr>
      <w:r w:rsidRPr="004F1A40">
        <w:rPr>
          <w:bCs w:val="0"/>
          <w:sz w:val="24"/>
          <w:szCs w:val="24"/>
          <w:rtl/>
        </w:rPr>
        <w:t xml:space="preserve">הספק </w:t>
      </w:r>
      <w:r w:rsidRPr="004F1A40">
        <w:rPr>
          <w:rFonts w:hint="eastAsia"/>
          <w:bCs w:val="0"/>
          <w:sz w:val="24"/>
          <w:szCs w:val="24"/>
          <w:rtl/>
        </w:rPr>
        <w:t>יישא</w:t>
      </w:r>
      <w:r w:rsidRPr="004F1A40">
        <w:rPr>
          <w:bCs w:val="0"/>
          <w:sz w:val="24"/>
          <w:szCs w:val="24"/>
          <w:rtl/>
        </w:rPr>
        <w:t xml:space="preserve"> באחריות בגין אובדן או נזק מכל סוג שהוא</w:t>
      </w:r>
      <w:r w:rsidR="00241A76" w:rsidRPr="004F1A40">
        <w:rPr>
          <w:rFonts w:hint="cs"/>
          <w:bCs w:val="0"/>
          <w:sz w:val="24"/>
          <w:szCs w:val="24"/>
          <w:rtl/>
        </w:rPr>
        <w:t xml:space="preserve"> (לרבות נזק גוף ורכוש)</w:t>
      </w:r>
      <w:r w:rsidRPr="004F1A40">
        <w:rPr>
          <w:bCs w:val="0"/>
          <w:sz w:val="24"/>
          <w:szCs w:val="24"/>
          <w:rtl/>
        </w:rPr>
        <w:t>, שייגרם למזמין, לעובדיו וכל מי מטעמו</w:t>
      </w:r>
      <w:r w:rsidR="005A4D20" w:rsidRPr="004F1A40">
        <w:rPr>
          <w:rFonts w:hint="cs"/>
          <w:bCs w:val="0"/>
          <w:sz w:val="24"/>
          <w:szCs w:val="24"/>
          <w:rtl/>
        </w:rPr>
        <w:t>,</w:t>
      </w:r>
      <w:r w:rsidRPr="004F1A40">
        <w:rPr>
          <w:bCs w:val="0"/>
          <w:sz w:val="24"/>
          <w:szCs w:val="24"/>
          <w:rtl/>
        </w:rPr>
        <w:t xml:space="preserve"> וכן לכל גוף, אדם או צדדים שלישיים כלשהם, עקב מעשה או מחדל של הספק, עובדיו, שלוחיו, קבלני משנה שלו או כל מי שבא מכוחו או מטעמו, במסגרת ביצוע הסכם זה. </w:t>
      </w:r>
    </w:p>
    <w:p w:rsidR="003B2D59" w:rsidRPr="004F1A40" w:rsidRDefault="003B2D59" w:rsidP="00A7553C">
      <w:pPr>
        <w:pStyle w:val="11"/>
        <w:numPr>
          <w:ilvl w:val="1"/>
          <w:numId w:val="68"/>
        </w:numPr>
        <w:ind w:left="1050" w:hanging="690"/>
        <w:rPr>
          <w:rtl/>
        </w:rPr>
      </w:pPr>
      <w:r w:rsidRPr="004F1A40">
        <w:rPr>
          <w:bCs w:val="0"/>
          <w:sz w:val="24"/>
          <w:szCs w:val="24"/>
          <w:rtl/>
        </w:rPr>
        <w:t>כל נזק שיגרם לרכבים המנויים/</w:t>
      </w:r>
      <w:r w:rsidRPr="004F1A40">
        <w:rPr>
          <w:rFonts w:hint="eastAsia"/>
          <w:bCs w:val="0"/>
          <w:sz w:val="24"/>
          <w:szCs w:val="24"/>
          <w:rtl/>
        </w:rPr>
        <w:t>המזדמנים</w:t>
      </w:r>
      <w:r w:rsidRPr="004F1A40">
        <w:rPr>
          <w:bCs w:val="0"/>
          <w:sz w:val="24"/>
          <w:szCs w:val="24"/>
          <w:rtl/>
        </w:rPr>
        <w:t xml:space="preserve"> בגין מפגע הקיים בחניון יהיה על חשבון </w:t>
      </w:r>
      <w:r w:rsidRPr="004F1A40">
        <w:rPr>
          <w:rFonts w:hint="eastAsia"/>
          <w:bCs w:val="0"/>
          <w:sz w:val="24"/>
          <w:szCs w:val="24"/>
          <w:rtl/>
        </w:rPr>
        <w:t>הספק</w:t>
      </w:r>
      <w:r w:rsidRPr="004F1A40">
        <w:rPr>
          <w:bCs w:val="0"/>
          <w:sz w:val="24"/>
          <w:szCs w:val="24"/>
          <w:rtl/>
        </w:rPr>
        <w:t>.</w:t>
      </w:r>
    </w:p>
    <w:p w:rsidR="003B2D59" w:rsidRPr="004F1A40" w:rsidRDefault="003B2D59" w:rsidP="00A7553C">
      <w:pPr>
        <w:pStyle w:val="11"/>
        <w:numPr>
          <w:ilvl w:val="1"/>
          <w:numId w:val="68"/>
        </w:numPr>
        <w:ind w:left="1050" w:hanging="690"/>
      </w:pPr>
      <w:r w:rsidRPr="004F1A40">
        <w:rPr>
          <w:rFonts w:hint="eastAsia"/>
          <w:bCs w:val="0"/>
          <w:sz w:val="24"/>
          <w:szCs w:val="24"/>
          <w:rtl/>
        </w:rPr>
        <w:t>למען</w:t>
      </w:r>
      <w:r w:rsidRPr="004F1A40">
        <w:rPr>
          <w:bCs w:val="0"/>
          <w:sz w:val="24"/>
          <w:szCs w:val="24"/>
          <w:rtl/>
        </w:rPr>
        <w:t xml:space="preserve"> </w:t>
      </w:r>
      <w:r w:rsidRPr="004F1A40">
        <w:rPr>
          <w:rFonts w:hint="eastAsia"/>
          <w:bCs w:val="0"/>
          <w:sz w:val="24"/>
          <w:szCs w:val="24"/>
          <w:rtl/>
        </w:rPr>
        <w:t>הסר</w:t>
      </w:r>
      <w:r w:rsidRPr="004F1A40">
        <w:rPr>
          <w:bCs w:val="0"/>
          <w:sz w:val="24"/>
          <w:szCs w:val="24"/>
          <w:rtl/>
        </w:rPr>
        <w:t xml:space="preserve"> </w:t>
      </w:r>
      <w:r w:rsidRPr="004F1A40">
        <w:rPr>
          <w:rFonts w:hint="eastAsia"/>
          <w:bCs w:val="0"/>
          <w:sz w:val="24"/>
          <w:szCs w:val="24"/>
          <w:rtl/>
        </w:rPr>
        <w:t>ספק</w:t>
      </w:r>
      <w:r w:rsidRPr="004F1A40">
        <w:rPr>
          <w:bCs w:val="0"/>
          <w:sz w:val="24"/>
          <w:szCs w:val="24"/>
          <w:rtl/>
        </w:rPr>
        <w:t xml:space="preserve"> </w:t>
      </w:r>
      <w:r w:rsidRPr="004F1A40">
        <w:rPr>
          <w:rFonts w:hint="eastAsia"/>
          <w:bCs w:val="0"/>
          <w:sz w:val="24"/>
          <w:szCs w:val="24"/>
          <w:rtl/>
        </w:rPr>
        <w:t>מובהר</w:t>
      </w:r>
      <w:r w:rsidRPr="004F1A40">
        <w:rPr>
          <w:bCs w:val="0"/>
          <w:sz w:val="24"/>
          <w:szCs w:val="24"/>
          <w:rtl/>
        </w:rPr>
        <w:t xml:space="preserve"> </w:t>
      </w:r>
      <w:r w:rsidRPr="004F1A40">
        <w:rPr>
          <w:rFonts w:hint="eastAsia"/>
          <w:bCs w:val="0"/>
          <w:sz w:val="24"/>
          <w:szCs w:val="24"/>
          <w:rtl/>
        </w:rPr>
        <w:t>בזה</w:t>
      </w:r>
      <w:r w:rsidRPr="004F1A40">
        <w:rPr>
          <w:bCs w:val="0"/>
          <w:sz w:val="24"/>
          <w:szCs w:val="24"/>
          <w:rtl/>
        </w:rPr>
        <w:t xml:space="preserve">, </w:t>
      </w:r>
      <w:r w:rsidRPr="004F1A40">
        <w:rPr>
          <w:rFonts w:hint="eastAsia"/>
          <w:bCs w:val="0"/>
          <w:sz w:val="24"/>
          <w:szCs w:val="24"/>
          <w:rtl/>
        </w:rPr>
        <w:t>כי</w:t>
      </w:r>
      <w:r w:rsidRPr="004F1A40">
        <w:rPr>
          <w:bCs w:val="0"/>
          <w:sz w:val="24"/>
          <w:szCs w:val="24"/>
          <w:rtl/>
        </w:rPr>
        <w:t xml:space="preserve"> </w:t>
      </w:r>
      <w:r w:rsidRPr="004F1A40">
        <w:rPr>
          <w:rFonts w:hint="eastAsia"/>
          <w:bCs w:val="0"/>
          <w:sz w:val="24"/>
          <w:szCs w:val="24"/>
          <w:rtl/>
        </w:rPr>
        <w:t>הואיל</w:t>
      </w:r>
      <w:r w:rsidRPr="004F1A40">
        <w:rPr>
          <w:bCs w:val="0"/>
          <w:sz w:val="24"/>
          <w:szCs w:val="24"/>
          <w:rtl/>
        </w:rPr>
        <w:t xml:space="preserve"> </w:t>
      </w:r>
      <w:r w:rsidR="00FE4B6D" w:rsidRPr="004F1A40">
        <w:rPr>
          <w:rFonts w:hint="eastAsia"/>
          <w:bCs w:val="0"/>
          <w:sz w:val="24"/>
          <w:szCs w:val="24"/>
          <w:rtl/>
        </w:rPr>
        <w:t>והמזמין</w:t>
      </w:r>
      <w:r w:rsidR="00FE4B6D" w:rsidRPr="004F1A40">
        <w:rPr>
          <w:bCs w:val="0"/>
          <w:sz w:val="24"/>
          <w:szCs w:val="24"/>
          <w:rtl/>
        </w:rPr>
        <w:t xml:space="preserve"> </w:t>
      </w:r>
      <w:r w:rsidRPr="004F1A40">
        <w:rPr>
          <w:rFonts w:hint="eastAsia"/>
          <w:bCs w:val="0"/>
          <w:sz w:val="24"/>
          <w:szCs w:val="24"/>
          <w:rtl/>
        </w:rPr>
        <w:t>רוכש</w:t>
      </w:r>
      <w:r w:rsidRPr="004F1A40">
        <w:rPr>
          <w:bCs w:val="0"/>
          <w:sz w:val="24"/>
          <w:szCs w:val="24"/>
          <w:rtl/>
        </w:rPr>
        <w:t xml:space="preserve"> </w:t>
      </w:r>
      <w:r w:rsidRPr="004F1A40">
        <w:rPr>
          <w:rFonts w:hint="eastAsia"/>
          <w:bCs w:val="0"/>
          <w:sz w:val="24"/>
          <w:szCs w:val="24"/>
          <w:rtl/>
        </w:rPr>
        <w:t>שירותי</w:t>
      </w:r>
      <w:r w:rsidRPr="004F1A40">
        <w:rPr>
          <w:bCs w:val="0"/>
          <w:sz w:val="24"/>
          <w:szCs w:val="24"/>
          <w:rtl/>
        </w:rPr>
        <w:t xml:space="preserve"> </w:t>
      </w:r>
      <w:r w:rsidRPr="004F1A40">
        <w:rPr>
          <w:rFonts w:hint="eastAsia"/>
          <w:bCs w:val="0"/>
          <w:sz w:val="24"/>
          <w:szCs w:val="24"/>
          <w:rtl/>
        </w:rPr>
        <w:t>חניון</w:t>
      </w:r>
      <w:r w:rsidRPr="004F1A40">
        <w:rPr>
          <w:bCs w:val="0"/>
          <w:sz w:val="24"/>
          <w:szCs w:val="24"/>
          <w:rtl/>
        </w:rPr>
        <w:t xml:space="preserve"> </w:t>
      </w:r>
      <w:r w:rsidRPr="004F1A40">
        <w:rPr>
          <w:rFonts w:hint="eastAsia"/>
          <w:bCs w:val="0"/>
          <w:sz w:val="24"/>
          <w:szCs w:val="24"/>
          <w:rtl/>
        </w:rPr>
        <w:t>בלבד</w:t>
      </w:r>
      <w:r w:rsidRPr="004F1A40">
        <w:rPr>
          <w:bCs w:val="0"/>
          <w:sz w:val="24"/>
          <w:szCs w:val="24"/>
          <w:rtl/>
        </w:rPr>
        <w:t xml:space="preserve">, </w:t>
      </w:r>
      <w:r w:rsidRPr="004F1A40">
        <w:rPr>
          <w:rFonts w:hint="eastAsia"/>
          <w:bCs w:val="0"/>
          <w:sz w:val="24"/>
          <w:szCs w:val="24"/>
          <w:rtl/>
        </w:rPr>
        <w:t>הוא</w:t>
      </w:r>
      <w:r w:rsidRPr="004F1A40">
        <w:rPr>
          <w:bCs w:val="0"/>
          <w:sz w:val="24"/>
          <w:szCs w:val="24"/>
          <w:rtl/>
        </w:rPr>
        <w:t xml:space="preserve"> </w:t>
      </w:r>
      <w:r w:rsidRPr="004F1A40">
        <w:rPr>
          <w:rFonts w:hint="eastAsia"/>
          <w:bCs w:val="0"/>
          <w:sz w:val="24"/>
          <w:szCs w:val="24"/>
          <w:rtl/>
        </w:rPr>
        <w:t>לא</w:t>
      </w:r>
      <w:r w:rsidRPr="004F1A40">
        <w:rPr>
          <w:bCs w:val="0"/>
          <w:sz w:val="24"/>
          <w:szCs w:val="24"/>
          <w:rtl/>
        </w:rPr>
        <w:t xml:space="preserve"> </w:t>
      </w:r>
      <w:r w:rsidRPr="004F1A40">
        <w:rPr>
          <w:rFonts w:hint="eastAsia"/>
          <w:bCs w:val="0"/>
          <w:sz w:val="24"/>
          <w:szCs w:val="24"/>
          <w:rtl/>
        </w:rPr>
        <w:t>יישא</w:t>
      </w:r>
      <w:r w:rsidRPr="004F1A40">
        <w:rPr>
          <w:bCs w:val="0"/>
          <w:sz w:val="24"/>
          <w:szCs w:val="24"/>
          <w:rtl/>
        </w:rPr>
        <w:t xml:space="preserve"> </w:t>
      </w:r>
      <w:r w:rsidRPr="004F1A40">
        <w:rPr>
          <w:rFonts w:hint="eastAsia"/>
          <w:bCs w:val="0"/>
          <w:sz w:val="24"/>
          <w:szCs w:val="24"/>
          <w:rtl/>
        </w:rPr>
        <w:t>בכל</w:t>
      </w:r>
      <w:r w:rsidRPr="004F1A40">
        <w:rPr>
          <w:bCs w:val="0"/>
          <w:sz w:val="24"/>
          <w:szCs w:val="24"/>
          <w:rtl/>
        </w:rPr>
        <w:t xml:space="preserve"> </w:t>
      </w:r>
      <w:r w:rsidRPr="004F1A40">
        <w:rPr>
          <w:rFonts w:hint="eastAsia"/>
          <w:bCs w:val="0"/>
          <w:sz w:val="24"/>
          <w:szCs w:val="24"/>
          <w:rtl/>
        </w:rPr>
        <w:t>תשלום</w:t>
      </w:r>
      <w:r w:rsidRPr="004F1A40">
        <w:rPr>
          <w:bCs w:val="0"/>
          <w:sz w:val="24"/>
          <w:szCs w:val="24"/>
          <w:rtl/>
        </w:rPr>
        <w:t xml:space="preserve"> </w:t>
      </w:r>
      <w:r w:rsidRPr="004F1A40">
        <w:rPr>
          <w:rFonts w:hint="eastAsia"/>
          <w:bCs w:val="0"/>
          <w:sz w:val="24"/>
          <w:szCs w:val="24"/>
          <w:rtl/>
        </w:rPr>
        <w:t>בגין</w:t>
      </w:r>
      <w:r w:rsidRPr="004F1A40">
        <w:rPr>
          <w:bCs w:val="0"/>
          <w:sz w:val="24"/>
          <w:szCs w:val="24"/>
          <w:rtl/>
        </w:rPr>
        <w:t xml:space="preserve"> </w:t>
      </w:r>
      <w:r w:rsidRPr="004F1A40">
        <w:rPr>
          <w:rFonts w:hint="eastAsia"/>
          <w:bCs w:val="0"/>
          <w:sz w:val="24"/>
          <w:szCs w:val="24"/>
          <w:rtl/>
        </w:rPr>
        <w:t>הנכס</w:t>
      </w:r>
      <w:r w:rsidRPr="004F1A40">
        <w:rPr>
          <w:bCs w:val="0"/>
          <w:sz w:val="24"/>
          <w:szCs w:val="24"/>
          <w:rtl/>
        </w:rPr>
        <w:t xml:space="preserve"> </w:t>
      </w:r>
      <w:r w:rsidRPr="004F1A40">
        <w:rPr>
          <w:rFonts w:hint="eastAsia"/>
          <w:bCs w:val="0"/>
          <w:sz w:val="24"/>
          <w:szCs w:val="24"/>
          <w:rtl/>
        </w:rPr>
        <w:t>בו</w:t>
      </w:r>
      <w:r w:rsidRPr="004F1A40">
        <w:rPr>
          <w:bCs w:val="0"/>
          <w:sz w:val="24"/>
          <w:szCs w:val="24"/>
          <w:rtl/>
        </w:rPr>
        <w:t xml:space="preserve"> </w:t>
      </w:r>
      <w:r w:rsidRPr="004F1A40">
        <w:rPr>
          <w:rFonts w:hint="eastAsia"/>
          <w:bCs w:val="0"/>
          <w:sz w:val="24"/>
          <w:szCs w:val="24"/>
          <w:rtl/>
        </w:rPr>
        <w:t>ממוקם</w:t>
      </w:r>
      <w:r w:rsidRPr="004F1A40">
        <w:rPr>
          <w:bCs w:val="0"/>
          <w:sz w:val="24"/>
          <w:szCs w:val="24"/>
          <w:rtl/>
        </w:rPr>
        <w:t xml:space="preserve"> </w:t>
      </w:r>
      <w:r w:rsidRPr="004F1A40">
        <w:rPr>
          <w:rFonts w:hint="eastAsia"/>
          <w:bCs w:val="0"/>
          <w:sz w:val="24"/>
          <w:szCs w:val="24"/>
          <w:rtl/>
        </w:rPr>
        <w:t>החניון</w:t>
      </w:r>
      <w:r w:rsidRPr="004F1A40">
        <w:rPr>
          <w:bCs w:val="0"/>
          <w:sz w:val="24"/>
          <w:szCs w:val="24"/>
          <w:rtl/>
        </w:rPr>
        <w:t xml:space="preserve">, </w:t>
      </w:r>
      <w:r w:rsidRPr="004F1A40">
        <w:rPr>
          <w:rFonts w:hint="eastAsia"/>
          <w:bCs w:val="0"/>
          <w:sz w:val="24"/>
          <w:szCs w:val="24"/>
          <w:rtl/>
        </w:rPr>
        <w:t>לרבות</w:t>
      </w:r>
      <w:r w:rsidRPr="004F1A40">
        <w:rPr>
          <w:bCs w:val="0"/>
          <w:sz w:val="24"/>
          <w:szCs w:val="24"/>
          <w:rtl/>
        </w:rPr>
        <w:t xml:space="preserve"> </w:t>
      </w:r>
      <w:r w:rsidRPr="004F1A40">
        <w:rPr>
          <w:rFonts w:hint="eastAsia"/>
          <w:bCs w:val="0"/>
          <w:sz w:val="24"/>
          <w:szCs w:val="24"/>
          <w:rtl/>
        </w:rPr>
        <w:t>בתשלומי</w:t>
      </w:r>
      <w:r w:rsidRPr="004F1A40">
        <w:rPr>
          <w:bCs w:val="0"/>
          <w:sz w:val="24"/>
          <w:szCs w:val="24"/>
          <w:rtl/>
        </w:rPr>
        <w:t xml:space="preserve"> </w:t>
      </w:r>
      <w:r w:rsidRPr="004F1A40">
        <w:rPr>
          <w:rFonts w:hint="eastAsia"/>
          <w:bCs w:val="0"/>
          <w:sz w:val="24"/>
          <w:szCs w:val="24"/>
          <w:rtl/>
        </w:rPr>
        <w:t>ארנונה</w:t>
      </w:r>
      <w:r w:rsidRPr="004F1A40">
        <w:rPr>
          <w:bCs w:val="0"/>
          <w:sz w:val="24"/>
          <w:szCs w:val="24"/>
          <w:rtl/>
        </w:rPr>
        <w:t xml:space="preserve">, </w:t>
      </w:r>
      <w:r w:rsidRPr="004F1A40">
        <w:rPr>
          <w:rFonts w:hint="eastAsia"/>
          <w:bCs w:val="0"/>
          <w:sz w:val="24"/>
          <w:szCs w:val="24"/>
          <w:rtl/>
        </w:rPr>
        <w:t>תשלומים</w:t>
      </w:r>
      <w:r w:rsidRPr="004F1A40">
        <w:rPr>
          <w:bCs w:val="0"/>
          <w:sz w:val="24"/>
          <w:szCs w:val="24"/>
          <w:rtl/>
        </w:rPr>
        <w:t xml:space="preserve"> </w:t>
      </w:r>
      <w:r w:rsidRPr="004F1A40">
        <w:rPr>
          <w:rFonts w:hint="eastAsia"/>
          <w:bCs w:val="0"/>
          <w:sz w:val="24"/>
          <w:szCs w:val="24"/>
          <w:rtl/>
        </w:rPr>
        <w:t>הכרוכים</w:t>
      </w:r>
      <w:r w:rsidRPr="004F1A40">
        <w:rPr>
          <w:bCs w:val="0"/>
          <w:sz w:val="24"/>
          <w:szCs w:val="24"/>
          <w:rtl/>
        </w:rPr>
        <w:t xml:space="preserve"> </w:t>
      </w:r>
      <w:r w:rsidRPr="004F1A40">
        <w:rPr>
          <w:rFonts w:hint="eastAsia"/>
          <w:bCs w:val="0"/>
          <w:sz w:val="24"/>
          <w:szCs w:val="24"/>
          <w:rtl/>
        </w:rPr>
        <w:t>באחזקת</w:t>
      </w:r>
      <w:r w:rsidRPr="004F1A40">
        <w:rPr>
          <w:bCs w:val="0"/>
          <w:sz w:val="24"/>
          <w:szCs w:val="24"/>
          <w:rtl/>
        </w:rPr>
        <w:t xml:space="preserve"> </w:t>
      </w:r>
      <w:r w:rsidRPr="004F1A40">
        <w:rPr>
          <w:rFonts w:hint="eastAsia"/>
          <w:bCs w:val="0"/>
          <w:sz w:val="24"/>
          <w:szCs w:val="24"/>
          <w:rtl/>
        </w:rPr>
        <w:t>החניון</w:t>
      </w:r>
      <w:r w:rsidRPr="004F1A40">
        <w:rPr>
          <w:bCs w:val="0"/>
          <w:sz w:val="24"/>
          <w:szCs w:val="24"/>
          <w:rtl/>
        </w:rPr>
        <w:t xml:space="preserve">, </w:t>
      </w:r>
      <w:r w:rsidRPr="004F1A40">
        <w:rPr>
          <w:rFonts w:hint="eastAsia"/>
          <w:bCs w:val="0"/>
          <w:sz w:val="24"/>
          <w:szCs w:val="24"/>
          <w:rtl/>
        </w:rPr>
        <w:t>תקינות</w:t>
      </w:r>
      <w:r w:rsidRPr="004F1A40">
        <w:rPr>
          <w:bCs w:val="0"/>
          <w:sz w:val="24"/>
          <w:szCs w:val="24"/>
          <w:rtl/>
        </w:rPr>
        <w:t xml:space="preserve"> </w:t>
      </w:r>
      <w:r w:rsidRPr="004F1A40">
        <w:rPr>
          <w:rFonts w:hint="eastAsia"/>
          <w:bCs w:val="0"/>
          <w:sz w:val="24"/>
          <w:szCs w:val="24"/>
          <w:rtl/>
        </w:rPr>
        <w:t>החניון</w:t>
      </w:r>
      <w:r w:rsidRPr="004F1A40">
        <w:rPr>
          <w:bCs w:val="0"/>
          <w:sz w:val="24"/>
          <w:szCs w:val="24"/>
          <w:rtl/>
        </w:rPr>
        <w:t xml:space="preserve"> </w:t>
      </w:r>
      <w:r w:rsidRPr="004F1A40">
        <w:rPr>
          <w:rFonts w:hint="eastAsia"/>
          <w:bCs w:val="0"/>
          <w:sz w:val="24"/>
          <w:szCs w:val="24"/>
          <w:rtl/>
        </w:rPr>
        <w:t>או</w:t>
      </w:r>
      <w:r w:rsidRPr="004F1A40">
        <w:rPr>
          <w:bCs w:val="0"/>
          <w:sz w:val="24"/>
          <w:szCs w:val="24"/>
          <w:rtl/>
        </w:rPr>
        <w:t xml:space="preserve"> </w:t>
      </w:r>
      <w:r w:rsidRPr="004F1A40">
        <w:rPr>
          <w:rFonts w:hint="eastAsia"/>
          <w:bCs w:val="0"/>
          <w:sz w:val="24"/>
          <w:szCs w:val="24"/>
          <w:rtl/>
        </w:rPr>
        <w:t>בכל</w:t>
      </w:r>
      <w:r w:rsidRPr="004F1A40">
        <w:rPr>
          <w:bCs w:val="0"/>
          <w:sz w:val="24"/>
          <w:szCs w:val="24"/>
          <w:rtl/>
        </w:rPr>
        <w:t xml:space="preserve"> </w:t>
      </w:r>
      <w:r w:rsidRPr="004F1A40">
        <w:rPr>
          <w:rFonts w:hint="eastAsia"/>
          <w:bCs w:val="0"/>
          <w:sz w:val="24"/>
          <w:szCs w:val="24"/>
          <w:rtl/>
        </w:rPr>
        <w:t>תשלום</w:t>
      </w:r>
      <w:r w:rsidRPr="004F1A40">
        <w:rPr>
          <w:bCs w:val="0"/>
          <w:sz w:val="24"/>
          <w:szCs w:val="24"/>
          <w:rtl/>
        </w:rPr>
        <w:t xml:space="preserve"> </w:t>
      </w:r>
      <w:r w:rsidRPr="004F1A40">
        <w:rPr>
          <w:rFonts w:hint="eastAsia"/>
          <w:bCs w:val="0"/>
          <w:sz w:val="24"/>
          <w:szCs w:val="24"/>
          <w:rtl/>
        </w:rPr>
        <w:t>אחר</w:t>
      </w:r>
      <w:r w:rsidRPr="004F1A40">
        <w:rPr>
          <w:bCs w:val="0"/>
          <w:sz w:val="24"/>
          <w:szCs w:val="24"/>
          <w:rtl/>
        </w:rPr>
        <w:t xml:space="preserve">. </w:t>
      </w:r>
      <w:r w:rsidRPr="004F1A40">
        <w:rPr>
          <w:rFonts w:hint="eastAsia"/>
          <w:bCs w:val="0"/>
          <w:sz w:val="24"/>
          <w:szCs w:val="24"/>
          <w:rtl/>
        </w:rPr>
        <w:t>בנוסף</w:t>
      </w:r>
      <w:r w:rsidRPr="004F1A40">
        <w:rPr>
          <w:bCs w:val="0"/>
          <w:sz w:val="24"/>
          <w:szCs w:val="24"/>
          <w:rtl/>
        </w:rPr>
        <w:t xml:space="preserve"> </w:t>
      </w:r>
      <w:r w:rsidR="00FE4B6D" w:rsidRPr="004F1A40">
        <w:rPr>
          <w:rFonts w:hint="eastAsia"/>
          <w:bCs w:val="0"/>
          <w:sz w:val="24"/>
          <w:szCs w:val="24"/>
          <w:rtl/>
        </w:rPr>
        <w:t>המזמין</w:t>
      </w:r>
      <w:r w:rsidR="00FE4B6D" w:rsidRPr="004F1A40">
        <w:rPr>
          <w:bCs w:val="0"/>
          <w:sz w:val="24"/>
          <w:szCs w:val="24"/>
          <w:rtl/>
        </w:rPr>
        <w:t xml:space="preserve"> </w:t>
      </w:r>
      <w:r w:rsidRPr="004F1A40">
        <w:rPr>
          <w:rFonts w:hint="eastAsia"/>
          <w:bCs w:val="0"/>
          <w:sz w:val="24"/>
          <w:szCs w:val="24"/>
          <w:rtl/>
        </w:rPr>
        <w:t>לא</w:t>
      </w:r>
      <w:r w:rsidRPr="004F1A40">
        <w:rPr>
          <w:bCs w:val="0"/>
          <w:sz w:val="24"/>
          <w:szCs w:val="24"/>
          <w:rtl/>
        </w:rPr>
        <w:t xml:space="preserve"> </w:t>
      </w:r>
      <w:r w:rsidRPr="004F1A40">
        <w:rPr>
          <w:rFonts w:hint="eastAsia"/>
          <w:bCs w:val="0"/>
          <w:sz w:val="24"/>
          <w:szCs w:val="24"/>
          <w:rtl/>
        </w:rPr>
        <w:t>ירשם</w:t>
      </w:r>
      <w:r w:rsidRPr="004F1A40">
        <w:rPr>
          <w:bCs w:val="0"/>
          <w:sz w:val="24"/>
          <w:szCs w:val="24"/>
          <w:rtl/>
        </w:rPr>
        <w:t xml:space="preserve"> </w:t>
      </w:r>
      <w:r w:rsidRPr="004F1A40">
        <w:rPr>
          <w:rFonts w:hint="eastAsia"/>
          <w:bCs w:val="0"/>
          <w:sz w:val="24"/>
          <w:szCs w:val="24"/>
          <w:rtl/>
        </w:rPr>
        <w:t>כבעל</w:t>
      </w:r>
      <w:r w:rsidRPr="004F1A40">
        <w:rPr>
          <w:bCs w:val="0"/>
          <w:sz w:val="24"/>
          <w:szCs w:val="24"/>
          <w:rtl/>
        </w:rPr>
        <w:t xml:space="preserve"> </w:t>
      </w:r>
      <w:r w:rsidRPr="004F1A40">
        <w:rPr>
          <w:rFonts w:hint="eastAsia"/>
          <w:bCs w:val="0"/>
          <w:sz w:val="24"/>
          <w:szCs w:val="24"/>
          <w:rtl/>
        </w:rPr>
        <w:t>הנכס</w:t>
      </w:r>
      <w:r w:rsidRPr="004F1A40">
        <w:rPr>
          <w:bCs w:val="0"/>
          <w:sz w:val="24"/>
          <w:szCs w:val="24"/>
          <w:rtl/>
        </w:rPr>
        <w:t xml:space="preserve"> </w:t>
      </w:r>
      <w:r w:rsidRPr="004F1A40">
        <w:rPr>
          <w:rFonts w:hint="eastAsia"/>
          <w:bCs w:val="0"/>
          <w:sz w:val="24"/>
          <w:szCs w:val="24"/>
          <w:rtl/>
        </w:rPr>
        <w:t>או</w:t>
      </w:r>
      <w:r w:rsidRPr="004F1A40">
        <w:rPr>
          <w:bCs w:val="0"/>
          <w:sz w:val="24"/>
          <w:szCs w:val="24"/>
          <w:rtl/>
        </w:rPr>
        <w:t xml:space="preserve"> </w:t>
      </w:r>
      <w:r w:rsidRPr="004F1A40">
        <w:rPr>
          <w:rFonts w:hint="eastAsia"/>
          <w:bCs w:val="0"/>
          <w:sz w:val="24"/>
          <w:szCs w:val="24"/>
          <w:rtl/>
        </w:rPr>
        <w:t>כשוכר</w:t>
      </w:r>
      <w:r w:rsidRPr="004F1A40">
        <w:rPr>
          <w:bCs w:val="0"/>
          <w:sz w:val="24"/>
          <w:szCs w:val="24"/>
          <w:rtl/>
        </w:rPr>
        <w:t xml:space="preserve"> </w:t>
      </w:r>
      <w:r w:rsidRPr="004F1A40">
        <w:rPr>
          <w:rFonts w:hint="eastAsia"/>
          <w:bCs w:val="0"/>
          <w:sz w:val="24"/>
          <w:szCs w:val="24"/>
          <w:rtl/>
        </w:rPr>
        <w:t>הנכס</w:t>
      </w:r>
      <w:r w:rsidRPr="004F1A40">
        <w:rPr>
          <w:bCs w:val="0"/>
          <w:sz w:val="24"/>
          <w:szCs w:val="24"/>
          <w:rtl/>
        </w:rPr>
        <w:t xml:space="preserve"> </w:t>
      </w:r>
      <w:r w:rsidRPr="004F1A40">
        <w:rPr>
          <w:rFonts w:hint="eastAsia"/>
          <w:bCs w:val="0"/>
          <w:sz w:val="24"/>
          <w:szCs w:val="24"/>
          <w:rtl/>
        </w:rPr>
        <w:t>לצורכי</w:t>
      </w:r>
      <w:r w:rsidRPr="004F1A40">
        <w:rPr>
          <w:bCs w:val="0"/>
          <w:sz w:val="24"/>
          <w:szCs w:val="24"/>
          <w:rtl/>
        </w:rPr>
        <w:t xml:space="preserve"> </w:t>
      </w:r>
      <w:r w:rsidRPr="004F1A40">
        <w:rPr>
          <w:rFonts w:hint="eastAsia"/>
          <w:bCs w:val="0"/>
          <w:sz w:val="24"/>
          <w:szCs w:val="24"/>
          <w:rtl/>
        </w:rPr>
        <w:t>ארנונה</w:t>
      </w:r>
      <w:r w:rsidRPr="004F1A40">
        <w:rPr>
          <w:bCs w:val="0"/>
          <w:sz w:val="24"/>
          <w:szCs w:val="24"/>
          <w:rtl/>
        </w:rPr>
        <w:t xml:space="preserve"> </w:t>
      </w:r>
      <w:r w:rsidRPr="004F1A40">
        <w:rPr>
          <w:rFonts w:hint="eastAsia"/>
          <w:bCs w:val="0"/>
          <w:sz w:val="24"/>
          <w:szCs w:val="24"/>
          <w:rtl/>
        </w:rPr>
        <w:t>או</w:t>
      </w:r>
      <w:r w:rsidRPr="004F1A40">
        <w:rPr>
          <w:bCs w:val="0"/>
          <w:sz w:val="24"/>
          <w:szCs w:val="24"/>
          <w:rtl/>
        </w:rPr>
        <w:t xml:space="preserve"> </w:t>
      </w:r>
      <w:r w:rsidRPr="004F1A40">
        <w:rPr>
          <w:rFonts w:hint="eastAsia"/>
          <w:bCs w:val="0"/>
          <w:sz w:val="24"/>
          <w:szCs w:val="24"/>
          <w:rtl/>
        </w:rPr>
        <w:t>לכל</w:t>
      </w:r>
      <w:r w:rsidRPr="004F1A40">
        <w:rPr>
          <w:bCs w:val="0"/>
          <w:sz w:val="24"/>
          <w:szCs w:val="24"/>
          <w:rtl/>
        </w:rPr>
        <w:t xml:space="preserve"> </w:t>
      </w:r>
      <w:r w:rsidRPr="004F1A40">
        <w:rPr>
          <w:rFonts w:hint="eastAsia"/>
          <w:bCs w:val="0"/>
          <w:sz w:val="24"/>
          <w:szCs w:val="24"/>
          <w:rtl/>
        </w:rPr>
        <w:t>צורך</w:t>
      </w:r>
      <w:r w:rsidRPr="004F1A40">
        <w:rPr>
          <w:bCs w:val="0"/>
          <w:sz w:val="24"/>
          <w:szCs w:val="24"/>
          <w:rtl/>
        </w:rPr>
        <w:t xml:space="preserve"> </w:t>
      </w:r>
      <w:r w:rsidRPr="004F1A40">
        <w:rPr>
          <w:rFonts w:hint="eastAsia"/>
          <w:bCs w:val="0"/>
          <w:sz w:val="24"/>
          <w:szCs w:val="24"/>
          <w:rtl/>
        </w:rPr>
        <w:t>אחר</w:t>
      </w:r>
      <w:r w:rsidRPr="004F1A40">
        <w:rPr>
          <w:bCs w:val="0"/>
          <w:sz w:val="24"/>
          <w:szCs w:val="24"/>
          <w:rtl/>
        </w:rPr>
        <w:t>.</w:t>
      </w:r>
    </w:p>
    <w:p w:rsidR="006263A2" w:rsidRPr="004F1A40" w:rsidRDefault="005C13A0" w:rsidP="00A7553C">
      <w:pPr>
        <w:pStyle w:val="11"/>
        <w:numPr>
          <w:ilvl w:val="1"/>
          <w:numId w:val="68"/>
        </w:numPr>
        <w:ind w:left="1050" w:hanging="690"/>
      </w:pPr>
      <w:r w:rsidRPr="004F1A40">
        <w:rPr>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F1A40" w:rsidRDefault="005C13A0" w:rsidP="00A7553C">
      <w:pPr>
        <w:pStyle w:val="11"/>
        <w:numPr>
          <w:ilvl w:val="1"/>
          <w:numId w:val="68"/>
        </w:numPr>
        <w:ind w:left="1050" w:hanging="690"/>
      </w:pPr>
      <w:r w:rsidRPr="004F1A40">
        <w:rPr>
          <w:bCs w:val="0"/>
          <w:sz w:val="24"/>
          <w:szCs w:val="24"/>
          <w:rtl/>
        </w:rPr>
        <w:t>לא יהיה בסיומו של הסכם זה כדי לגרוע מאחריות הספק לגבי נזקים שעילת התביעה בגינם נובעת מהסכם זה או מ</w:t>
      </w:r>
      <w:r w:rsidRPr="004F1A40">
        <w:rPr>
          <w:rFonts w:hint="eastAsia"/>
          <w:bCs w:val="0"/>
          <w:sz w:val="24"/>
          <w:szCs w:val="24"/>
          <w:rtl/>
        </w:rPr>
        <w:t>א</w:t>
      </w:r>
      <w:r w:rsidRPr="004F1A40">
        <w:rPr>
          <w:bCs w:val="0"/>
          <w:sz w:val="24"/>
          <w:szCs w:val="24"/>
          <w:rtl/>
        </w:rPr>
        <w:t>ספקת השירותים על פיו או קשורה אליהם.</w:t>
      </w:r>
    </w:p>
    <w:p w:rsidR="006263A2" w:rsidRPr="004F1A40" w:rsidRDefault="005C13A0" w:rsidP="00A7553C">
      <w:pPr>
        <w:pStyle w:val="11"/>
        <w:numPr>
          <w:ilvl w:val="1"/>
          <w:numId w:val="68"/>
        </w:numPr>
        <w:ind w:left="1050" w:hanging="690"/>
      </w:pPr>
      <w:r w:rsidRPr="004F1A40">
        <w:rPr>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4F1A40" w:rsidRDefault="005C13A0" w:rsidP="00A7553C">
      <w:pPr>
        <w:pStyle w:val="11"/>
        <w:numPr>
          <w:ilvl w:val="1"/>
          <w:numId w:val="68"/>
        </w:numPr>
        <w:ind w:left="1050" w:hanging="690"/>
        <w:rPr>
          <w:rtl/>
        </w:rPr>
      </w:pPr>
      <w:bookmarkStart w:id="307" w:name="_Ref48559056"/>
      <w:r w:rsidRPr="004F1A40">
        <w:rPr>
          <w:bCs w:val="0"/>
          <w:sz w:val="24"/>
          <w:szCs w:val="24"/>
          <w:rtl/>
        </w:rPr>
        <w:t xml:space="preserve">גבול אחריות הספק לפיצוי </w:t>
      </w:r>
      <w:r w:rsidRPr="004F1A40">
        <w:rPr>
          <w:rFonts w:hint="eastAsia"/>
          <w:bCs w:val="0"/>
          <w:sz w:val="24"/>
          <w:szCs w:val="24"/>
          <w:rtl/>
        </w:rPr>
        <w:t>א</w:t>
      </w:r>
      <w:r w:rsidRPr="004F1A40">
        <w:rPr>
          <w:bCs w:val="0"/>
          <w:sz w:val="24"/>
          <w:szCs w:val="24"/>
          <w:rtl/>
        </w:rPr>
        <w:t xml:space="preserve">ו שיפוי המזמין עבור כל אירוע נזק לא יעלה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גובה</w:t>
      </w:r>
      <w:r w:rsidRPr="004F1A40">
        <w:rPr>
          <w:bCs w:val="0"/>
          <w:sz w:val="24"/>
          <w:szCs w:val="24"/>
          <w:rtl/>
        </w:rPr>
        <w:t xml:space="preserve"> </w:t>
      </w:r>
      <w:r w:rsidRPr="004F1A40">
        <w:rPr>
          <w:rFonts w:hint="eastAsia"/>
          <w:bCs w:val="0"/>
          <w:sz w:val="24"/>
          <w:szCs w:val="24"/>
          <w:rtl/>
        </w:rPr>
        <w:t>הנזק</w:t>
      </w:r>
      <w:r w:rsidRPr="004F1A40">
        <w:rPr>
          <w:bCs w:val="0"/>
          <w:sz w:val="24"/>
          <w:szCs w:val="24"/>
          <w:rtl/>
        </w:rPr>
        <w:t xml:space="preserve"> </w:t>
      </w:r>
      <w:r w:rsidRPr="004F1A40">
        <w:rPr>
          <w:rFonts w:hint="eastAsia"/>
          <w:bCs w:val="0"/>
          <w:sz w:val="24"/>
          <w:szCs w:val="24"/>
          <w:rtl/>
        </w:rPr>
        <w:t>שנגרם</w:t>
      </w:r>
      <w:r w:rsidRPr="004F1A40">
        <w:rPr>
          <w:bCs w:val="0"/>
          <w:sz w:val="24"/>
          <w:szCs w:val="24"/>
          <w:rtl/>
        </w:rPr>
        <w:t xml:space="preserve"> </w:t>
      </w:r>
      <w:r w:rsidRPr="004F1A40">
        <w:rPr>
          <w:rFonts w:hint="eastAsia"/>
          <w:bCs w:val="0"/>
          <w:sz w:val="24"/>
          <w:szCs w:val="24"/>
          <w:rtl/>
        </w:rPr>
        <w:t>או</w:t>
      </w:r>
      <w:r w:rsidRPr="004F1A40">
        <w:rPr>
          <w:bCs w:val="0"/>
          <w:sz w:val="24"/>
          <w:szCs w:val="24"/>
          <w:rtl/>
        </w:rPr>
        <w:t xml:space="preserve"> </w:t>
      </w:r>
      <w:r w:rsidRPr="004F1A40">
        <w:rPr>
          <w:rFonts w:hint="eastAsia"/>
          <w:bCs w:val="0"/>
          <w:sz w:val="24"/>
          <w:szCs w:val="24"/>
          <w:rtl/>
        </w:rPr>
        <w:t>השיפוי</w:t>
      </w:r>
      <w:r w:rsidRPr="004F1A40">
        <w:rPr>
          <w:bCs w:val="0"/>
          <w:sz w:val="24"/>
          <w:szCs w:val="24"/>
          <w:rtl/>
        </w:rPr>
        <w:t xml:space="preserve"> </w:t>
      </w:r>
      <w:r w:rsidRPr="004F1A40">
        <w:rPr>
          <w:rFonts w:hint="eastAsia"/>
          <w:bCs w:val="0"/>
          <w:sz w:val="24"/>
          <w:szCs w:val="24"/>
          <w:rtl/>
        </w:rPr>
        <w:t>שנדרש</w:t>
      </w:r>
      <w:r w:rsidRPr="004F1A40">
        <w:rPr>
          <w:bCs w:val="0"/>
          <w:sz w:val="24"/>
          <w:szCs w:val="24"/>
          <w:rtl/>
        </w:rPr>
        <w:t xml:space="preserve"> ועד פעמיים היקף </w:t>
      </w:r>
      <w:r w:rsidRPr="004F1A40">
        <w:rPr>
          <w:rFonts w:hint="eastAsia"/>
          <w:bCs w:val="0"/>
          <w:sz w:val="24"/>
          <w:szCs w:val="24"/>
          <w:rtl/>
        </w:rPr>
        <w:t>ההתקשרות</w:t>
      </w:r>
      <w:r w:rsidRPr="004F1A40">
        <w:rPr>
          <w:bCs w:val="0"/>
          <w:sz w:val="24"/>
          <w:szCs w:val="24"/>
          <w:rtl/>
        </w:rPr>
        <w:t>,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307"/>
      <w:r w:rsidRPr="004F1A40">
        <w:rPr>
          <w:bCs w:val="0"/>
          <w:sz w:val="24"/>
          <w:szCs w:val="24"/>
          <w:rtl/>
        </w:rPr>
        <w:t xml:space="preserve"> הגבלת האחריות </w:t>
      </w:r>
      <w:r w:rsidRPr="004F1A40">
        <w:rPr>
          <w:rFonts w:hint="eastAsia"/>
          <w:bCs w:val="0"/>
          <w:sz w:val="24"/>
          <w:szCs w:val="24"/>
          <w:rtl/>
        </w:rPr>
        <w:t>האמורה</w:t>
      </w:r>
      <w:r w:rsidRPr="004F1A40">
        <w:rPr>
          <w:bCs w:val="0"/>
          <w:sz w:val="24"/>
          <w:szCs w:val="24"/>
          <w:rtl/>
        </w:rPr>
        <w:t xml:space="preserve"> לא תחול על נזק שייגרם על ידי מעשה או מחדל שנעשו בזדון על ידי הספק, עובדיו או קבלני המשנה ומי מטעמו.</w:t>
      </w:r>
    </w:p>
    <w:p w:rsidR="006263A2" w:rsidRPr="004F1A40" w:rsidRDefault="005C13A0" w:rsidP="00A7553C">
      <w:pPr>
        <w:pStyle w:val="11"/>
        <w:numPr>
          <w:ilvl w:val="1"/>
          <w:numId w:val="68"/>
        </w:numPr>
        <w:ind w:left="1050" w:hanging="690"/>
      </w:pPr>
      <w:r w:rsidRPr="004F1A40">
        <w:rPr>
          <w:bCs w:val="0"/>
          <w:sz w:val="24"/>
          <w:szCs w:val="24"/>
          <w:rtl/>
        </w:rPr>
        <w:lastRenderedPageBreak/>
        <w:t xml:space="preserve">המזמין יודיע לספק על כל תביעה או דרישה על פי סעיף זה בהקדם האפשרי לאחר קבלתה, ויאפשר לו להתגונן מפניה. </w:t>
      </w:r>
    </w:p>
    <w:p w:rsidR="00986796" w:rsidRPr="004F1A40" w:rsidRDefault="005C13A0" w:rsidP="00A7553C">
      <w:pPr>
        <w:pStyle w:val="1-"/>
        <w:numPr>
          <w:ilvl w:val="0"/>
          <w:numId w:val="68"/>
        </w:numPr>
        <w:jc w:val="both"/>
      </w:pPr>
      <w:bookmarkStart w:id="308" w:name="_Toc44931970"/>
      <w:bookmarkStart w:id="309" w:name="_Toc44932057"/>
      <w:bookmarkStart w:id="310" w:name="_Toc80701452"/>
      <w:r w:rsidRPr="004F1A40">
        <w:rPr>
          <w:rFonts w:hint="eastAsia"/>
          <w:sz w:val="24"/>
          <w:szCs w:val="24"/>
          <w:rtl/>
        </w:rPr>
        <w:t>ביטוח</w:t>
      </w:r>
      <w:bookmarkEnd w:id="308"/>
      <w:bookmarkEnd w:id="309"/>
      <w:bookmarkEnd w:id="310"/>
    </w:p>
    <w:p w:rsidR="00D31B66" w:rsidRPr="004F1A40" w:rsidRDefault="00D31B66" w:rsidP="00A7553C">
      <w:pPr>
        <w:pStyle w:val="11"/>
        <w:numPr>
          <w:ilvl w:val="1"/>
          <w:numId w:val="68"/>
        </w:numPr>
        <w:ind w:left="1050" w:hanging="690"/>
        <w:rPr>
          <w:b w:val="0"/>
          <w:bCs w:val="0"/>
          <w:rtl/>
        </w:rPr>
      </w:pPr>
      <w:r w:rsidRPr="004F1A40">
        <w:rPr>
          <w:rFonts w:hint="eastAsia"/>
          <w:bCs w:val="0"/>
          <w:sz w:val="24"/>
          <w:szCs w:val="24"/>
          <w:rtl/>
        </w:rPr>
        <w:t>הספק</w:t>
      </w:r>
      <w:r w:rsidRPr="004F1A40">
        <w:rPr>
          <w:rtl/>
        </w:rPr>
        <w:t xml:space="preserve"> </w:t>
      </w:r>
      <w:r w:rsidRPr="004F1A40">
        <w:rPr>
          <w:rFonts w:hint="eastAsia"/>
          <w:b w:val="0"/>
          <w:bCs w:val="0"/>
          <w:sz w:val="24"/>
          <w:szCs w:val="24"/>
          <w:rtl/>
        </w:rPr>
        <w:t>מתחייב</w:t>
      </w:r>
      <w:r w:rsidRPr="004F1A40">
        <w:rPr>
          <w:b w:val="0"/>
          <w:bCs w:val="0"/>
          <w:sz w:val="24"/>
          <w:szCs w:val="24"/>
          <w:rtl/>
        </w:rPr>
        <w:t xml:space="preserve"> </w:t>
      </w:r>
      <w:r w:rsidRPr="004F1A40">
        <w:rPr>
          <w:rFonts w:hint="eastAsia"/>
          <w:b w:val="0"/>
          <w:bCs w:val="0"/>
          <w:sz w:val="24"/>
          <w:szCs w:val="24"/>
          <w:rtl/>
        </w:rPr>
        <w:t>לבצע</w:t>
      </w:r>
      <w:r w:rsidRPr="004F1A40">
        <w:rPr>
          <w:b w:val="0"/>
          <w:bCs w:val="0"/>
          <w:sz w:val="24"/>
          <w:szCs w:val="24"/>
          <w:rtl/>
        </w:rPr>
        <w:t xml:space="preserve"> </w:t>
      </w:r>
      <w:r w:rsidRPr="004F1A40">
        <w:rPr>
          <w:rFonts w:hint="eastAsia"/>
          <w:b w:val="0"/>
          <w:bCs w:val="0"/>
          <w:sz w:val="24"/>
          <w:szCs w:val="24"/>
          <w:rtl/>
        </w:rPr>
        <w:t>ולקיים</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הביטוחים</w:t>
      </w:r>
      <w:r w:rsidRPr="004F1A40">
        <w:rPr>
          <w:b w:val="0"/>
          <w:bCs w:val="0"/>
          <w:sz w:val="24"/>
          <w:szCs w:val="24"/>
          <w:rtl/>
        </w:rPr>
        <w:t xml:space="preserve"> </w:t>
      </w:r>
      <w:r w:rsidRPr="004F1A40">
        <w:rPr>
          <w:rFonts w:hint="eastAsia"/>
          <w:b w:val="0"/>
          <w:bCs w:val="0"/>
          <w:sz w:val="24"/>
          <w:szCs w:val="24"/>
          <w:rtl/>
        </w:rPr>
        <w:t>המפורטים</w:t>
      </w:r>
      <w:r w:rsidRPr="004F1A40">
        <w:rPr>
          <w:b w:val="0"/>
          <w:bCs w:val="0"/>
          <w:sz w:val="24"/>
          <w:szCs w:val="24"/>
          <w:rtl/>
        </w:rPr>
        <w:t xml:space="preserve"> </w:t>
      </w:r>
      <w:r w:rsidRPr="004F1A40">
        <w:rPr>
          <w:rFonts w:hint="eastAsia"/>
          <w:b w:val="0"/>
          <w:bCs w:val="0"/>
          <w:sz w:val="24"/>
          <w:szCs w:val="24"/>
          <w:rtl/>
        </w:rPr>
        <w:t>בזה</w:t>
      </w:r>
      <w:r w:rsidRPr="004F1A40">
        <w:rPr>
          <w:b w:val="0"/>
          <w:bCs w:val="0"/>
          <w:sz w:val="24"/>
          <w:szCs w:val="24"/>
          <w:rtl/>
        </w:rPr>
        <w:t xml:space="preserve"> </w:t>
      </w:r>
      <w:r w:rsidRPr="004F1A40">
        <w:rPr>
          <w:rFonts w:hint="eastAsia"/>
          <w:b w:val="0"/>
          <w:bCs w:val="0"/>
          <w:sz w:val="24"/>
          <w:szCs w:val="24"/>
          <w:rtl/>
        </w:rPr>
        <w:t>לטובתו</w:t>
      </w:r>
      <w:r w:rsidRPr="004F1A40">
        <w:rPr>
          <w:b w:val="0"/>
          <w:bCs w:val="0"/>
          <w:sz w:val="24"/>
          <w:szCs w:val="24"/>
          <w:rtl/>
        </w:rPr>
        <w:t xml:space="preserve"> </w:t>
      </w:r>
      <w:r w:rsidRPr="004F1A40">
        <w:rPr>
          <w:rFonts w:hint="eastAsia"/>
          <w:b w:val="0"/>
          <w:bCs w:val="0"/>
          <w:sz w:val="24"/>
          <w:szCs w:val="24"/>
          <w:rtl/>
        </w:rPr>
        <w:t>ולטובת</w:t>
      </w:r>
      <w:r w:rsidRPr="004F1A40">
        <w:rPr>
          <w:b w:val="0"/>
          <w:bCs w:val="0"/>
          <w:sz w:val="24"/>
          <w:szCs w:val="24"/>
          <w:rtl/>
        </w:rPr>
        <w:t xml:space="preserve"> </w:t>
      </w:r>
      <w:r w:rsidRPr="004F1A40">
        <w:rPr>
          <w:rFonts w:hint="eastAsia"/>
          <w:b w:val="0"/>
          <w:bCs w:val="0"/>
          <w:sz w:val="24"/>
          <w:szCs w:val="24"/>
          <w:rtl/>
        </w:rPr>
        <w:t>מדינת</w:t>
      </w:r>
      <w:r w:rsidRPr="004F1A40">
        <w:rPr>
          <w:b w:val="0"/>
          <w:bCs w:val="0"/>
          <w:sz w:val="24"/>
          <w:szCs w:val="24"/>
          <w:rtl/>
        </w:rPr>
        <w:t xml:space="preserve"> </w:t>
      </w:r>
      <w:r w:rsidRPr="004F1A40">
        <w:rPr>
          <w:rFonts w:hint="eastAsia"/>
          <w:b w:val="0"/>
          <w:bCs w:val="0"/>
          <w:sz w:val="24"/>
          <w:szCs w:val="24"/>
          <w:rtl/>
        </w:rPr>
        <w:t>ישראל</w:t>
      </w:r>
      <w:r w:rsidRPr="004F1A40">
        <w:rPr>
          <w:b w:val="0"/>
          <w:bCs w:val="0"/>
          <w:sz w:val="24"/>
          <w:szCs w:val="24"/>
          <w:rtl/>
        </w:rPr>
        <w:t xml:space="preserve"> – </w:t>
      </w:r>
      <w:r w:rsidRPr="004F1A40">
        <w:rPr>
          <w:rFonts w:hint="eastAsia"/>
          <w:b w:val="0"/>
          <w:bCs w:val="0"/>
          <w:sz w:val="24"/>
          <w:szCs w:val="24"/>
          <w:u w:val="single"/>
          <w:rtl/>
        </w:rPr>
        <w:t>רשות</w:t>
      </w:r>
      <w:r w:rsidRPr="004F1A40">
        <w:rPr>
          <w:b w:val="0"/>
          <w:bCs w:val="0"/>
          <w:sz w:val="24"/>
          <w:szCs w:val="24"/>
          <w:u w:val="single"/>
          <w:rtl/>
        </w:rPr>
        <w:t xml:space="preserve"> </w:t>
      </w:r>
      <w:r w:rsidRPr="004F1A40">
        <w:rPr>
          <w:rFonts w:hint="eastAsia"/>
          <w:b w:val="0"/>
          <w:bCs w:val="0"/>
          <w:sz w:val="24"/>
          <w:szCs w:val="24"/>
          <w:u w:val="single"/>
          <w:rtl/>
        </w:rPr>
        <w:t>שוק</w:t>
      </w:r>
      <w:r w:rsidRPr="004F1A40">
        <w:rPr>
          <w:b w:val="0"/>
          <w:bCs w:val="0"/>
          <w:sz w:val="24"/>
          <w:szCs w:val="24"/>
          <w:u w:val="single"/>
          <w:rtl/>
        </w:rPr>
        <w:t xml:space="preserve"> </w:t>
      </w:r>
      <w:r w:rsidRPr="004F1A40">
        <w:rPr>
          <w:rFonts w:hint="eastAsia"/>
          <w:b w:val="0"/>
          <w:bCs w:val="0"/>
          <w:sz w:val="24"/>
          <w:szCs w:val="24"/>
          <w:u w:val="single"/>
          <w:rtl/>
        </w:rPr>
        <w:t>ההון</w:t>
      </w:r>
      <w:r w:rsidRPr="004F1A40">
        <w:rPr>
          <w:b w:val="0"/>
          <w:bCs w:val="0"/>
          <w:sz w:val="24"/>
          <w:szCs w:val="24"/>
          <w:u w:val="single"/>
          <w:rtl/>
        </w:rPr>
        <w:t xml:space="preserve">, </w:t>
      </w:r>
      <w:r w:rsidRPr="004F1A40">
        <w:rPr>
          <w:rFonts w:hint="eastAsia"/>
          <w:b w:val="0"/>
          <w:bCs w:val="0"/>
          <w:sz w:val="24"/>
          <w:szCs w:val="24"/>
          <w:u w:val="single"/>
          <w:rtl/>
        </w:rPr>
        <w:t>ביטוח</w:t>
      </w:r>
      <w:r w:rsidRPr="004F1A40">
        <w:rPr>
          <w:b w:val="0"/>
          <w:bCs w:val="0"/>
          <w:sz w:val="24"/>
          <w:szCs w:val="24"/>
          <w:u w:val="single"/>
          <w:rtl/>
        </w:rPr>
        <w:t xml:space="preserve"> </w:t>
      </w:r>
      <w:r w:rsidRPr="004F1A40">
        <w:rPr>
          <w:rFonts w:hint="eastAsia"/>
          <w:b w:val="0"/>
          <w:bCs w:val="0"/>
          <w:sz w:val="24"/>
          <w:szCs w:val="24"/>
          <w:u w:val="single"/>
          <w:rtl/>
        </w:rPr>
        <w:t>וחיסכון</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הביטוחים</w:t>
      </w:r>
      <w:r w:rsidRPr="004F1A40">
        <w:rPr>
          <w:b w:val="0"/>
          <w:bCs w:val="0"/>
          <w:sz w:val="24"/>
          <w:szCs w:val="24"/>
          <w:rtl/>
        </w:rPr>
        <w:t xml:space="preserve"> </w:t>
      </w:r>
      <w:r w:rsidRPr="004F1A40">
        <w:rPr>
          <w:rFonts w:hint="eastAsia"/>
          <w:b w:val="0"/>
          <w:bCs w:val="0"/>
          <w:sz w:val="24"/>
          <w:szCs w:val="24"/>
          <w:rtl/>
        </w:rPr>
        <w:t>כשהם</w:t>
      </w:r>
      <w:r w:rsidRPr="004F1A40">
        <w:rPr>
          <w:b w:val="0"/>
          <w:bCs w:val="0"/>
          <w:sz w:val="24"/>
          <w:szCs w:val="24"/>
          <w:rtl/>
        </w:rPr>
        <w:t xml:space="preserve"> </w:t>
      </w:r>
      <w:r w:rsidRPr="004F1A40">
        <w:rPr>
          <w:rFonts w:hint="eastAsia"/>
          <w:b w:val="0"/>
          <w:bCs w:val="0"/>
          <w:sz w:val="24"/>
          <w:szCs w:val="24"/>
          <w:rtl/>
        </w:rPr>
        <w:t>כוללים</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כל</w:t>
      </w:r>
      <w:r w:rsidRPr="004F1A40">
        <w:rPr>
          <w:b w:val="0"/>
          <w:bCs w:val="0"/>
          <w:sz w:val="24"/>
          <w:szCs w:val="24"/>
          <w:rtl/>
        </w:rPr>
        <w:t xml:space="preserve"> </w:t>
      </w:r>
      <w:r w:rsidRPr="004F1A40">
        <w:rPr>
          <w:rFonts w:hint="eastAsia"/>
          <w:b w:val="0"/>
          <w:bCs w:val="0"/>
          <w:sz w:val="24"/>
          <w:szCs w:val="24"/>
          <w:rtl/>
        </w:rPr>
        <w:t>הכיסויים</w:t>
      </w:r>
      <w:r w:rsidRPr="004F1A40">
        <w:rPr>
          <w:b w:val="0"/>
          <w:bCs w:val="0"/>
          <w:sz w:val="24"/>
          <w:szCs w:val="24"/>
          <w:rtl/>
        </w:rPr>
        <w:t xml:space="preserve"> </w:t>
      </w:r>
      <w:r w:rsidRPr="004F1A40">
        <w:rPr>
          <w:rFonts w:hint="eastAsia"/>
          <w:b w:val="0"/>
          <w:bCs w:val="0"/>
          <w:sz w:val="24"/>
          <w:szCs w:val="24"/>
          <w:rtl/>
        </w:rPr>
        <w:t>והתנאים</w:t>
      </w:r>
      <w:r w:rsidRPr="004F1A40">
        <w:rPr>
          <w:b w:val="0"/>
          <w:bCs w:val="0"/>
          <w:sz w:val="24"/>
          <w:szCs w:val="24"/>
          <w:rtl/>
        </w:rPr>
        <w:t xml:space="preserve"> </w:t>
      </w:r>
      <w:r w:rsidRPr="004F1A40">
        <w:rPr>
          <w:rFonts w:hint="eastAsia"/>
          <w:b w:val="0"/>
          <w:bCs w:val="0"/>
          <w:sz w:val="24"/>
          <w:szCs w:val="24"/>
          <w:rtl/>
        </w:rPr>
        <w:t>הנדרשים</w:t>
      </w:r>
      <w:r w:rsidRPr="004F1A40">
        <w:rPr>
          <w:b w:val="0"/>
          <w:bCs w:val="0"/>
          <w:sz w:val="24"/>
          <w:szCs w:val="24"/>
          <w:rtl/>
        </w:rPr>
        <w:t xml:space="preserve"> </w:t>
      </w:r>
      <w:r w:rsidRPr="004F1A40">
        <w:rPr>
          <w:rFonts w:hint="eastAsia"/>
          <w:b w:val="0"/>
          <w:bCs w:val="0"/>
          <w:sz w:val="24"/>
          <w:szCs w:val="24"/>
          <w:rtl/>
        </w:rPr>
        <w:t>וכאשר</w:t>
      </w:r>
      <w:r w:rsidRPr="004F1A40">
        <w:rPr>
          <w:b w:val="0"/>
          <w:bCs w:val="0"/>
          <w:sz w:val="24"/>
          <w:szCs w:val="24"/>
          <w:rtl/>
        </w:rPr>
        <w:t xml:space="preserve"> </w:t>
      </w:r>
      <w:r w:rsidRPr="004F1A40">
        <w:rPr>
          <w:rFonts w:hint="eastAsia"/>
          <w:b w:val="0"/>
          <w:bCs w:val="0"/>
          <w:sz w:val="24"/>
          <w:szCs w:val="24"/>
          <w:rtl/>
        </w:rPr>
        <w:t>גבולות</w:t>
      </w:r>
      <w:r w:rsidRPr="004F1A40">
        <w:rPr>
          <w:b w:val="0"/>
          <w:bCs w:val="0"/>
          <w:sz w:val="24"/>
          <w:szCs w:val="24"/>
          <w:rtl/>
        </w:rPr>
        <w:t xml:space="preserve"> </w:t>
      </w:r>
      <w:r w:rsidRPr="004F1A40">
        <w:rPr>
          <w:rFonts w:hint="eastAsia"/>
          <w:b w:val="0"/>
          <w:bCs w:val="0"/>
          <w:sz w:val="24"/>
          <w:szCs w:val="24"/>
          <w:rtl/>
        </w:rPr>
        <w:t>האחריות</w:t>
      </w:r>
      <w:r w:rsidRPr="004F1A40">
        <w:rPr>
          <w:b w:val="0"/>
          <w:bCs w:val="0"/>
          <w:sz w:val="24"/>
          <w:szCs w:val="24"/>
          <w:rtl/>
        </w:rPr>
        <w:t xml:space="preserve"> </w:t>
      </w:r>
      <w:r w:rsidRPr="004F1A40">
        <w:rPr>
          <w:rFonts w:hint="eastAsia"/>
          <w:b w:val="0"/>
          <w:bCs w:val="0"/>
          <w:sz w:val="24"/>
          <w:szCs w:val="24"/>
          <w:rtl/>
        </w:rPr>
        <w:t>לא</w:t>
      </w:r>
      <w:r w:rsidRPr="004F1A40">
        <w:rPr>
          <w:b w:val="0"/>
          <w:bCs w:val="0"/>
          <w:sz w:val="24"/>
          <w:szCs w:val="24"/>
          <w:rtl/>
        </w:rPr>
        <w:t xml:space="preserve"> </w:t>
      </w:r>
      <w:r w:rsidRPr="004F1A40">
        <w:rPr>
          <w:rFonts w:hint="eastAsia"/>
          <w:b w:val="0"/>
          <w:bCs w:val="0"/>
          <w:sz w:val="24"/>
          <w:szCs w:val="24"/>
          <w:rtl/>
        </w:rPr>
        <w:t>יפחתו</w:t>
      </w:r>
      <w:r w:rsidRPr="004F1A40">
        <w:rPr>
          <w:b w:val="0"/>
          <w:bCs w:val="0"/>
          <w:sz w:val="24"/>
          <w:szCs w:val="24"/>
          <w:rtl/>
        </w:rPr>
        <w:t xml:space="preserve"> </w:t>
      </w:r>
      <w:r w:rsidRPr="004F1A40">
        <w:rPr>
          <w:rFonts w:hint="eastAsia"/>
          <w:b w:val="0"/>
          <w:bCs w:val="0"/>
          <w:sz w:val="24"/>
          <w:szCs w:val="24"/>
          <w:rtl/>
        </w:rPr>
        <w:t>מהמצוין</w:t>
      </w:r>
      <w:r w:rsidRPr="004F1A40">
        <w:rPr>
          <w:b w:val="0"/>
          <w:bCs w:val="0"/>
          <w:sz w:val="24"/>
          <w:szCs w:val="24"/>
          <w:rtl/>
        </w:rPr>
        <w:t xml:space="preserve"> </w:t>
      </w:r>
      <w:r w:rsidRPr="004F1A40">
        <w:rPr>
          <w:rFonts w:hint="eastAsia"/>
          <w:b w:val="0"/>
          <w:bCs w:val="0"/>
          <w:sz w:val="24"/>
          <w:szCs w:val="24"/>
          <w:rtl/>
        </w:rPr>
        <w:t>להלן</w:t>
      </w:r>
      <w:r w:rsidRPr="004F1A40">
        <w:rPr>
          <w:b w:val="0"/>
          <w:bCs w:val="0"/>
          <w:sz w:val="24"/>
          <w:szCs w:val="24"/>
          <w:rtl/>
        </w:rPr>
        <w:t>:</w:t>
      </w:r>
    </w:p>
    <w:p w:rsidR="00D31B66" w:rsidRPr="004F1A40" w:rsidRDefault="00D31B66" w:rsidP="00D31B66">
      <w:pPr>
        <w:pStyle w:val="af4"/>
        <w:numPr>
          <w:ilvl w:val="0"/>
          <w:numId w:val="70"/>
        </w:numPr>
        <w:shd w:val="clear" w:color="auto" w:fill="E7E6E6"/>
        <w:spacing w:line="360" w:lineRule="auto"/>
        <w:ind w:left="1050" w:hanging="283"/>
        <w:jc w:val="both"/>
        <w:rPr>
          <w:rFonts w:ascii="David" w:hAnsi="David" w:cs="David"/>
          <w:rtl/>
        </w:rPr>
      </w:pPr>
      <w:r w:rsidRPr="004F1A40">
        <w:rPr>
          <w:rFonts w:ascii="David" w:hAnsi="David" w:cs="David" w:hint="eastAsia"/>
          <w:b/>
          <w:bCs/>
          <w:rtl/>
        </w:rPr>
        <w:t>ביטוח</w:t>
      </w:r>
      <w:r w:rsidRPr="004F1A40">
        <w:rPr>
          <w:rFonts w:ascii="David" w:hAnsi="David" w:cs="David"/>
          <w:b/>
          <w:bCs/>
          <w:rtl/>
        </w:rPr>
        <w:t xml:space="preserve"> </w:t>
      </w:r>
      <w:r w:rsidRPr="004F1A40">
        <w:rPr>
          <w:rFonts w:ascii="David" w:hAnsi="David" w:cs="David" w:hint="eastAsia"/>
          <w:b/>
          <w:bCs/>
          <w:rtl/>
        </w:rPr>
        <w:t>חבות</w:t>
      </w:r>
      <w:r w:rsidRPr="004F1A40">
        <w:rPr>
          <w:rFonts w:ascii="David" w:hAnsi="David" w:cs="David"/>
          <w:b/>
          <w:bCs/>
          <w:rtl/>
        </w:rPr>
        <w:t xml:space="preserve"> </w:t>
      </w:r>
      <w:r w:rsidRPr="004F1A40">
        <w:rPr>
          <w:rFonts w:ascii="David" w:hAnsi="David" w:cs="David" w:hint="eastAsia"/>
          <w:b/>
          <w:bCs/>
          <w:rtl/>
        </w:rPr>
        <w:t>מעבידים</w:t>
      </w:r>
    </w:p>
    <w:p w:rsidR="00D31B66" w:rsidRPr="004F1A40" w:rsidRDefault="00D31B66" w:rsidP="00D31B66">
      <w:pPr>
        <w:spacing w:line="360" w:lineRule="auto"/>
        <w:ind w:left="1050" w:hanging="283"/>
        <w:jc w:val="both"/>
        <w:rPr>
          <w:rFonts w:ascii="David" w:hAnsi="David" w:cs="David"/>
          <w:rtl/>
        </w:rPr>
      </w:pPr>
      <w:r w:rsidRPr="004F1A40">
        <w:rPr>
          <w:rFonts w:ascii="David" w:hAnsi="David" w:cs="David"/>
          <w:rtl/>
        </w:rPr>
        <w:t xml:space="preserve"> </w:t>
      </w:r>
    </w:p>
    <w:p w:rsidR="00D31B66" w:rsidRPr="004F1A40" w:rsidRDefault="00D31B66" w:rsidP="00D31B66">
      <w:pPr>
        <w:pStyle w:val="af4"/>
        <w:numPr>
          <w:ilvl w:val="0"/>
          <w:numId w:val="71"/>
        </w:numPr>
        <w:spacing w:line="360" w:lineRule="auto"/>
        <w:ind w:left="1476" w:hanging="709"/>
        <w:jc w:val="both"/>
        <w:rPr>
          <w:rFonts w:ascii="David" w:hAnsi="David" w:cs="David"/>
          <w:rtl/>
        </w:rPr>
      </w:pPr>
      <w:r w:rsidRPr="004F1A40">
        <w:rPr>
          <w:rFonts w:ascii="David" w:hAnsi="David" w:cs="David" w:hint="eastAsia"/>
          <w:rtl/>
        </w:rPr>
        <w:t>הספק</w:t>
      </w:r>
      <w:r w:rsidRPr="004F1A40">
        <w:rPr>
          <w:rFonts w:ascii="David" w:hAnsi="David" w:cs="David"/>
          <w:rtl/>
        </w:rPr>
        <w:t xml:space="preserve"> יבטח את אחריותו החוקית כלפי עובדיו בביטוח חבות מעבידים בכל תחומי מדינת ישראל והשטחים המוחזקים ;  </w:t>
      </w:r>
    </w:p>
    <w:p w:rsidR="00D31B66" w:rsidRPr="004F1A40" w:rsidRDefault="00D31B66" w:rsidP="00D31B66">
      <w:pPr>
        <w:pStyle w:val="af4"/>
        <w:numPr>
          <w:ilvl w:val="0"/>
          <w:numId w:val="71"/>
        </w:numPr>
        <w:spacing w:line="360" w:lineRule="auto"/>
        <w:ind w:left="1476" w:hanging="709"/>
        <w:jc w:val="both"/>
        <w:rPr>
          <w:rFonts w:ascii="David" w:hAnsi="David" w:cs="David"/>
          <w:rtl/>
        </w:rPr>
      </w:pPr>
      <w:r w:rsidRPr="004F1A40">
        <w:rPr>
          <w:rFonts w:ascii="David" w:hAnsi="David" w:cs="David" w:hint="eastAsia"/>
          <w:rtl/>
        </w:rPr>
        <w:t>גבול</w:t>
      </w:r>
      <w:r w:rsidRPr="004F1A40">
        <w:rPr>
          <w:rFonts w:ascii="David" w:hAnsi="David" w:cs="David"/>
        </w:rPr>
        <w:t xml:space="preserve"> </w:t>
      </w:r>
      <w:r w:rsidRPr="004F1A40">
        <w:rPr>
          <w:rFonts w:ascii="David" w:hAnsi="David" w:cs="David" w:hint="eastAsia"/>
          <w:rtl/>
        </w:rPr>
        <w:t>האחריות</w:t>
      </w:r>
      <w:r w:rsidRPr="004F1A40">
        <w:rPr>
          <w:rFonts w:ascii="David" w:hAnsi="David" w:cs="David"/>
          <w:rtl/>
        </w:rPr>
        <w:t xml:space="preserve"> </w:t>
      </w:r>
      <w:r w:rsidRPr="004F1A40">
        <w:rPr>
          <w:rFonts w:ascii="David" w:hAnsi="David" w:cs="David" w:hint="eastAsia"/>
          <w:rtl/>
        </w:rPr>
        <w:t>לא</w:t>
      </w:r>
      <w:r w:rsidRPr="004F1A40">
        <w:rPr>
          <w:rFonts w:ascii="David" w:hAnsi="David" w:cs="David"/>
          <w:rtl/>
        </w:rPr>
        <w:t xml:space="preserve"> </w:t>
      </w:r>
      <w:r w:rsidRPr="004F1A40">
        <w:rPr>
          <w:rFonts w:ascii="David" w:hAnsi="David" w:cs="David" w:hint="eastAsia"/>
          <w:rtl/>
        </w:rPr>
        <w:t>יפחת</w:t>
      </w:r>
      <w:r w:rsidRPr="004F1A40">
        <w:rPr>
          <w:rFonts w:ascii="David" w:hAnsi="David" w:cs="David"/>
          <w:rtl/>
        </w:rPr>
        <w:t xml:space="preserve"> </w:t>
      </w:r>
      <w:r w:rsidRPr="004F1A40">
        <w:rPr>
          <w:rFonts w:ascii="David" w:hAnsi="David" w:cs="David" w:hint="eastAsia"/>
          <w:rtl/>
        </w:rPr>
        <w:t>מסך</w:t>
      </w:r>
      <w:r w:rsidRPr="004F1A40">
        <w:rPr>
          <w:rFonts w:ascii="David" w:hAnsi="David" w:cs="David"/>
          <w:rtl/>
        </w:rPr>
        <w:t xml:space="preserve">  20,000,000  </w:t>
      </w:r>
      <w:r w:rsidRPr="004F1A40">
        <w:rPr>
          <w:rFonts w:ascii="David" w:hAnsi="David" w:cs="David" w:hint="eastAsia"/>
          <w:rtl/>
        </w:rPr>
        <w:t>₪</w:t>
      </w:r>
      <w:r w:rsidRPr="004F1A40">
        <w:rPr>
          <w:rFonts w:ascii="David" w:hAnsi="David" w:cs="David"/>
          <w:rtl/>
        </w:rPr>
        <w:t xml:space="preserve"> </w:t>
      </w:r>
      <w:r w:rsidRPr="004F1A40">
        <w:rPr>
          <w:rFonts w:ascii="David" w:hAnsi="David" w:cs="David" w:hint="eastAsia"/>
          <w:rtl/>
        </w:rPr>
        <w:t>לעובד</w:t>
      </w:r>
      <w:r w:rsidRPr="004F1A40">
        <w:rPr>
          <w:rFonts w:ascii="David" w:hAnsi="David" w:cs="David"/>
          <w:rtl/>
        </w:rPr>
        <w:t xml:space="preserve">, </w:t>
      </w:r>
      <w:r w:rsidRPr="004F1A40">
        <w:rPr>
          <w:rFonts w:ascii="David" w:hAnsi="David" w:cs="David" w:hint="eastAsia"/>
          <w:rtl/>
        </w:rPr>
        <w:t>למקרה</w:t>
      </w:r>
      <w:r w:rsidRPr="004F1A40">
        <w:rPr>
          <w:rFonts w:ascii="David" w:hAnsi="David" w:cs="David"/>
          <w:rtl/>
        </w:rPr>
        <w:t xml:space="preserve"> </w:t>
      </w:r>
      <w:r w:rsidRPr="004F1A40">
        <w:rPr>
          <w:rFonts w:ascii="David" w:hAnsi="David" w:cs="David" w:hint="eastAsia"/>
          <w:rtl/>
        </w:rPr>
        <w:t>ולתקופת</w:t>
      </w:r>
      <w:r w:rsidRPr="004F1A40">
        <w:rPr>
          <w:rFonts w:ascii="David" w:hAnsi="David" w:cs="David"/>
          <w:rtl/>
        </w:rPr>
        <w:t xml:space="preserve"> </w:t>
      </w:r>
      <w:r w:rsidRPr="004F1A40">
        <w:rPr>
          <w:rFonts w:ascii="David" w:hAnsi="David" w:cs="David" w:hint="eastAsia"/>
          <w:rtl/>
        </w:rPr>
        <w:t>הביטוח</w:t>
      </w:r>
      <w:r w:rsidRPr="004F1A40">
        <w:rPr>
          <w:rFonts w:ascii="David" w:hAnsi="David" w:cs="David"/>
          <w:rtl/>
        </w:rPr>
        <w:t xml:space="preserve"> (שנה); </w:t>
      </w:r>
    </w:p>
    <w:p w:rsidR="00D31B66" w:rsidRPr="004F1A40" w:rsidRDefault="00D31B66" w:rsidP="00D31B66">
      <w:pPr>
        <w:pStyle w:val="af4"/>
        <w:numPr>
          <w:ilvl w:val="0"/>
          <w:numId w:val="71"/>
        </w:numPr>
        <w:spacing w:line="360" w:lineRule="auto"/>
        <w:ind w:left="1476" w:hanging="709"/>
        <w:jc w:val="both"/>
        <w:rPr>
          <w:rFonts w:ascii="David" w:hAnsi="David" w:cs="David"/>
          <w:rtl/>
        </w:rPr>
      </w:pPr>
      <w:r w:rsidRPr="004F1A40">
        <w:rPr>
          <w:rFonts w:ascii="David" w:hAnsi="David" w:cs="David"/>
          <w:rtl/>
        </w:rPr>
        <w:t xml:space="preserve">הביטוח יורחב לשפות את מדינת ישראל – </w:t>
      </w:r>
      <w:r w:rsidRPr="004F1A40">
        <w:rPr>
          <w:rFonts w:ascii="David" w:hAnsi="David" w:cs="David" w:hint="eastAsia"/>
          <w:u w:val="single"/>
          <w:rtl/>
        </w:rPr>
        <w:t>רשות</w:t>
      </w:r>
      <w:r w:rsidRPr="004F1A40">
        <w:rPr>
          <w:rFonts w:ascii="David" w:hAnsi="David" w:cs="David"/>
          <w:u w:val="single"/>
          <w:rtl/>
        </w:rPr>
        <w:t xml:space="preserve"> </w:t>
      </w:r>
      <w:r w:rsidRPr="004F1A40">
        <w:rPr>
          <w:rFonts w:ascii="David" w:hAnsi="David" w:cs="David" w:hint="eastAsia"/>
          <w:u w:val="single"/>
          <w:rtl/>
        </w:rPr>
        <w:t>שוק</w:t>
      </w:r>
      <w:r w:rsidRPr="004F1A40">
        <w:rPr>
          <w:rFonts w:ascii="David" w:hAnsi="David" w:cs="David"/>
          <w:u w:val="single"/>
          <w:rtl/>
        </w:rPr>
        <w:t xml:space="preserve"> </w:t>
      </w:r>
      <w:r w:rsidRPr="004F1A40">
        <w:rPr>
          <w:rFonts w:ascii="David" w:hAnsi="David" w:cs="David" w:hint="eastAsia"/>
          <w:u w:val="single"/>
          <w:rtl/>
        </w:rPr>
        <w:t>ההון</w:t>
      </w:r>
      <w:r w:rsidRPr="004F1A40">
        <w:rPr>
          <w:rFonts w:ascii="David" w:hAnsi="David" w:cs="David"/>
          <w:u w:val="single"/>
          <w:rtl/>
        </w:rPr>
        <w:t xml:space="preserve">, </w:t>
      </w:r>
      <w:r w:rsidRPr="004F1A40">
        <w:rPr>
          <w:rFonts w:ascii="David" w:hAnsi="David" w:cs="David" w:hint="eastAsia"/>
          <w:u w:val="single"/>
          <w:rtl/>
        </w:rPr>
        <w:t>ביטוח</w:t>
      </w:r>
      <w:r w:rsidRPr="004F1A40">
        <w:rPr>
          <w:rFonts w:ascii="David" w:hAnsi="David" w:cs="David"/>
          <w:u w:val="single"/>
          <w:rtl/>
        </w:rPr>
        <w:t xml:space="preserve"> </w:t>
      </w:r>
      <w:r w:rsidRPr="004F1A40">
        <w:rPr>
          <w:rFonts w:ascii="David" w:hAnsi="David" w:cs="David" w:hint="eastAsia"/>
          <w:u w:val="single"/>
          <w:rtl/>
        </w:rPr>
        <w:t>וחיסכון</w:t>
      </w:r>
      <w:r w:rsidRPr="004F1A40">
        <w:rPr>
          <w:rFonts w:ascii="David" w:hAnsi="David" w:cs="David"/>
          <w:rtl/>
        </w:rPr>
        <w:t xml:space="preserve">, היה ונטען </w:t>
      </w:r>
      <w:r w:rsidRPr="004F1A40">
        <w:rPr>
          <w:rFonts w:ascii="David" w:hAnsi="David" w:cs="David" w:hint="eastAsia"/>
          <w:rtl/>
        </w:rPr>
        <w:t>לעניין</w:t>
      </w:r>
      <w:r w:rsidRPr="004F1A40">
        <w:rPr>
          <w:rFonts w:ascii="David" w:hAnsi="David" w:cs="David"/>
          <w:rtl/>
        </w:rPr>
        <w:t xml:space="preserve"> קרות תאונת עבודה/מחלת מקצוע כלשהי כי היא נושאת בחבות מעביד כלשהם כלפי מי </w:t>
      </w:r>
      <w:r w:rsidRPr="004F1A40">
        <w:rPr>
          <w:rFonts w:ascii="David" w:hAnsi="David" w:cs="David" w:hint="eastAsia"/>
          <w:rtl/>
        </w:rPr>
        <w:t>מעובדי</w:t>
      </w:r>
      <w:r w:rsidRPr="004F1A40">
        <w:rPr>
          <w:rFonts w:ascii="David" w:hAnsi="David" w:cs="David"/>
          <w:rtl/>
        </w:rPr>
        <w:t xml:space="preserve"> </w:t>
      </w:r>
      <w:r w:rsidRPr="004F1A40">
        <w:rPr>
          <w:rFonts w:ascii="David" w:hAnsi="David" w:cs="David" w:hint="eastAsia"/>
          <w:rtl/>
        </w:rPr>
        <w:t>הספק</w:t>
      </w:r>
      <w:r w:rsidRPr="004F1A40">
        <w:rPr>
          <w:rFonts w:ascii="David" w:hAnsi="David" w:cs="David"/>
          <w:rtl/>
        </w:rPr>
        <w:t xml:space="preserve"> </w:t>
      </w:r>
      <w:r w:rsidRPr="004F1A40">
        <w:rPr>
          <w:rFonts w:ascii="David" w:hAnsi="David" w:cs="David" w:hint="eastAsia"/>
          <w:rtl/>
        </w:rPr>
        <w:t>שבשירותו</w:t>
      </w:r>
      <w:r w:rsidRPr="004F1A40">
        <w:rPr>
          <w:rFonts w:ascii="David" w:hAnsi="David" w:cs="David"/>
          <w:rtl/>
        </w:rPr>
        <w:t>.</w:t>
      </w:r>
    </w:p>
    <w:p w:rsidR="00D31B66" w:rsidRPr="004F1A40" w:rsidRDefault="00D31B66" w:rsidP="00D31B66">
      <w:pPr>
        <w:spacing w:line="360" w:lineRule="auto"/>
        <w:ind w:left="1050" w:hanging="283"/>
        <w:jc w:val="both"/>
        <w:rPr>
          <w:rFonts w:ascii="David" w:hAnsi="David" w:cs="David"/>
          <w:rtl/>
        </w:rPr>
      </w:pPr>
    </w:p>
    <w:p w:rsidR="00D31B66" w:rsidRPr="004F1A40" w:rsidRDefault="00D31B66" w:rsidP="00D31B66">
      <w:pPr>
        <w:pStyle w:val="af4"/>
        <w:numPr>
          <w:ilvl w:val="0"/>
          <w:numId w:val="70"/>
        </w:numPr>
        <w:shd w:val="clear" w:color="auto" w:fill="E7E6E6"/>
        <w:spacing w:line="360" w:lineRule="auto"/>
        <w:ind w:left="1050" w:hanging="283"/>
        <w:jc w:val="both"/>
        <w:rPr>
          <w:rFonts w:ascii="David" w:hAnsi="David" w:cs="David"/>
          <w:b/>
          <w:bCs/>
          <w:rtl/>
        </w:rPr>
      </w:pPr>
      <w:r w:rsidRPr="004F1A40">
        <w:rPr>
          <w:rFonts w:ascii="David" w:hAnsi="David" w:cs="David"/>
          <w:b/>
          <w:bCs/>
          <w:rtl/>
        </w:rPr>
        <w:t xml:space="preserve">  </w:t>
      </w:r>
      <w:r w:rsidRPr="004F1A40">
        <w:rPr>
          <w:rFonts w:ascii="David" w:hAnsi="David" w:cs="David" w:hint="eastAsia"/>
          <w:b/>
          <w:bCs/>
          <w:rtl/>
        </w:rPr>
        <w:t>ביטוח</w:t>
      </w:r>
      <w:r w:rsidRPr="004F1A40">
        <w:rPr>
          <w:rFonts w:ascii="David" w:hAnsi="David" w:cs="David"/>
          <w:b/>
          <w:bCs/>
          <w:rtl/>
        </w:rPr>
        <w:t xml:space="preserve"> </w:t>
      </w:r>
      <w:r w:rsidRPr="004F1A40">
        <w:rPr>
          <w:rFonts w:ascii="David" w:hAnsi="David" w:cs="David" w:hint="eastAsia"/>
          <w:b/>
          <w:bCs/>
          <w:rtl/>
        </w:rPr>
        <w:t>אחריות</w:t>
      </w:r>
      <w:r w:rsidRPr="004F1A40">
        <w:rPr>
          <w:rFonts w:ascii="David" w:hAnsi="David" w:cs="David"/>
          <w:b/>
          <w:bCs/>
          <w:rtl/>
        </w:rPr>
        <w:t xml:space="preserve"> </w:t>
      </w:r>
      <w:r w:rsidRPr="004F1A40">
        <w:rPr>
          <w:rFonts w:ascii="David" w:hAnsi="David" w:cs="David" w:hint="eastAsia"/>
          <w:b/>
          <w:bCs/>
          <w:rtl/>
        </w:rPr>
        <w:t>כלפי</w:t>
      </w:r>
      <w:r w:rsidRPr="004F1A40">
        <w:rPr>
          <w:rFonts w:ascii="David" w:hAnsi="David" w:cs="David"/>
          <w:b/>
          <w:bCs/>
          <w:rtl/>
        </w:rPr>
        <w:t xml:space="preserve"> </w:t>
      </w:r>
      <w:r w:rsidRPr="004F1A40">
        <w:rPr>
          <w:rFonts w:ascii="David" w:hAnsi="David" w:cs="David" w:hint="eastAsia"/>
          <w:b/>
          <w:bCs/>
          <w:rtl/>
        </w:rPr>
        <w:t>צד</w:t>
      </w:r>
      <w:r w:rsidRPr="004F1A40">
        <w:rPr>
          <w:rFonts w:ascii="David" w:hAnsi="David" w:cs="David"/>
          <w:b/>
          <w:bCs/>
          <w:rtl/>
        </w:rPr>
        <w:t xml:space="preserve"> </w:t>
      </w:r>
      <w:r w:rsidRPr="004F1A40">
        <w:rPr>
          <w:rFonts w:ascii="David" w:hAnsi="David" w:cs="David" w:hint="eastAsia"/>
          <w:b/>
          <w:bCs/>
          <w:rtl/>
        </w:rPr>
        <w:t>שלישי</w:t>
      </w:r>
    </w:p>
    <w:p w:rsidR="00D31B66" w:rsidRPr="004F1A40" w:rsidRDefault="00D31B66" w:rsidP="00D31B66">
      <w:pPr>
        <w:spacing w:line="360" w:lineRule="auto"/>
        <w:ind w:left="1050" w:hanging="283"/>
        <w:jc w:val="both"/>
        <w:rPr>
          <w:rFonts w:ascii="David" w:hAnsi="David" w:cs="David"/>
          <w:rtl/>
        </w:rPr>
      </w:pPr>
    </w:p>
    <w:p w:rsidR="00D31B66" w:rsidRPr="004F1A40" w:rsidRDefault="00D31B66" w:rsidP="00A7553C">
      <w:pPr>
        <w:pStyle w:val="af4"/>
        <w:numPr>
          <w:ilvl w:val="0"/>
          <w:numId w:val="278"/>
        </w:numPr>
        <w:spacing w:line="360" w:lineRule="auto"/>
        <w:ind w:left="1476" w:hanging="709"/>
        <w:jc w:val="both"/>
        <w:rPr>
          <w:rFonts w:ascii="David" w:hAnsi="David" w:cs="David"/>
        </w:rPr>
      </w:pPr>
      <w:r w:rsidRPr="004F1A40">
        <w:rPr>
          <w:rFonts w:ascii="David" w:hAnsi="David" w:cs="David" w:hint="eastAsia"/>
          <w:rtl/>
        </w:rPr>
        <w:t>הספק</w:t>
      </w:r>
      <w:r w:rsidRPr="004F1A40">
        <w:rPr>
          <w:rFonts w:ascii="David" w:hAnsi="David" w:cs="David"/>
          <w:rtl/>
        </w:rPr>
        <w:t xml:space="preserve"> </w:t>
      </w:r>
      <w:r w:rsidRPr="004F1A40">
        <w:rPr>
          <w:rFonts w:ascii="David" w:hAnsi="David" w:cs="David" w:hint="eastAsia"/>
          <w:rtl/>
        </w:rPr>
        <w:t>יבטח</w:t>
      </w:r>
      <w:r w:rsidRPr="004F1A40">
        <w:rPr>
          <w:rFonts w:ascii="David" w:hAnsi="David" w:cs="David"/>
          <w:rtl/>
        </w:rPr>
        <w:t xml:space="preserve"> </w:t>
      </w:r>
      <w:r w:rsidRPr="004F1A40">
        <w:rPr>
          <w:rFonts w:ascii="David" w:hAnsi="David" w:cs="David" w:hint="eastAsia"/>
          <w:rtl/>
        </w:rPr>
        <w:t>את</w:t>
      </w:r>
      <w:r w:rsidRPr="004F1A40">
        <w:rPr>
          <w:rFonts w:ascii="David" w:hAnsi="David" w:cs="David"/>
          <w:rtl/>
        </w:rPr>
        <w:t xml:space="preserve"> </w:t>
      </w:r>
      <w:r w:rsidRPr="004F1A40">
        <w:rPr>
          <w:rFonts w:ascii="David" w:hAnsi="David" w:cs="David" w:hint="eastAsia"/>
          <w:rtl/>
        </w:rPr>
        <w:t>אחריותו</w:t>
      </w:r>
      <w:r w:rsidRPr="004F1A40">
        <w:rPr>
          <w:rFonts w:ascii="David" w:hAnsi="David" w:cs="David"/>
          <w:rtl/>
        </w:rPr>
        <w:t xml:space="preserve"> </w:t>
      </w:r>
      <w:r w:rsidRPr="004F1A40">
        <w:rPr>
          <w:rFonts w:ascii="David" w:hAnsi="David" w:cs="David" w:hint="eastAsia"/>
          <w:rtl/>
        </w:rPr>
        <w:t>החוקית</w:t>
      </w:r>
      <w:r w:rsidRPr="004F1A40">
        <w:rPr>
          <w:rFonts w:ascii="David" w:hAnsi="David" w:cs="David"/>
          <w:rtl/>
        </w:rPr>
        <w:t xml:space="preserve"> </w:t>
      </w:r>
      <w:r w:rsidRPr="004F1A40">
        <w:rPr>
          <w:rFonts w:ascii="David" w:hAnsi="David" w:cs="David" w:hint="eastAsia"/>
          <w:rtl/>
        </w:rPr>
        <w:t>על</w:t>
      </w:r>
      <w:r w:rsidRPr="004F1A40">
        <w:rPr>
          <w:rFonts w:ascii="David" w:hAnsi="David" w:cs="David"/>
          <w:rtl/>
        </w:rPr>
        <w:t xml:space="preserve"> </w:t>
      </w:r>
      <w:r w:rsidRPr="004F1A40">
        <w:rPr>
          <w:rFonts w:ascii="David" w:hAnsi="David" w:cs="David" w:hint="eastAsia"/>
          <w:rtl/>
        </w:rPr>
        <w:t>פי</w:t>
      </w:r>
      <w:r w:rsidRPr="004F1A40">
        <w:rPr>
          <w:rFonts w:ascii="David" w:hAnsi="David" w:cs="David"/>
          <w:rtl/>
        </w:rPr>
        <w:t xml:space="preserve"> </w:t>
      </w:r>
      <w:r w:rsidRPr="004F1A40">
        <w:rPr>
          <w:rFonts w:ascii="David" w:hAnsi="David" w:cs="David" w:hint="eastAsia"/>
          <w:rtl/>
        </w:rPr>
        <w:t>דיני</w:t>
      </w:r>
      <w:r w:rsidRPr="004F1A40">
        <w:rPr>
          <w:rFonts w:ascii="David" w:hAnsi="David" w:cs="David"/>
          <w:rtl/>
        </w:rPr>
        <w:t xml:space="preserve"> </w:t>
      </w:r>
      <w:r w:rsidRPr="004F1A40">
        <w:rPr>
          <w:rFonts w:ascii="David" w:hAnsi="David" w:cs="David" w:hint="eastAsia"/>
          <w:rtl/>
        </w:rPr>
        <w:t>מדינת</w:t>
      </w:r>
      <w:r w:rsidRPr="004F1A40">
        <w:rPr>
          <w:rFonts w:ascii="David" w:hAnsi="David" w:cs="David"/>
          <w:rtl/>
        </w:rPr>
        <w:t xml:space="preserve"> </w:t>
      </w:r>
      <w:r w:rsidRPr="004F1A40">
        <w:rPr>
          <w:rFonts w:ascii="David" w:hAnsi="David" w:cs="David" w:hint="eastAsia"/>
          <w:rtl/>
        </w:rPr>
        <w:t>ישראל</w:t>
      </w:r>
      <w:r w:rsidRPr="004F1A40">
        <w:rPr>
          <w:rFonts w:ascii="David" w:hAnsi="David" w:cs="David"/>
          <w:rtl/>
        </w:rPr>
        <w:t xml:space="preserve"> </w:t>
      </w:r>
      <w:r w:rsidRPr="004F1A40">
        <w:rPr>
          <w:rFonts w:ascii="David" w:hAnsi="David" w:cs="David" w:hint="eastAsia"/>
          <w:rtl/>
        </w:rPr>
        <w:t>בביטוח</w:t>
      </w:r>
      <w:r w:rsidRPr="004F1A40">
        <w:rPr>
          <w:rFonts w:ascii="David" w:hAnsi="David" w:cs="David"/>
          <w:rtl/>
        </w:rPr>
        <w:t xml:space="preserve"> </w:t>
      </w:r>
      <w:r w:rsidRPr="004F1A40">
        <w:rPr>
          <w:rFonts w:ascii="David" w:hAnsi="David" w:cs="David" w:hint="eastAsia"/>
          <w:rtl/>
        </w:rPr>
        <w:t>אחריות</w:t>
      </w:r>
      <w:r w:rsidRPr="004F1A40">
        <w:rPr>
          <w:rFonts w:ascii="David" w:hAnsi="David" w:cs="David"/>
          <w:rtl/>
        </w:rPr>
        <w:t xml:space="preserve"> </w:t>
      </w:r>
      <w:r w:rsidRPr="004F1A40">
        <w:rPr>
          <w:rFonts w:ascii="David" w:hAnsi="David" w:cs="David" w:hint="eastAsia"/>
          <w:rtl/>
        </w:rPr>
        <w:t>כלפי</w:t>
      </w:r>
      <w:r w:rsidRPr="004F1A40">
        <w:rPr>
          <w:rFonts w:ascii="David" w:hAnsi="David" w:cs="David"/>
          <w:rtl/>
        </w:rPr>
        <w:t xml:space="preserve"> </w:t>
      </w:r>
      <w:r w:rsidRPr="004F1A40">
        <w:rPr>
          <w:rFonts w:ascii="David" w:hAnsi="David" w:cs="David" w:hint="eastAsia"/>
          <w:rtl/>
        </w:rPr>
        <w:t>צד</w:t>
      </w:r>
      <w:r w:rsidRPr="004F1A40">
        <w:rPr>
          <w:rFonts w:ascii="David" w:hAnsi="David" w:cs="David"/>
          <w:rtl/>
        </w:rPr>
        <w:t xml:space="preserve"> </w:t>
      </w:r>
      <w:r w:rsidRPr="004F1A40">
        <w:rPr>
          <w:rFonts w:ascii="David" w:hAnsi="David" w:cs="David" w:hint="eastAsia"/>
          <w:rtl/>
        </w:rPr>
        <w:t>שלישי</w:t>
      </w:r>
      <w:r w:rsidRPr="004F1A40">
        <w:rPr>
          <w:rFonts w:ascii="David" w:hAnsi="David" w:cs="David"/>
          <w:rtl/>
        </w:rPr>
        <w:t xml:space="preserve"> </w:t>
      </w:r>
      <w:r w:rsidRPr="004F1A40">
        <w:rPr>
          <w:rFonts w:ascii="David" w:hAnsi="David" w:cs="David" w:hint="eastAsia"/>
          <w:rtl/>
        </w:rPr>
        <w:t>גוף</w:t>
      </w:r>
      <w:r w:rsidRPr="004F1A40">
        <w:rPr>
          <w:rFonts w:ascii="David" w:hAnsi="David" w:cs="David"/>
          <w:rtl/>
        </w:rPr>
        <w:t xml:space="preserve"> </w:t>
      </w:r>
      <w:r w:rsidRPr="004F1A40">
        <w:rPr>
          <w:rFonts w:ascii="David" w:hAnsi="David" w:cs="David" w:hint="eastAsia"/>
          <w:rtl/>
        </w:rPr>
        <w:t>ורכוש</w:t>
      </w:r>
      <w:r w:rsidRPr="004F1A40">
        <w:rPr>
          <w:rFonts w:ascii="David" w:hAnsi="David" w:cs="David"/>
          <w:rtl/>
        </w:rPr>
        <w:t xml:space="preserve">, </w:t>
      </w:r>
      <w:r w:rsidRPr="004F1A40">
        <w:rPr>
          <w:rFonts w:ascii="David" w:hAnsi="David" w:cs="David" w:hint="eastAsia"/>
          <w:rtl/>
        </w:rPr>
        <w:t>כולל</w:t>
      </w:r>
      <w:r w:rsidRPr="004F1A40">
        <w:rPr>
          <w:rFonts w:ascii="David" w:hAnsi="David" w:cs="David"/>
          <w:rtl/>
        </w:rPr>
        <w:t xml:space="preserve"> </w:t>
      </w:r>
      <w:r w:rsidRPr="004F1A40">
        <w:rPr>
          <w:rFonts w:ascii="David" w:hAnsi="David" w:cs="David" w:hint="eastAsia"/>
          <w:rtl/>
        </w:rPr>
        <w:t>נזקי</w:t>
      </w:r>
      <w:r w:rsidRPr="004F1A40">
        <w:rPr>
          <w:rFonts w:ascii="David" w:hAnsi="David" w:cs="David"/>
          <w:rtl/>
        </w:rPr>
        <w:t xml:space="preserve"> </w:t>
      </w:r>
      <w:r w:rsidRPr="004F1A40">
        <w:rPr>
          <w:rFonts w:ascii="David" w:hAnsi="David" w:cs="David" w:hint="eastAsia"/>
          <w:rtl/>
        </w:rPr>
        <w:t>גרר</w:t>
      </w:r>
      <w:r w:rsidRPr="004F1A40">
        <w:rPr>
          <w:rFonts w:ascii="David" w:hAnsi="David" w:cs="David"/>
          <w:rtl/>
        </w:rPr>
        <w:t xml:space="preserve">, </w:t>
      </w:r>
      <w:r w:rsidRPr="004F1A40">
        <w:rPr>
          <w:rFonts w:ascii="David" w:hAnsi="David" w:cs="David" w:hint="eastAsia"/>
          <w:rtl/>
        </w:rPr>
        <w:t>בגין</w:t>
      </w:r>
      <w:r w:rsidRPr="004F1A40">
        <w:rPr>
          <w:rFonts w:ascii="David" w:hAnsi="David" w:cs="David"/>
          <w:rtl/>
        </w:rPr>
        <w:t xml:space="preserve"> </w:t>
      </w:r>
      <w:r w:rsidRPr="004F1A40">
        <w:rPr>
          <w:rFonts w:ascii="David" w:hAnsi="David" w:cs="David" w:hint="eastAsia"/>
          <w:rtl/>
        </w:rPr>
        <w:t>פעילותו</w:t>
      </w:r>
      <w:r w:rsidRPr="004F1A40">
        <w:rPr>
          <w:rFonts w:ascii="David" w:hAnsi="David" w:cs="David"/>
          <w:rtl/>
        </w:rPr>
        <w:t xml:space="preserve"> </w:t>
      </w:r>
      <w:r w:rsidRPr="004F1A40">
        <w:rPr>
          <w:rFonts w:ascii="David" w:hAnsi="David" w:cs="David" w:hint="eastAsia"/>
          <w:rtl/>
        </w:rPr>
        <w:t>בכל</w:t>
      </w:r>
      <w:r w:rsidRPr="004F1A40">
        <w:rPr>
          <w:rFonts w:ascii="David" w:hAnsi="David" w:cs="David"/>
          <w:rtl/>
        </w:rPr>
        <w:t xml:space="preserve"> </w:t>
      </w:r>
      <w:r w:rsidRPr="004F1A40">
        <w:rPr>
          <w:rFonts w:ascii="David" w:hAnsi="David" w:cs="David" w:hint="eastAsia"/>
          <w:rtl/>
        </w:rPr>
        <w:t>תחומי</w:t>
      </w:r>
      <w:r w:rsidRPr="004F1A40">
        <w:rPr>
          <w:rFonts w:ascii="David" w:hAnsi="David" w:cs="David"/>
          <w:rtl/>
        </w:rPr>
        <w:t xml:space="preserve"> </w:t>
      </w:r>
      <w:r w:rsidRPr="004F1A40">
        <w:rPr>
          <w:rFonts w:ascii="David" w:hAnsi="David" w:cs="David" w:hint="eastAsia"/>
          <w:rtl/>
        </w:rPr>
        <w:t>מדינת</w:t>
      </w:r>
      <w:r w:rsidRPr="004F1A40">
        <w:rPr>
          <w:rFonts w:ascii="David" w:hAnsi="David" w:cs="David"/>
          <w:rtl/>
        </w:rPr>
        <w:t xml:space="preserve"> </w:t>
      </w:r>
      <w:r w:rsidRPr="004F1A40">
        <w:rPr>
          <w:rFonts w:ascii="David" w:hAnsi="David" w:cs="David" w:hint="eastAsia"/>
          <w:rtl/>
        </w:rPr>
        <w:t>ישראל</w:t>
      </w:r>
      <w:r w:rsidRPr="004F1A40">
        <w:rPr>
          <w:rFonts w:ascii="David" w:hAnsi="David" w:cs="David"/>
          <w:rtl/>
        </w:rPr>
        <w:t xml:space="preserve"> </w:t>
      </w:r>
      <w:r w:rsidRPr="004F1A40">
        <w:rPr>
          <w:rFonts w:ascii="David" w:hAnsi="David" w:cs="David" w:hint="eastAsia"/>
          <w:rtl/>
        </w:rPr>
        <w:t>והשטחים</w:t>
      </w:r>
      <w:r w:rsidRPr="004F1A40">
        <w:rPr>
          <w:rFonts w:ascii="David" w:hAnsi="David" w:cs="David"/>
          <w:rtl/>
        </w:rPr>
        <w:t xml:space="preserve"> </w:t>
      </w:r>
      <w:r w:rsidRPr="004F1A40">
        <w:rPr>
          <w:rFonts w:ascii="David" w:hAnsi="David" w:cs="David" w:hint="eastAsia"/>
          <w:rtl/>
        </w:rPr>
        <w:t>המוחזקים</w:t>
      </w:r>
      <w:r w:rsidRPr="004F1A40">
        <w:rPr>
          <w:rFonts w:ascii="David" w:hAnsi="David" w:cs="David"/>
          <w:rtl/>
        </w:rPr>
        <w:t>.</w:t>
      </w:r>
    </w:p>
    <w:p w:rsidR="00D31B66" w:rsidRPr="004F1A40" w:rsidRDefault="00D31B66" w:rsidP="00A7553C">
      <w:pPr>
        <w:pStyle w:val="af4"/>
        <w:numPr>
          <w:ilvl w:val="0"/>
          <w:numId w:val="278"/>
        </w:numPr>
        <w:spacing w:line="360" w:lineRule="auto"/>
        <w:ind w:left="1476" w:hanging="709"/>
        <w:jc w:val="both"/>
        <w:rPr>
          <w:rFonts w:ascii="David" w:hAnsi="David" w:cs="David"/>
        </w:rPr>
      </w:pPr>
      <w:r w:rsidRPr="004F1A40">
        <w:rPr>
          <w:rFonts w:ascii="David" w:hAnsi="David" w:cs="David" w:hint="eastAsia"/>
          <w:rtl/>
        </w:rPr>
        <w:t>גבולות</w:t>
      </w:r>
      <w:r w:rsidRPr="004F1A40">
        <w:rPr>
          <w:rFonts w:ascii="David" w:hAnsi="David" w:cs="David"/>
          <w:rtl/>
        </w:rPr>
        <w:t xml:space="preserve"> האחריות לא יפחתו מ –4,000,000 </w:t>
      </w:r>
      <w:r w:rsidRPr="004F1A40">
        <w:rPr>
          <w:rFonts w:ascii="David" w:hAnsi="David" w:cs="David" w:hint="eastAsia"/>
          <w:rtl/>
        </w:rPr>
        <w:t>₪</w:t>
      </w:r>
      <w:r w:rsidRPr="004F1A40">
        <w:rPr>
          <w:rFonts w:ascii="David" w:hAnsi="David" w:cs="David"/>
          <w:rtl/>
        </w:rPr>
        <w:t xml:space="preserve"> </w:t>
      </w:r>
      <w:r w:rsidRPr="004F1A40">
        <w:rPr>
          <w:rFonts w:ascii="David" w:hAnsi="David" w:cs="David" w:hint="eastAsia"/>
          <w:rtl/>
        </w:rPr>
        <w:t>למקרה</w:t>
      </w:r>
      <w:r w:rsidRPr="004F1A40">
        <w:rPr>
          <w:rFonts w:ascii="David" w:hAnsi="David" w:cs="David"/>
          <w:rtl/>
        </w:rPr>
        <w:t xml:space="preserve"> </w:t>
      </w:r>
      <w:r w:rsidRPr="004F1A40">
        <w:rPr>
          <w:rFonts w:ascii="David" w:hAnsi="David" w:cs="David" w:hint="eastAsia"/>
          <w:rtl/>
        </w:rPr>
        <w:t>ולתקופת</w:t>
      </w:r>
      <w:r w:rsidRPr="004F1A40">
        <w:rPr>
          <w:rFonts w:ascii="David" w:hAnsi="David" w:cs="David"/>
          <w:rtl/>
        </w:rPr>
        <w:t xml:space="preserve"> </w:t>
      </w:r>
      <w:r w:rsidRPr="004F1A40">
        <w:rPr>
          <w:rFonts w:ascii="David" w:hAnsi="David" w:cs="David" w:hint="eastAsia"/>
          <w:rtl/>
        </w:rPr>
        <w:t>הביטוח</w:t>
      </w:r>
      <w:r w:rsidRPr="004F1A40">
        <w:rPr>
          <w:rFonts w:ascii="David" w:hAnsi="David" w:cs="David"/>
          <w:rtl/>
        </w:rPr>
        <w:t xml:space="preserve"> (שנה).</w:t>
      </w:r>
    </w:p>
    <w:p w:rsidR="00D31B66" w:rsidRPr="004F1A40" w:rsidRDefault="00D31B66" w:rsidP="00A7553C">
      <w:pPr>
        <w:pStyle w:val="af4"/>
        <w:numPr>
          <w:ilvl w:val="0"/>
          <w:numId w:val="278"/>
        </w:numPr>
        <w:spacing w:line="360" w:lineRule="auto"/>
        <w:ind w:left="1476" w:hanging="709"/>
        <w:jc w:val="both"/>
        <w:rPr>
          <w:rFonts w:ascii="David" w:hAnsi="David" w:cs="David"/>
        </w:rPr>
      </w:pPr>
      <w:r w:rsidRPr="004F1A40">
        <w:rPr>
          <w:rFonts w:ascii="David" w:hAnsi="David" w:cs="David" w:hint="eastAsia"/>
          <w:rtl/>
        </w:rPr>
        <w:t>בפוליסה</w:t>
      </w:r>
      <w:r w:rsidRPr="004F1A40">
        <w:rPr>
          <w:rFonts w:ascii="David" w:hAnsi="David" w:cs="David"/>
          <w:rtl/>
        </w:rPr>
        <w:t xml:space="preserve"> </w:t>
      </w:r>
      <w:r w:rsidRPr="004F1A40">
        <w:rPr>
          <w:rFonts w:ascii="David" w:hAnsi="David" w:cs="David" w:hint="eastAsia"/>
          <w:rtl/>
        </w:rPr>
        <w:t>ייכלל</w:t>
      </w:r>
      <w:r w:rsidRPr="004F1A40">
        <w:rPr>
          <w:rFonts w:ascii="David" w:hAnsi="David" w:cs="David"/>
          <w:rtl/>
        </w:rPr>
        <w:t xml:space="preserve"> </w:t>
      </w:r>
      <w:r w:rsidRPr="004F1A40">
        <w:rPr>
          <w:rFonts w:ascii="David" w:hAnsi="David" w:cs="David" w:hint="eastAsia"/>
          <w:rtl/>
        </w:rPr>
        <w:t>סעיף</w:t>
      </w:r>
      <w:r w:rsidRPr="004F1A40">
        <w:rPr>
          <w:rFonts w:ascii="David" w:hAnsi="David" w:cs="David"/>
          <w:rtl/>
        </w:rPr>
        <w:t xml:space="preserve"> </w:t>
      </w:r>
      <w:r w:rsidRPr="004F1A40">
        <w:rPr>
          <w:rFonts w:ascii="David" w:hAnsi="David" w:cs="David" w:hint="eastAsia"/>
          <w:rtl/>
        </w:rPr>
        <w:t>אחריות</w:t>
      </w:r>
      <w:r w:rsidRPr="004F1A40">
        <w:rPr>
          <w:rFonts w:ascii="David" w:hAnsi="David" w:cs="David"/>
          <w:rtl/>
        </w:rPr>
        <w:t xml:space="preserve"> </w:t>
      </w:r>
      <w:r w:rsidRPr="004F1A40">
        <w:rPr>
          <w:rFonts w:ascii="David" w:hAnsi="David" w:cs="David" w:hint="eastAsia"/>
          <w:rtl/>
        </w:rPr>
        <w:t>צולבת</w:t>
      </w:r>
      <w:r w:rsidRPr="004F1A40">
        <w:rPr>
          <w:rFonts w:ascii="David" w:hAnsi="David" w:cs="David"/>
          <w:rtl/>
        </w:rPr>
        <w:t xml:space="preserve">  (</w:t>
      </w:r>
      <w:r w:rsidRPr="004F1A40">
        <w:rPr>
          <w:rFonts w:ascii="David" w:hAnsi="David" w:cs="David"/>
        </w:rPr>
        <w:t>CROSS LIABILITY</w:t>
      </w:r>
      <w:r w:rsidRPr="004F1A40">
        <w:rPr>
          <w:rFonts w:ascii="David" w:hAnsi="David" w:cs="David"/>
          <w:rtl/>
        </w:rPr>
        <w:t>).</w:t>
      </w:r>
    </w:p>
    <w:p w:rsidR="00D31B66" w:rsidRPr="004F1A40" w:rsidRDefault="00D31B66" w:rsidP="00A7553C">
      <w:pPr>
        <w:pStyle w:val="af4"/>
        <w:numPr>
          <w:ilvl w:val="0"/>
          <w:numId w:val="278"/>
        </w:numPr>
        <w:spacing w:line="360" w:lineRule="auto"/>
        <w:ind w:left="1476" w:hanging="709"/>
        <w:jc w:val="both"/>
        <w:rPr>
          <w:rFonts w:ascii="David" w:hAnsi="David" w:cs="David"/>
        </w:rPr>
      </w:pPr>
      <w:r w:rsidRPr="004F1A40">
        <w:rPr>
          <w:rFonts w:ascii="David" w:hAnsi="David" w:cs="David" w:hint="eastAsia"/>
          <w:rtl/>
        </w:rPr>
        <w:t>כל</w:t>
      </w:r>
      <w:r w:rsidRPr="004F1A40">
        <w:rPr>
          <w:rFonts w:ascii="David" w:hAnsi="David" w:cs="David"/>
          <w:rtl/>
        </w:rPr>
        <w:t xml:space="preserve"> </w:t>
      </w:r>
      <w:r w:rsidRPr="004F1A40">
        <w:rPr>
          <w:rFonts w:ascii="David" w:hAnsi="David" w:cs="David" w:hint="eastAsia"/>
          <w:rtl/>
        </w:rPr>
        <w:t>חריג</w:t>
      </w:r>
      <w:r w:rsidRPr="004F1A40">
        <w:rPr>
          <w:rFonts w:ascii="David" w:hAnsi="David" w:cs="David"/>
          <w:rtl/>
        </w:rPr>
        <w:t xml:space="preserve">/סייג </w:t>
      </w:r>
      <w:r w:rsidRPr="004F1A40">
        <w:rPr>
          <w:rFonts w:ascii="David" w:hAnsi="David" w:cs="David" w:hint="eastAsia"/>
          <w:rtl/>
        </w:rPr>
        <w:t>לכיסוי</w:t>
      </w:r>
      <w:r w:rsidRPr="004F1A40">
        <w:rPr>
          <w:rFonts w:ascii="David" w:hAnsi="David" w:cs="David"/>
          <w:rtl/>
        </w:rPr>
        <w:t xml:space="preserve"> </w:t>
      </w:r>
      <w:r w:rsidRPr="004F1A40">
        <w:rPr>
          <w:rFonts w:ascii="David" w:hAnsi="David" w:cs="David" w:hint="eastAsia"/>
          <w:rtl/>
        </w:rPr>
        <w:t>הביטוחי</w:t>
      </w:r>
      <w:r w:rsidRPr="004F1A40">
        <w:rPr>
          <w:rFonts w:ascii="David" w:hAnsi="David" w:cs="David"/>
          <w:rtl/>
        </w:rPr>
        <w:t xml:space="preserve"> </w:t>
      </w:r>
      <w:r w:rsidRPr="004F1A40">
        <w:rPr>
          <w:rFonts w:ascii="David" w:hAnsi="David" w:cs="David" w:hint="eastAsia"/>
          <w:rtl/>
        </w:rPr>
        <w:t>המתייחס</w:t>
      </w:r>
      <w:r w:rsidRPr="004F1A40">
        <w:rPr>
          <w:rFonts w:ascii="David" w:hAnsi="David" w:cs="David"/>
          <w:rtl/>
        </w:rPr>
        <w:t xml:space="preserve"> </w:t>
      </w:r>
      <w:r w:rsidRPr="004F1A40">
        <w:rPr>
          <w:rFonts w:ascii="David" w:hAnsi="David" w:cs="David" w:hint="eastAsia"/>
          <w:rtl/>
        </w:rPr>
        <w:t>לרכוש</w:t>
      </w:r>
      <w:r w:rsidRPr="004F1A40">
        <w:rPr>
          <w:rFonts w:ascii="David" w:hAnsi="David" w:cs="David"/>
          <w:rtl/>
        </w:rPr>
        <w:t xml:space="preserve"> </w:t>
      </w:r>
      <w:r w:rsidRPr="004F1A40">
        <w:rPr>
          <w:rFonts w:ascii="David" w:hAnsi="David" w:cs="David" w:hint="eastAsia"/>
          <w:rtl/>
        </w:rPr>
        <w:t>הנמצא</w:t>
      </w:r>
      <w:r w:rsidRPr="004F1A40">
        <w:rPr>
          <w:rFonts w:ascii="David" w:hAnsi="David" w:cs="David"/>
          <w:rtl/>
        </w:rPr>
        <w:t xml:space="preserve"> </w:t>
      </w:r>
      <w:r w:rsidRPr="004F1A40">
        <w:rPr>
          <w:rFonts w:ascii="David" w:hAnsi="David" w:cs="David" w:hint="eastAsia"/>
          <w:rtl/>
        </w:rPr>
        <w:t>בחזקתו</w:t>
      </w:r>
      <w:r w:rsidRPr="004F1A40">
        <w:rPr>
          <w:rFonts w:ascii="David" w:hAnsi="David" w:cs="David"/>
          <w:rtl/>
        </w:rPr>
        <w:t xml:space="preserve"> </w:t>
      </w:r>
      <w:r w:rsidRPr="004F1A40">
        <w:rPr>
          <w:rFonts w:ascii="David" w:hAnsi="David" w:cs="David" w:hint="eastAsia"/>
          <w:rtl/>
        </w:rPr>
        <w:t>ו</w:t>
      </w:r>
      <w:r w:rsidRPr="004F1A40">
        <w:rPr>
          <w:rFonts w:ascii="David" w:hAnsi="David" w:cs="David"/>
          <w:rtl/>
        </w:rPr>
        <w:t xml:space="preserve">/או </w:t>
      </w:r>
      <w:r w:rsidRPr="004F1A40">
        <w:rPr>
          <w:rFonts w:ascii="David" w:hAnsi="David" w:cs="David" w:hint="eastAsia"/>
          <w:rtl/>
        </w:rPr>
        <w:t>בפיקוחו</w:t>
      </w:r>
      <w:r w:rsidRPr="004F1A40">
        <w:rPr>
          <w:rFonts w:ascii="David" w:hAnsi="David" w:cs="David"/>
          <w:rtl/>
        </w:rPr>
        <w:t xml:space="preserve"> </w:t>
      </w:r>
      <w:r w:rsidRPr="004F1A40">
        <w:rPr>
          <w:rFonts w:ascii="David" w:hAnsi="David" w:cs="David" w:hint="eastAsia"/>
          <w:rtl/>
        </w:rPr>
        <w:t>ו</w:t>
      </w:r>
      <w:r w:rsidRPr="004F1A40">
        <w:rPr>
          <w:rFonts w:ascii="David" w:hAnsi="David" w:cs="David"/>
          <w:rtl/>
        </w:rPr>
        <w:t xml:space="preserve">/או </w:t>
      </w:r>
      <w:r w:rsidRPr="004F1A40">
        <w:rPr>
          <w:rFonts w:ascii="David" w:hAnsi="David" w:cs="David" w:hint="eastAsia"/>
          <w:rtl/>
        </w:rPr>
        <w:t>בהשגחתו</w:t>
      </w:r>
      <w:r w:rsidRPr="004F1A40">
        <w:rPr>
          <w:rFonts w:ascii="David" w:hAnsi="David" w:cs="David"/>
          <w:rtl/>
        </w:rPr>
        <w:t xml:space="preserve"> </w:t>
      </w:r>
      <w:r w:rsidRPr="004F1A40">
        <w:rPr>
          <w:rFonts w:ascii="David" w:hAnsi="David" w:cs="David" w:hint="eastAsia"/>
          <w:rtl/>
        </w:rPr>
        <w:t>של</w:t>
      </w:r>
      <w:r w:rsidRPr="004F1A40">
        <w:rPr>
          <w:rFonts w:ascii="David" w:hAnsi="David" w:cs="David"/>
          <w:rtl/>
        </w:rPr>
        <w:t xml:space="preserve"> </w:t>
      </w:r>
      <w:r w:rsidRPr="004F1A40">
        <w:rPr>
          <w:rFonts w:ascii="David" w:hAnsi="David" w:cs="David" w:hint="eastAsia"/>
          <w:rtl/>
        </w:rPr>
        <w:t>הספק</w:t>
      </w:r>
      <w:r w:rsidRPr="004F1A40">
        <w:rPr>
          <w:rFonts w:ascii="David" w:hAnsi="David" w:cs="David"/>
          <w:rtl/>
        </w:rPr>
        <w:t xml:space="preserve"> </w:t>
      </w:r>
      <w:r w:rsidRPr="004F1A40">
        <w:rPr>
          <w:rFonts w:ascii="David" w:hAnsi="David" w:cs="David" w:hint="eastAsia"/>
          <w:rtl/>
        </w:rPr>
        <w:t>לא</w:t>
      </w:r>
      <w:r w:rsidRPr="004F1A40">
        <w:rPr>
          <w:rFonts w:ascii="David" w:hAnsi="David" w:cs="David"/>
          <w:rtl/>
        </w:rPr>
        <w:t xml:space="preserve"> </w:t>
      </w:r>
      <w:r w:rsidRPr="004F1A40">
        <w:rPr>
          <w:rFonts w:ascii="David" w:hAnsi="David" w:cs="David" w:hint="eastAsia"/>
          <w:rtl/>
        </w:rPr>
        <w:t>יחול</w:t>
      </w:r>
      <w:r w:rsidRPr="004F1A40">
        <w:rPr>
          <w:rFonts w:ascii="David" w:hAnsi="David" w:cs="David"/>
          <w:rtl/>
        </w:rPr>
        <w:t xml:space="preserve"> </w:t>
      </w:r>
      <w:r w:rsidRPr="004F1A40">
        <w:rPr>
          <w:rFonts w:ascii="David" w:hAnsi="David" w:cs="David" w:hint="eastAsia"/>
          <w:rtl/>
        </w:rPr>
        <w:t>לגבי</w:t>
      </w:r>
      <w:r w:rsidRPr="004F1A40">
        <w:rPr>
          <w:rFonts w:ascii="David" w:hAnsi="David" w:cs="David"/>
          <w:rtl/>
        </w:rPr>
        <w:t xml:space="preserve"> </w:t>
      </w:r>
      <w:r w:rsidRPr="004F1A40">
        <w:rPr>
          <w:rFonts w:ascii="David" w:hAnsi="David" w:cs="David" w:hint="eastAsia"/>
          <w:rtl/>
        </w:rPr>
        <w:t>כלי</w:t>
      </w:r>
      <w:r w:rsidRPr="004F1A40">
        <w:rPr>
          <w:rFonts w:ascii="David" w:hAnsi="David" w:cs="David"/>
          <w:rtl/>
        </w:rPr>
        <w:t xml:space="preserve"> </w:t>
      </w:r>
      <w:r w:rsidRPr="004F1A40">
        <w:rPr>
          <w:rFonts w:ascii="David" w:hAnsi="David" w:cs="David" w:hint="eastAsia"/>
          <w:rtl/>
        </w:rPr>
        <w:t>רכב</w:t>
      </w:r>
      <w:r w:rsidRPr="004F1A40">
        <w:rPr>
          <w:rFonts w:ascii="David" w:hAnsi="David" w:cs="David"/>
          <w:rtl/>
        </w:rPr>
        <w:t xml:space="preserve"> </w:t>
      </w:r>
      <w:r w:rsidRPr="004F1A40">
        <w:rPr>
          <w:rFonts w:ascii="David" w:hAnsi="David" w:cs="David" w:hint="eastAsia"/>
          <w:rtl/>
        </w:rPr>
        <w:t>של</w:t>
      </w:r>
      <w:r w:rsidRPr="004F1A40">
        <w:rPr>
          <w:rFonts w:ascii="David" w:hAnsi="David" w:cs="David"/>
          <w:rtl/>
        </w:rPr>
        <w:t xml:space="preserve"> </w:t>
      </w:r>
      <w:r w:rsidRPr="004F1A40">
        <w:rPr>
          <w:rFonts w:ascii="David" w:hAnsi="David" w:cs="David" w:hint="eastAsia"/>
          <w:rtl/>
        </w:rPr>
        <w:t>מדינת</w:t>
      </w:r>
      <w:r w:rsidRPr="004F1A40">
        <w:rPr>
          <w:rFonts w:ascii="David" w:hAnsi="David" w:cs="David"/>
          <w:rtl/>
        </w:rPr>
        <w:t xml:space="preserve"> </w:t>
      </w:r>
      <w:r w:rsidRPr="004F1A40">
        <w:rPr>
          <w:rFonts w:ascii="David" w:hAnsi="David" w:cs="David" w:hint="eastAsia"/>
          <w:rtl/>
        </w:rPr>
        <w:t>ישראל</w:t>
      </w:r>
      <w:r w:rsidRPr="004F1A40">
        <w:rPr>
          <w:rFonts w:ascii="David" w:hAnsi="David" w:cs="David"/>
          <w:rtl/>
        </w:rPr>
        <w:t xml:space="preserve">, </w:t>
      </w:r>
      <w:r w:rsidRPr="004F1A40">
        <w:rPr>
          <w:rFonts w:ascii="David" w:hAnsi="David" w:cs="David" w:hint="eastAsia"/>
          <w:rtl/>
        </w:rPr>
        <w:t>עובדיה</w:t>
      </w:r>
      <w:r w:rsidRPr="004F1A40">
        <w:rPr>
          <w:rFonts w:ascii="David" w:hAnsi="David" w:cs="David"/>
          <w:rtl/>
        </w:rPr>
        <w:t xml:space="preserve">, </w:t>
      </w:r>
      <w:r w:rsidRPr="004F1A40">
        <w:rPr>
          <w:rFonts w:ascii="David" w:hAnsi="David" w:cs="David" w:hint="eastAsia"/>
          <w:rtl/>
        </w:rPr>
        <w:t>מבקרי</w:t>
      </w:r>
      <w:r w:rsidRPr="004F1A40">
        <w:rPr>
          <w:rFonts w:ascii="David" w:hAnsi="David" w:cs="David"/>
          <w:rtl/>
        </w:rPr>
        <w:t xml:space="preserve"> </w:t>
      </w:r>
      <w:r w:rsidRPr="004F1A40">
        <w:rPr>
          <w:rFonts w:ascii="David" w:hAnsi="David" w:cs="David" w:hint="eastAsia"/>
          <w:rtl/>
        </w:rPr>
        <w:t>ואורחי</w:t>
      </w:r>
      <w:r w:rsidRPr="004F1A40">
        <w:rPr>
          <w:rFonts w:ascii="David" w:hAnsi="David" w:cs="David"/>
          <w:rtl/>
        </w:rPr>
        <w:t xml:space="preserve"> </w:t>
      </w:r>
      <w:r w:rsidRPr="004F1A40">
        <w:rPr>
          <w:rFonts w:ascii="David" w:hAnsi="David" w:cs="David" w:hint="eastAsia"/>
          <w:rtl/>
        </w:rPr>
        <w:t>רשות</w:t>
      </w:r>
      <w:r w:rsidRPr="004F1A40">
        <w:rPr>
          <w:rFonts w:ascii="David" w:hAnsi="David" w:cs="David"/>
          <w:rtl/>
        </w:rPr>
        <w:t xml:space="preserve"> </w:t>
      </w:r>
      <w:r w:rsidRPr="004F1A40">
        <w:rPr>
          <w:rFonts w:ascii="David" w:hAnsi="David" w:cs="David" w:hint="eastAsia"/>
          <w:rtl/>
        </w:rPr>
        <w:t>שוק</w:t>
      </w:r>
      <w:r w:rsidRPr="004F1A40">
        <w:rPr>
          <w:rFonts w:ascii="David" w:hAnsi="David" w:cs="David"/>
          <w:rtl/>
        </w:rPr>
        <w:t xml:space="preserve"> </w:t>
      </w:r>
      <w:r w:rsidRPr="004F1A40">
        <w:rPr>
          <w:rFonts w:ascii="David" w:hAnsi="David" w:cs="David" w:hint="eastAsia"/>
          <w:rtl/>
        </w:rPr>
        <w:t>ההון</w:t>
      </w:r>
      <w:r w:rsidRPr="004F1A40">
        <w:rPr>
          <w:rFonts w:ascii="David" w:hAnsi="David" w:cs="David"/>
          <w:rtl/>
        </w:rPr>
        <w:t xml:space="preserve">, </w:t>
      </w:r>
      <w:r w:rsidRPr="004F1A40">
        <w:rPr>
          <w:rFonts w:ascii="David" w:hAnsi="David" w:cs="David" w:hint="eastAsia"/>
          <w:rtl/>
        </w:rPr>
        <w:t>ביטוח</w:t>
      </w:r>
      <w:r w:rsidRPr="004F1A40">
        <w:rPr>
          <w:rFonts w:ascii="David" w:hAnsi="David" w:cs="David"/>
          <w:rtl/>
        </w:rPr>
        <w:t xml:space="preserve"> </w:t>
      </w:r>
      <w:r w:rsidRPr="004F1A40">
        <w:rPr>
          <w:rFonts w:ascii="David" w:hAnsi="David" w:cs="David" w:hint="eastAsia"/>
          <w:rtl/>
        </w:rPr>
        <w:t>וחיסכון</w:t>
      </w:r>
      <w:r w:rsidRPr="004F1A40">
        <w:rPr>
          <w:rFonts w:ascii="David" w:hAnsi="David" w:cs="David"/>
          <w:rtl/>
        </w:rPr>
        <w:t xml:space="preserve"> </w:t>
      </w:r>
      <w:r w:rsidRPr="004F1A40">
        <w:rPr>
          <w:rFonts w:ascii="David" w:hAnsi="David" w:cs="David" w:hint="eastAsia"/>
          <w:rtl/>
        </w:rPr>
        <w:t>והם</w:t>
      </w:r>
      <w:r w:rsidRPr="004F1A40">
        <w:rPr>
          <w:rFonts w:ascii="David" w:hAnsi="David" w:cs="David"/>
          <w:rtl/>
        </w:rPr>
        <w:t xml:space="preserve"> </w:t>
      </w:r>
      <w:r w:rsidRPr="004F1A40">
        <w:rPr>
          <w:rFonts w:ascii="David" w:hAnsi="David" w:cs="David" w:hint="eastAsia"/>
          <w:rtl/>
        </w:rPr>
        <w:t>ייחשבו</w:t>
      </w:r>
      <w:r w:rsidRPr="004F1A40">
        <w:rPr>
          <w:rFonts w:ascii="David" w:hAnsi="David" w:cs="David"/>
          <w:rtl/>
        </w:rPr>
        <w:t xml:space="preserve"> </w:t>
      </w:r>
      <w:r w:rsidRPr="004F1A40">
        <w:rPr>
          <w:rFonts w:ascii="David" w:hAnsi="David" w:cs="David" w:hint="eastAsia"/>
          <w:rtl/>
        </w:rPr>
        <w:t>רכוש</w:t>
      </w:r>
      <w:r w:rsidRPr="004F1A40">
        <w:rPr>
          <w:rFonts w:ascii="David" w:hAnsi="David" w:cs="David"/>
          <w:rtl/>
        </w:rPr>
        <w:t xml:space="preserve"> </w:t>
      </w:r>
      <w:r w:rsidRPr="004F1A40">
        <w:rPr>
          <w:rFonts w:ascii="David" w:hAnsi="David" w:cs="David" w:hint="eastAsia"/>
          <w:rtl/>
        </w:rPr>
        <w:t>צד</w:t>
      </w:r>
      <w:r w:rsidRPr="004F1A40">
        <w:rPr>
          <w:rFonts w:ascii="David" w:hAnsi="David" w:cs="David"/>
          <w:rtl/>
        </w:rPr>
        <w:t xml:space="preserve"> </w:t>
      </w:r>
      <w:r w:rsidRPr="004F1A40">
        <w:rPr>
          <w:rFonts w:ascii="David" w:hAnsi="David" w:cs="David" w:hint="eastAsia"/>
          <w:rtl/>
        </w:rPr>
        <w:t>שלישי</w:t>
      </w:r>
      <w:r w:rsidRPr="004F1A40">
        <w:rPr>
          <w:rFonts w:ascii="David" w:hAnsi="David" w:cs="David"/>
          <w:rtl/>
        </w:rPr>
        <w:t>.</w:t>
      </w:r>
    </w:p>
    <w:p w:rsidR="00D31B66" w:rsidRPr="004F1A40" w:rsidRDefault="00D31B66" w:rsidP="00A7553C">
      <w:pPr>
        <w:pStyle w:val="af4"/>
        <w:numPr>
          <w:ilvl w:val="0"/>
          <w:numId w:val="278"/>
        </w:numPr>
        <w:spacing w:line="360" w:lineRule="auto"/>
        <w:ind w:left="1476" w:hanging="709"/>
        <w:jc w:val="both"/>
        <w:rPr>
          <w:rFonts w:ascii="David" w:hAnsi="David" w:cs="David"/>
          <w:rtl/>
        </w:rPr>
      </w:pPr>
      <w:r w:rsidRPr="004F1A40">
        <w:rPr>
          <w:rFonts w:ascii="David" w:hAnsi="David" w:cs="David" w:hint="eastAsia"/>
          <w:rtl/>
        </w:rPr>
        <w:t>הביטוח</w:t>
      </w:r>
      <w:r w:rsidRPr="004F1A40">
        <w:rPr>
          <w:rFonts w:ascii="David" w:hAnsi="David" w:cs="David"/>
          <w:rtl/>
        </w:rPr>
        <w:t xml:space="preserve"> יורחב לשפות את מדינת ישראל – </w:t>
      </w:r>
      <w:r w:rsidRPr="004F1A40">
        <w:rPr>
          <w:rFonts w:ascii="David" w:hAnsi="David" w:cs="David" w:hint="eastAsia"/>
          <w:u w:val="single"/>
          <w:rtl/>
        </w:rPr>
        <w:t>רשות</w:t>
      </w:r>
      <w:r w:rsidRPr="004F1A40">
        <w:rPr>
          <w:rFonts w:ascii="David" w:hAnsi="David" w:cs="David"/>
          <w:u w:val="single"/>
          <w:rtl/>
        </w:rPr>
        <w:t xml:space="preserve"> </w:t>
      </w:r>
      <w:r w:rsidRPr="004F1A40">
        <w:rPr>
          <w:rFonts w:ascii="David" w:hAnsi="David" w:cs="David" w:hint="eastAsia"/>
          <w:u w:val="single"/>
          <w:rtl/>
        </w:rPr>
        <w:t>שוק</w:t>
      </w:r>
      <w:r w:rsidRPr="004F1A40">
        <w:rPr>
          <w:rFonts w:ascii="David" w:hAnsi="David" w:cs="David"/>
          <w:u w:val="single"/>
          <w:rtl/>
        </w:rPr>
        <w:t xml:space="preserve"> </w:t>
      </w:r>
      <w:r w:rsidRPr="004F1A40">
        <w:rPr>
          <w:rFonts w:ascii="David" w:hAnsi="David" w:cs="David" w:hint="eastAsia"/>
          <w:u w:val="single"/>
          <w:rtl/>
        </w:rPr>
        <w:t>ההון</w:t>
      </w:r>
      <w:r w:rsidRPr="004F1A40">
        <w:rPr>
          <w:rFonts w:ascii="David" w:hAnsi="David" w:cs="David"/>
          <w:u w:val="single"/>
          <w:rtl/>
        </w:rPr>
        <w:t xml:space="preserve">, </w:t>
      </w:r>
      <w:r w:rsidRPr="004F1A40">
        <w:rPr>
          <w:rFonts w:ascii="David" w:hAnsi="David" w:cs="David" w:hint="eastAsia"/>
          <w:u w:val="single"/>
          <w:rtl/>
        </w:rPr>
        <w:t>ביטוח</w:t>
      </w:r>
      <w:r w:rsidRPr="004F1A40">
        <w:rPr>
          <w:rFonts w:ascii="David" w:hAnsi="David" w:cs="David"/>
          <w:u w:val="single"/>
          <w:rtl/>
        </w:rPr>
        <w:t xml:space="preserve"> </w:t>
      </w:r>
      <w:r w:rsidRPr="004F1A40">
        <w:rPr>
          <w:rFonts w:ascii="David" w:hAnsi="David" w:cs="David" w:hint="eastAsia"/>
          <w:u w:val="single"/>
          <w:rtl/>
        </w:rPr>
        <w:t>וחיסכון</w:t>
      </w:r>
      <w:r w:rsidRPr="004F1A40">
        <w:rPr>
          <w:rFonts w:ascii="David" w:hAnsi="David" w:cs="David"/>
          <w:rtl/>
        </w:rPr>
        <w:t xml:space="preserve"> ככל שייחשבו אחראים למעשי ו/או מחדלי הספק והפועלים מטעמו</w:t>
      </w:r>
    </w:p>
    <w:p w:rsidR="00D31B66" w:rsidRPr="004F1A40" w:rsidRDefault="00D31B66" w:rsidP="00D31B66">
      <w:pPr>
        <w:pStyle w:val="af4"/>
        <w:numPr>
          <w:ilvl w:val="0"/>
          <w:numId w:val="70"/>
        </w:numPr>
        <w:shd w:val="clear" w:color="auto" w:fill="E7E6E6"/>
        <w:spacing w:line="360" w:lineRule="auto"/>
        <w:ind w:left="1050" w:hanging="283"/>
        <w:jc w:val="both"/>
        <w:rPr>
          <w:rFonts w:ascii="David" w:hAnsi="David" w:cs="David"/>
          <w:b/>
          <w:bCs/>
          <w:rtl/>
        </w:rPr>
      </w:pPr>
      <w:r w:rsidRPr="004F1A40">
        <w:rPr>
          <w:rFonts w:ascii="David" w:hAnsi="David" w:cs="David" w:hint="eastAsia"/>
          <w:b/>
          <w:bCs/>
          <w:rtl/>
        </w:rPr>
        <w:t>כללי</w:t>
      </w:r>
    </w:p>
    <w:p w:rsidR="00D31B66" w:rsidRPr="004F1A40" w:rsidRDefault="00D31B66" w:rsidP="00D31B66">
      <w:pPr>
        <w:spacing w:line="360" w:lineRule="auto"/>
        <w:ind w:left="1050" w:hanging="283"/>
        <w:jc w:val="both"/>
        <w:rPr>
          <w:rFonts w:ascii="David" w:hAnsi="David" w:cs="David"/>
          <w:rtl/>
        </w:rPr>
      </w:pPr>
    </w:p>
    <w:p w:rsidR="00D31B66" w:rsidRPr="004F1A40" w:rsidRDefault="00D31B66" w:rsidP="00D31B66">
      <w:pPr>
        <w:spacing w:line="360" w:lineRule="auto"/>
        <w:ind w:left="1050" w:hanging="283"/>
        <w:jc w:val="both"/>
        <w:rPr>
          <w:rFonts w:ascii="David" w:hAnsi="David" w:cs="David"/>
          <w:rtl/>
        </w:rPr>
      </w:pPr>
      <w:r w:rsidRPr="004F1A40">
        <w:rPr>
          <w:rFonts w:ascii="David" w:hAnsi="David" w:cs="David" w:hint="eastAsia"/>
          <w:rtl/>
        </w:rPr>
        <w:t>בכל</w:t>
      </w:r>
      <w:r w:rsidRPr="004F1A40">
        <w:rPr>
          <w:rFonts w:ascii="David" w:hAnsi="David" w:cs="David"/>
          <w:rtl/>
        </w:rPr>
        <w:t xml:space="preserve"> </w:t>
      </w:r>
      <w:r w:rsidRPr="004F1A40">
        <w:rPr>
          <w:rFonts w:ascii="David" w:hAnsi="David" w:cs="David" w:hint="eastAsia"/>
          <w:rtl/>
        </w:rPr>
        <w:t>פוליסות</w:t>
      </w:r>
      <w:r w:rsidRPr="004F1A40">
        <w:rPr>
          <w:rFonts w:ascii="David" w:hAnsi="David" w:cs="David"/>
          <w:rtl/>
        </w:rPr>
        <w:t xml:space="preserve"> </w:t>
      </w:r>
      <w:r w:rsidRPr="004F1A40">
        <w:rPr>
          <w:rFonts w:ascii="David" w:hAnsi="David" w:cs="David" w:hint="eastAsia"/>
          <w:rtl/>
        </w:rPr>
        <w:t>הביטוח</w:t>
      </w:r>
      <w:r w:rsidRPr="004F1A40">
        <w:rPr>
          <w:rFonts w:ascii="David" w:hAnsi="David" w:cs="David"/>
          <w:rtl/>
        </w:rPr>
        <w:t xml:space="preserve"> </w:t>
      </w:r>
      <w:r w:rsidRPr="004F1A40">
        <w:rPr>
          <w:rFonts w:ascii="David" w:hAnsi="David" w:cs="David" w:hint="eastAsia"/>
          <w:rtl/>
        </w:rPr>
        <w:t>הנ</w:t>
      </w:r>
      <w:r w:rsidRPr="004F1A40">
        <w:rPr>
          <w:rFonts w:ascii="David" w:hAnsi="David" w:cs="David"/>
          <w:rtl/>
        </w:rPr>
        <w:t xml:space="preserve">"ל </w:t>
      </w:r>
      <w:r w:rsidRPr="004F1A40">
        <w:rPr>
          <w:rFonts w:ascii="David" w:hAnsi="David" w:cs="David" w:hint="eastAsia"/>
          <w:rtl/>
        </w:rPr>
        <w:t>יכללו</w:t>
      </w:r>
      <w:r w:rsidRPr="004F1A40">
        <w:rPr>
          <w:rFonts w:ascii="David" w:hAnsi="David" w:cs="David"/>
          <w:rtl/>
        </w:rPr>
        <w:t xml:space="preserve"> </w:t>
      </w:r>
      <w:r w:rsidRPr="004F1A40">
        <w:rPr>
          <w:rFonts w:ascii="David" w:hAnsi="David" w:cs="David" w:hint="eastAsia"/>
          <w:rtl/>
        </w:rPr>
        <w:t>התנאים</w:t>
      </w:r>
      <w:r w:rsidRPr="004F1A40">
        <w:rPr>
          <w:rFonts w:ascii="David" w:hAnsi="David" w:cs="David"/>
          <w:rtl/>
        </w:rPr>
        <w:t xml:space="preserve"> </w:t>
      </w:r>
      <w:r w:rsidRPr="004F1A40">
        <w:rPr>
          <w:rFonts w:ascii="David" w:hAnsi="David" w:cs="David" w:hint="eastAsia"/>
          <w:rtl/>
        </w:rPr>
        <w:t>הבאים</w:t>
      </w:r>
      <w:r w:rsidRPr="004F1A40">
        <w:rPr>
          <w:rFonts w:ascii="David" w:hAnsi="David" w:cs="David"/>
          <w:rtl/>
        </w:rPr>
        <w:t>:</w:t>
      </w:r>
    </w:p>
    <w:p w:rsidR="00D31B66" w:rsidRPr="004F1A40" w:rsidRDefault="00D31B66" w:rsidP="00A7553C">
      <w:pPr>
        <w:pStyle w:val="af4"/>
        <w:numPr>
          <w:ilvl w:val="0"/>
          <w:numId w:val="279"/>
        </w:numPr>
        <w:spacing w:line="360" w:lineRule="auto"/>
        <w:ind w:left="1476" w:hanging="709"/>
        <w:jc w:val="both"/>
        <w:rPr>
          <w:rFonts w:ascii="David" w:hAnsi="David" w:cs="David"/>
        </w:rPr>
      </w:pPr>
      <w:r w:rsidRPr="004F1A40">
        <w:rPr>
          <w:rFonts w:ascii="David" w:hAnsi="David" w:cs="David"/>
          <w:rtl/>
        </w:rPr>
        <w:t>לשם המבוטח יתווספו כמבוטחים נוספים:</w:t>
      </w:r>
      <w:r w:rsidRPr="004F1A40">
        <w:rPr>
          <w:rFonts w:ascii="David" w:hAnsi="David" w:cs="David"/>
        </w:rPr>
        <w:t xml:space="preserve"> </w:t>
      </w:r>
      <w:r w:rsidRPr="004F1A40">
        <w:rPr>
          <w:rFonts w:ascii="David" w:hAnsi="David" w:cs="David"/>
          <w:rtl/>
        </w:rPr>
        <w:t xml:space="preserve">מדינת ישראל – </w:t>
      </w:r>
      <w:r w:rsidRPr="004F1A40">
        <w:rPr>
          <w:rFonts w:ascii="David" w:hAnsi="David" w:cs="David" w:hint="eastAsia"/>
          <w:u w:val="single"/>
          <w:rtl/>
        </w:rPr>
        <w:t>רשות</w:t>
      </w:r>
      <w:r w:rsidRPr="004F1A40">
        <w:rPr>
          <w:rFonts w:ascii="David" w:hAnsi="David" w:cs="David"/>
          <w:u w:val="single"/>
          <w:rtl/>
        </w:rPr>
        <w:t xml:space="preserve"> </w:t>
      </w:r>
      <w:r w:rsidRPr="004F1A40">
        <w:rPr>
          <w:rFonts w:ascii="David" w:hAnsi="David" w:cs="David" w:hint="eastAsia"/>
          <w:u w:val="single"/>
          <w:rtl/>
        </w:rPr>
        <w:t>שוק</w:t>
      </w:r>
      <w:r w:rsidRPr="004F1A40">
        <w:rPr>
          <w:rFonts w:ascii="David" w:hAnsi="David" w:cs="David"/>
          <w:u w:val="single"/>
          <w:rtl/>
        </w:rPr>
        <w:t xml:space="preserve"> </w:t>
      </w:r>
      <w:r w:rsidRPr="004F1A40">
        <w:rPr>
          <w:rFonts w:ascii="David" w:hAnsi="David" w:cs="David" w:hint="eastAsia"/>
          <w:u w:val="single"/>
          <w:rtl/>
        </w:rPr>
        <w:t>ההון</w:t>
      </w:r>
      <w:r w:rsidRPr="004F1A40">
        <w:rPr>
          <w:rFonts w:ascii="David" w:hAnsi="David" w:cs="David"/>
          <w:u w:val="single"/>
          <w:rtl/>
        </w:rPr>
        <w:t xml:space="preserve">, </w:t>
      </w:r>
      <w:r w:rsidRPr="004F1A40">
        <w:rPr>
          <w:rFonts w:ascii="David" w:hAnsi="David" w:cs="David" w:hint="eastAsia"/>
          <w:u w:val="single"/>
          <w:rtl/>
        </w:rPr>
        <w:t>ביטוח</w:t>
      </w:r>
      <w:r w:rsidRPr="004F1A40">
        <w:rPr>
          <w:rFonts w:ascii="David" w:hAnsi="David" w:cs="David"/>
          <w:u w:val="single"/>
          <w:rtl/>
        </w:rPr>
        <w:t xml:space="preserve"> </w:t>
      </w:r>
      <w:r w:rsidRPr="004F1A40">
        <w:rPr>
          <w:rFonts w:ascii="David" w:hAnsi="David" w:cs="David" w:hint="eastAsia"/>
          <w:u w:val="single"/>
          <w:rtl/>
        </w:rPr>
        <w:t>וחיסכון</w:t>
      </w:r>
      <w:r w:rsidRPr="004F1A40">
        <w:rPr>
          <w:rFonts w:ascii="David" w:hAnsi="David" w:cs="David"/>
          <w:u w:val="single"/>
          <w:rtl/>
        </w:rPr>
        <w:t>,</w:t>
      </w:r>
      <w:r w:rsidRPr="004F1A40">
        <w:rPr>
          <w:rFonts w:ascii="David" w:hAnsi="David" w:cs="David"/>
          <w:rtl/>
        </w:rPr>
        <w:t xml:space="preserve"> בכפוף </w:t>
      </w:r>
      <w:r w:rsidRPr="004F1A40">
        <w:rPr>
          <w:rFonts w:ascii="David" w:hAnsi="David" w:cs="David" w:hint="eastAsia"/>
          <w:rtl/>
        </w:rPr>
        <w:t>להרחבי</w:t>
      </w:r>
      <w:r w:rsidRPr="004F1A40">
        <w:rPr>
          <w:rFonts w:ascii="David" w:hAnsi="David" w:cs="David"/>
          <w:rtl/>
        </w:rPr>
        <w:t xml:space="preserve"> השיפוי </w:t>
      </w:r>
      <w:r w:rsidRPr="004F1A40">
        <w:rPr>
          <w:rFonts w:ascii="David" w:hAnsi="David" w:cs="David" w:hint="eastAsia"/>
          <w:rtl/>
        </w:rPr>
        <w:t>לעיל</w:t>
      </w:r>
      <w:r w:rsidRPr="004F1A40">
        <w:rPr>
          <w:rFonts w:ascii="David" w:hAnsi="David" w:cs="David"/>
          <w:rtl/>
        </w:rPr>
        <w:t>.</w:t>
      </w:r>
    </w:p>
    <w:p w:rsidR="00D31B66" w:rsidRPr="004F1A40" w:rsidRDefault="00D31B66" w:rsidP="00A7553C">
      <w:pPr>
        <w:pStyle w:val="af4"/>
        <w:numPr>
          <w:ilvl w:val="0"/>
          <w:numId w:val="279"/>
        </w:numPr>
        <w:spacing w:line="360" w:lineRule="auto"/>
        <w:ind w:left="1476" w:hanging="709"/>
        <w:jc w:val="both"/>
        <w:rPr>
          <w:rFonts w:ascii="David" w:hAnsi="David" w:cs="David"/>
        </w:rPr>
      </w:pPr>
      <w:r w:rsidRPr="004F1A40">
        <w:rPr>
          <w:rFonts w:ascii="David" w:hAnsi="David" w:cs="David" w:hint="eastAsia"/>
          <w:rtl/>
        </w:rPr>
        <w:t>בכל</w:t>
      </w:r>
      <w:r w:rsidRPr="004F1A40">
        <w:rPr>
          <w:rFonts w:ascii="David" w:hAnsi="David" w:cs="David"/>
          <w:rtl/>
        </w:rPr>
        <w:t xml:space="preserve"> </w:t>
      </w:r>
      <w:r w:rsidRPr="004F1A40">
        <w:rPr>
          <w:rFonts w:ascii="David" w:hAnsi="David" w:cs="David" w:hint="eastAsia"/>
          <w:rtl/>
        </w:rPr>
        <w:t>מקרה</w:t>
      </w:r>
      <w:r w:rsidRPr="004F1A40">
        <w:rPr>
          <w:rFonts w:ascii="David" w:hAnsi="David" w:cs="David"/>
          <w:rtl/>
        </w:rPr>
        <w:t xml:space="preserve"> </w:t>
      </w:r>
      <w:r w:rsidRPr="004F1A40">
        <w:rPr>
          <w:rFonts w:ascii="David" w:hAnsi="David" w:cs="David" w:hint="eastAsia"/>
          <w:rtl/>
        </w:rPr>
        <w:t>של</w:t>
      </w:r>
      <w:r w:rsidRPr="004F1A40">
        <w:rPr>
          <w:rFonts w:ascii="David" w:hAnsi="David" w:cs="David"/>
          <w:rtl/>
        </w:rPr>
        <w:t xml:space="preserve"> </w:t>
      </w:r>
      <w:r w:rsidRPr="004F1A40">
        <w:rPr>
          <w:rFonts w:ascii="David" w:hAnsi="David" w:cs="David" w:hint="eastAsia"/>
          <w:rtl/>
        </w:rPr>
        <w:t>צמצום</w:t>
      </w:r>
      <w:r w:rsidRPr="004F1A40">
        <w:rPr>
          <w:rFonts w:ascii="David" w:hAnsi="David" w:cs="David"/>
          <w:rtl/>
        </w:rPr>
        <w:t xml:space="preserve"> </w:t>
      </w:r>
      <w:r w:rsidRPr="004F1A40">
        <w:rPr>
          <w:rFonts w:ascii="David" w:hAnsi="David" w:cs="David" w:hint="eastAsia"/>
          <w:rtl/>
        </w:rPr>
        <w:t>או</w:t>
      </w:r>
      <w:r w:rsidRPr="004F1A40">
        <w:rPr>
          <w:rFonts w:ascii="David" w:hAnsi="David" w:cs="David"/>
          <w:rtl/>
        </w:rPr>
        <w:t xml:space="preserve"> </w:t>
      </w:r>
      <w:r w:rsidRPr="004F1A40">
        <w:rPr>
          <w:rFonts w:ascii="David" w:hAnsi="David" w:cs="David" w:hint="eastAsia"/>
          <w:rtl/>
        </w:rPr>
        <w:t>ביטול</w:t>
      </w:r>
      <w:r w:rsidRPr="004F1A40">
        <w:rPr>
          <w:rFonts w:ascii="David" w:hAnsi="David" w:cs="David"/>
          <w:rtl/>
        </w:rPr>
        <w:t xml:space="preserve"> </w:t>
      </w:r>
      <w:r w:rsidRPr="004F1A40">
        <w:rPr>
          <w:rFonts w:ascii="David" w:hAnsi="David" w:cs="David" w:hint="eastAsia"/>
          <w:rtl/>
        </w:rPr>
        <w:t>הביטוח</w:t>
      </w:r>
      <w:r w:rsidRPr="004F1A40">
        <w:rPr>
          <w:rFonts w:ascii="David" w:hAnsi="David" w:cs="David"/>
          <w:rtl/>
        </w:rPr>
        <w:t xml:space="preserve"> </w:t>
      </w:r>
      <w:r w:rsidRPr="004F1A40">
        <w:rPr>
          <w:rFonts w:ascii="David" w:hAnsi="David" w:cs="David" w:hint="eastAsia"/>
          <w:rtl/>
        </w:rPr>
        <w:t>ע</w:t>
      </w:r>
      <w:r w:rsidRPr="004F1A40">
        <w:rPr>
          <w:rFonts w:ascii="David" w:hAnsi="David" w:cs="David"/>
          <w:rtl/>
        </w:rPr>
        <w:t xml:space="preserve">"י </w:t>
      </w:r>
      <w:r w:rsidRPr="004F1A40">
        <w:rPr>
          <w:rFonts w:ascii="David" w:hAnsi="David" w:cs="David" w:hint="eastAsia"/>
          <w:rtl/>
        </w:rPr>
        <w:t>אחד</w:t>
      </w:r>
      <w:r w:rsidRPr="004F1A40">
        <w:rPr>
          <w:rFonts w:ascii="David" w:hAnsi="David" w:cs="David"/>
          <w:rtl/>
        </w:rPr>
        <w:t xml:space="preserve"> </w:t>
      </w:r>
      <w:r w:rsidRPr="004F1A40">
        <w:rPr>
          <w:rFonts w:ascii="David" w:hAnsi="David" w:cs="David" w:hint="eastAsia"/>
          <w:rtl/>
        </w:rPr>
        <w:t>הצדדים</w:t>
      </w:r>
      <w:r w:rsidRPr="004F1A40">
        <w:rPr>
          <w:rFonts w:ascii="David" w:hAnsi="David" w:cs="David"/>
          <w:rtl/>
        </w:rPr>
        <w:t xml:space="preserve"> </w:t>
      </w:r>
      <w:r w:rsidRPr="004F1A40">
        <w:rPr>
          <w:rFonts w:ascii="David" w:hAnsi="David" w:cs="David" w:hint="eastAsia"/>
          <w:rtl/>
        </w:rPr>
        <w:t>לא</w:t>
      </w:r>
      <w:r w:rsidRPr="004F1A40">
        <w:rPr>
          <w:rFonts w:ascii="David" w:hAnsi="David" w:cs="David"/>
          <w:rtl/>
        </w:rPr>
        <w:t xml:space="preserve"> </w:t>
      </w:r>
      <w:r w:rsidRPr="004F1A40">
        <w:rPr>
          <w:rFonts w:ascii="David" w:hAnsi="David" w:cs="David" w:hint="eastAsia"/>
          <w:rtl/>
        </w:rPr>
        <w:t>יהיה</w:t>
      </w:r>
      <w:r w:rsidRPr="004F1A40">
        <w:rPr>
          <w:rFonts w:ascii="David" w:hAnsi="David" w:cs="David"/>
          <w:rtl/>
        </w:rPr>
        <w:t xml:space="preserve"> </w:t>
      </w:r>
      <w:r w:rsidRPr="004F1A40">
        <w:rPr>
          <w:rFonts w:ascii="David" w:hAnsi="David" w:cs="David" w:hint="eastAsia"/>
          <w:rtl/>
        </w:rPr>
        <w:t>להם</w:t>
      </w:r>
      <w:r w:rsidRPr="004F1A40">
        <w:rPr>
          <w:rFonts w:ascii="David" w:hAnsi="David" w:cs="David"/>
          <w:rtl/>
        </w:rPr>
        <w:t xml:space="preserve"> </w:t>
      </w:r>
      <w:r w:rsidRPr="004F1A40">
        <w:rPr>
          <w:rFonts w:ascii="David" w:hAnsi="David" w:cs="David" w:hint="eastAsia"/>
          <w:rtl/>
        </w:rPr>
        <w:t>כל</w:t>
      </w:r>
      <w:r w:rsidRPr="004F1A40">
        <w:rPr>
          <w:rFonts w:ascii="David" w:hAnsi="David" w:cs="David"/>
          <w:rtl/>
        </w:rPr>
        <w:t xml:space="preserve"> </w:t>
      </w:r>
      <w:r w:rsidRPr="004F1A40">
        <w:rPr>
          <w:rFonts w:ascii="David" w:hAnsi="David" w:cs="David" w:hint="eastAsia"/>
          <w:rtl/>
        </w:rPr>
        <w:t>תוקף</w:t>
      </w:r>
      <w:r w:rsidRPr="004F1A40">
        <w:rPr>
          <w:rFonts w:ascii="David" w:hAnsi="David" w:cs="David"/>
          <w:rtl/>
        </w:rPr>
        <w:t xml:space="preserve"> </w:t>
      </w:r>
      <w:r w:rsidRPr="004F1A40">
        <w:rPr>
          <w:rFonts w:ascii="David" w:hAnsi="David" w:cs="David" w:hint="eastAsia"/>
          <w:rtl/>
        </w:rPr>
        <w:t>אלא</w:t>
      </w:r>
      <w:r w:rsidRPr="004F1A40">
        <w:rPr>
          <w:rFonts w:ascii="David" w:hAnsi="David" w:cs="David"/>
          <w:rtl/>
        </w:rPr>
        <w:t xml:space="preserve">, </w:t>
      </w:r>
      <w:r w:rsidRPr="004F1A40">
        <w:rPr>
          <w:rFonts w:ascii="David" w:hAnsi="David" w:cs="David" w:hint="eastAsia"/>
          <w:rtl/>
        </w:rPr>
        <w:t>אם</w:t>
      </w:r>
      <w:r w:rsidRPr="004F1A40">
        <w:rPr>
          <w:rFonts w:ascii="David" w:hAnsi="David" w:cs="David"/>
          <w:rtl/>
        </w:rPr>
        <w:t xml:space="preserve"> </w:t>
      </w:r>
      <w:r w:rsidRPr="004F1A40">
        <w:rPr>
          <w:rFonts w:ascii="David" w:hAnsi="David" w:cs="David" w:hint="eastAsia"/>
          <w:rtl/>
        </w:rPr>
        <w:t>ניתנה</w:t>
      </w:r>
      <w:r w:rsidRPr="004F1A40">
        <w:rPr>
          <w:rFonts w:ascii="David" w:hAnsi="David" w:cs="David"/>
          <w:rtl/>
        </w:rPr>
        <w:t xml:space="preserve"> </w:t>
      </w:r>
      <w:r w:rsidRPr="004F1A40">
        <w:rPr>
          <w:rFonts w:ascii="David" w:hAnsi="David" w:cs="David" w:hint="eastAsia"/>
          <w:rtl/>
        </w:rPr>
        <w:t>על</w:t>
      </w:r>
      <w:r w:rsidRPr="004F1A40">
        <w:rPr>
          <w:rFonts w:ascii="David" w:hAnsi="David" w:cs="David"/>
          <w:rtl/>
        </w:rPr>
        <w:t xml:space="preserve"> </w:t>
      </w:r>
      <w:r w:rsidRPr="004F1A40">
        <w:rPr>
          <w:rFonts w:ascii="David" w:hAnsi="David" w:cs="David" w:hint="eastAsia"/>
          <w:rtl/>
        </w:rPr>
        <w:t>כך</w:t>
      </w:r>
      <w:r w:rsidRPr="004F1A40">
        <w:rPr>
          <w:rFonts w:ascii="David" w:hAnsi="David" w:cs="David"/>
          <w:rtl/>
        </w:rPr>
        <w:t xml:space="preserve"> </w:t>
      </w:r>
      <w:r w:rsidRPr="004F1A40">
        <w:rPr>
          <w:rFonts w:ascii="David" w:hAnsi="David" w:cs="David" w:hint="eastAsia"/>
          <w:rtl/>
        </w:rPr>
        <w:t>הודעה</w:t>
      </w:r>
      <w:r w:rsidRPr="004F1A40">
        <w:rPr>
          <w:rFonts w:ascii="David" w:hAnsi="David" w:cs="David"/>
          <w:rtl/>
        </w:rPr>
        <w:t xml:space="preserve"> </w:t>
      </w:r>
      <w:r w:rsidRPr="004F1A40">
        <w:rPr>
          <w:rFonts w:ascii="David" w:hAnsi="David" w:cs="David" w:hint="eastAsia"/>
          <w:rtl/>
        </w:rPr>
        <w:t>מוקדמת</w:t>
      </w:r>
      <w:r w:rsidRPr="004F1A40">
        <w:rPr>
          <w:rFonts w:ascii="David" w:hAnsi="David" w:cs="David"/>
          <w:rtl/>
        </w:rPr>
        <w:t xml:space="preserve"> </w:t>
      </w:r>
      <w:r w:rsidRPr="004F1A40">
        <w:rPr>
          <w:rFonts w:ascii="David" w:hAnsi="David" w:cs="David" w:hint="eastAsia"/>
          <w:rtl/>
        </w:rPr>
        <w:t>של</w:t>
      </w:r>
      <w:r w:rsidRPr="004F1A40">
        <w:rPr>
          <w:rFonts w:ascii="David" w:hAnsi="David" w:cs="David"/>
          <w:rtl/>
        </w:rPr>
        <w:t xml:space="preserve"> 60 </w:t>
      </w:r>
      <w:r w:rsidRPr="004F1A40">
        <w:rPr>
          <w:rFonts w:ascii="David" w:hAnsi="David" w:cs="David" w:hint="eastAsia"/>
          <w:rtl/>
        </w:rPr>
        <w:t>יום</w:t>
      </w:r>
      <w:r w:rsidRPr="004F1A40">
        <w:rPr>
          <w:rFonts w:ascii="David" w:hAnsi="David" w:cs="David"/>
          <w:rtl/>
        </w:rPr>
        <w:t xml:space="preserve"> </w:t>
      </w:r>
      <w:r w:rsidRPr="004F1A40">
        <w:rPr>
          <w:rFonts w:ascii="David" w:hAnsi="David" w:cs="David" w:hint="eastAsia"/>
          <w:rtl/>
        </w:rPr>
        <w:t>לפחות</w:t>
      </w:r>
      <w:r w:rsidRPr="004F1A40">
        <w:rPr>
          <w:rFonts w:ascii="David" w:hAnsi="David" w:cs="David"/>
          <w:rtl/>
        </w:rPr>
        <w:t xml:space="preserve"> </w:t>
      </w:r>
      <w:r w:rsidRPr="004F1A40">
        <w:rPr>
          <w:rFonts w:ascii="David" w:hAnsi="David" w:cs="David" w:hint="eastAsia"/>
          <w:rtl/>
        </w:rPr>
        <w:t>במכתב</w:t>
      </w:r>
      <w:r w:rsidRPr="004F1A40">
        <w:rPr>
          <w:rFonts w:ascii="David" w:hAnsi="David" w:cs="David"/>
          <w:rtl/>
        </w:rPr>
        <w:t xml:space="preserve"> </w:t>
      </w:r>
      <w:r w:rsidRPr="004F1A40">
        <w:rPr>
          <w:rFonts w:ascii="David" w:hAnsi="David" w:cs="David" w:hint="eastAsia"/>
          <w:rtl/>
        </w:rPr>
        <w:t>רשום</w:t>
      </w:r>
      <w:r w:rsidRPr="004F1A40">
        <w:rPr>
          <w:rFonts w:ascii="David" w:hAnsi="David" w:cs="David"/>
          <w:rtl/>
        </w:rPr>
        <w:t xml:space="preserve"> </w:t>
      </w:r>
      <w:r w:rsidRPr="004F1A40">
        <w:rPr>
          <w:rFonts w:ascii="David" w:hAnsi="David" w:cs="David" w:hint="eastAsia"/>
          <w:rtl/>
        </w:rPr>
        <w:t>לחשב</w:t>
      </w:r>
      <w:r w:rsidRPr="004F1A40">
        <w:rPr>
          <w:rFonts w:ascii="David" w:hAnsi="David" w:cs="David"/>
          <w:rtl/>
        </w:rPr>
        <w:t xml:space="preserve"> </w:t>
      </w:r>
      <w:r w:rsidRPr="004F1A40">
        <w:rPr>
          <w:rFonts w:ascii="David" w:hAnsi="David" w:cs="David" w:hint="eastAsia"/>
          <w:rtl/>
        </w:rPr>
        <w:t>רשות</w:t>
      </w:r>
      <w:r w:rsidRPr="004F1A40">
        <w:rPr>
          <w:rFonts w:ascii="David" w:hAnsi="David" w:cs="David"/>
          <w:rtl/>
        </w:rPr>
        <w:t xml:space="preserve"> </w:t>
      </w:r>
      <w:r w:rsidRPr="004F1A40">
        <w:rPr>
          <w:rFonts w:ascii="David" w:hAnsi="David" w:cs="David" w:hint="eastAsia"/>
          <w:rtl/>
        </w:rPr>
        <w:t>שוק</w:t>
      </w:r>
      <w:r w:rsidRPr="004F1A40">
        <w:rPr>
          <w:rFonts w:ascii="David" w:hAnsi="David" w:cs="David"/>
          <w:rtl/>
        </w:rPr>
        <w:t xml:space="preserve"> </w:t>
      </w:r>
      <w:r w:rsidRPr="004F1A40">
        <w:rPr>
          <w:rFonts w:ascii="David" w:hAnsi="David" w:cs="David" w:hint="eastAsia"/>
          <w:rtl/>
        </w:rPr>
        <w:t>ההון</w:t>
      </w:r>
      <w:r w:rsidRPr="004F1A40">
        <w:rPr>
          <w:rFonts w:ascii="David" w:hAnsi="David" w:cs="David"/>
          <w:rtl/>
        </w:rPr>
        <w:t xml:space="preserve">, </w:t>
      </w:r>
      <w:r w:rsidRPr="004F1A40">
        <w:rPr>
          <w:rFonts w:ascii="David" w:hAnsi="David" w:cs="David" w:hint="eastAsia"/>
          <w:rtl/>
        </w:rPr>
        <w:t>ביטוח</w:t>
      </w:r>
      <w:r w:rsidRPr="004F1A40">
        <w:rPr>
          <w:rFonts w:ascii="David" w:hAnsi="David" w:cs="David"/>
          <w:rtl/>
        </w:rPr>
        <w:t xml:space="preserve"> </w:t>
      </w:r>
      <w:r w:rsidRPr="004F1A40">
        <w:rPr>
          <w:rFonts w:ascii="David" w:hAnsi="David" w:cs="David" w:hint="eastAsia"/>
          <w:rtl/>
        </w:rPr>
        <w:t>וחיסכון</w:t>
      </w:r>
      <w:r w:rsidRPr="004F1A40">
        <w:rPr>
          <w:rFonts w:ascii="David" w:hAnsi="David" w:cs="David"/>
          <w:rtl/>
        </w:rPr>
        <w:t>.</w:t>
      </w:r>
    </w:p>
    <w:p w:rsidR="00D31B66" w:rsidRPr="004F1A40" w:rsidRDefault="00D31B66" w:rsidP="00A7553C">
      <w:pPr>
        <w:pStyle w:val="af4"/>
        <w:numPr>
          <w:ilvl w:val="0"/>
          <w:numId w:val="279"/>
        </w:numPr>
        <w:spacing w:line="360" w:lineRule="auto"/>
        <w:ind w:left="1476" w:hanging="709"/>
        <w:jc w:val="both"/>
        <w:rPr>
          <w:rFonts w:ascii="David" w:hAnsi="David" w:cs="David"/>
        </w:rPr>
      </w:pPr>
      <w:r w:rsidRPr="004F1A40">
        <w:rPr>
          <w:rFonts w:ascii="David" w:hAnsi="David" w:cs="David" w:hint="eastAsia"/>
          <w:rtl/>
        </w:rPr>
        <w:lastRenderedPageBreak/>
        <w:t>המבטח</w:t>
      </w:r>
      <w:r w:rsidRPr="004F1A40">
        <w:rPr>
          <w:rFonts w:ascii="David" w:hAnsi="David" w:cs="David"/>
          <w:rtl/>
        </w:rPr>
        <w:t xml:space="preserve"> מוותר על כל זכות תחלוף/שיבוב, תביעה, השתתפות או חזרה כלפי מדינת ישראל </w:t>
      </w:r>
      <w:r w:rsidRPr="004F1A40">
        <w:rPr>
          <w:rFonts w:ascii="David" w:hAnsi="David" w:cs="David"/>
          <w:u w:val="single"/>
          <w:rtl/>
        </w:rPr>
        <w:t xml:space="preserve">– </w:t>
      </w:r>
      <w:r w:rsidRPr="004F1A40">
        <w:rPr>
          <w:rFonts w:ascii="David" w:hAnsi="David" w:cs="David" w:hint="eastAsia"/>
          <w:u w:val="single"/>
          <w:rtl/>
        </w:rPr>
        <w:t>רשות</w:t>
      </w:r>
      <w:r w:rsidRPr="004F1A40">
        <w:rPr>
          <w:rFonts w:ascii="David" w:hAnsi="David" w:cs="David"/>
          <w:u w:val="single"/>
          <w:rtl/>
        </w:rPr>
        <w:t xml:space="preserve"> </w:t>
      </w:r>
      <w:r w:rsidRPr="004F1A40">
        <w:rPr>
          <w:rFonts w:ascii="David" w:hAnsi="David" w:cs="David" w:hint="eastAsia"/>
          <w:u w:val="single"/>
          <w:rtl/>
        </w:rPr>
        <w:t>שוק</w:t>
      </w:r>
      <w:r w:rsidRPr="004F1A40">
        <w:rPr>
          <w:rFonts w:ascii="David" w:hAnsi="David" w:cs="David"/>
          <w:u w:val="single"/>
          <w:rtl/>
        </w:rPr>
        <w:t xml:space="preserve"> </w:t>
      </w:r>
      <w:r w:rsidRPr="004F1A40">
        <w:rPr>
          <w:rFonts w:ascii="David" w:hAnsi="David" w:cs="David" w:hint="eastAsia"/>
          <w:u w:val="single"/>
          <w:rtl/>
        </w:rPr>
        <w:t>ההון</w:t>
      </w:r>
      <w:r w:rsidRPr="004F1A40">
        <w:rPr>
          <w:rFonts w:ascii="David" w:hAnsi="David" w:cs="David"/>
          <w:u w:val="single"/>
          <w:rtl/>
        </w:rPr>
        <w:t xml:space="preserve">, </w:t>
      </w:r>
      <w:r w:rsidRPr="004F1A40">
        <w:rPr>
          <w:rFonts w:ascii="David" w:hAnsi="David" w:cs="David" w:hint="eastAsia"/>
          <w:u w:val="single"/>
          <w:rtl/>
        </w:rPr>
        <w:t>ביטוח</w:t>
      </w:r>
      <w:r w:rsidRPr="004F1A40">
        <w:rPr>
          <w:rFonts w:ascii="David" w:hAnsi="David" w:cs="David"/>
          <w:u w:val="single"/>
          <w:rtl/>
        </w:rPr>
        <w:t xml:space="preserve"> </w:t>
      </w:r>
      <w:r w:rsidRPr="004F1A40">
        <w:rPr>
          <w:rFonts w:ascii="David" w:hAnsi="David" w:cs="David" w:hint="eastAsia"/>
          <w:u w:val="single"/>
          <w:rtl/>
        </w:rPr>
        <w:t>וחיסכון</w:t>
      </w:r>
      <w:r w:rsidRPr="004F1A40">
        <w:rPr>
          <w:rFonts w:ascii="David" w:hAnsi="David" w:cs="David"/>
          <w:u w:val="single"/>
          <w:rtl/>
        </w:rPr>
        <w:t xml:space="preserve"> </w:t>
      </w:r>
      <w:r w:rsidRPr="004F1A40">
        <w:rPr>
          <w:rFonts w:ascii="David" w:hAnsi="David" w:cs="David" w:hint="eastAsia"/>
          <w:rtl/>
        </w:rPr>
        <w:t>ועובדיהם</w:t>
      </w:r>
      <w:r w:rsidRPr="004F1A40">
        <w:rPr>
          <w:rFonts w:ascii="David" w:hAnsi="David" w:cs="David"/>
          <w:rtl/>
        </w:rPr>
        <w:t xml:space="preserve">, </w:t>
      </w:r>
      <w:r w:rsidRPr="004F1A40">
        <w:rPr>
          <w:rFonts w:ascii="David" w:hAnsi="David" w:cs="David" w:hint="eastAsia"/>
          <w:rtl/>
        </w:rPr>
        <w:t>ובלבד</w:t>
      </w:r>
      <w:r w:rsidRPr="004F1A40">
        <w:rPr>
          <w:rFonts w:ascii="David" w:hAnsi="David" w:cs="David"/>
          <w:rtl/>
        </w:rPr>
        <w:t xml:space="preserve"> </w:t>
      </w:r>
      <w:r w:rsidRPr="004F1A40">
        <w:rPr>
          <w:rFonts w:ascii="David" w:hAnsi="David" w:cs="David" w:hint="eastAsia"/>
          <w:rtl/>
        </w:rPr>
        <w:t>שהוויתור</w:t>
      </w:r>
      <w:r w:rsidRPr="004F1A40">
        <w:rPr>
          <w:rFonts w:ascii="David" w:hAnsi="David" w:cs="David"/>
          <w:rtl/>
        </w:rPr>
        <w:t xml:space="preserve"> </w:t>
      </w:r>
      <w:r w:rsidRPr="004F1A40">
        <w:rPr>
          <w:rFonts w:ascii="David" w:hAnsi="David" w:cs="David" w:hint="eastAsia"/>
          <w:rtl/>
        </w:rPr>
        <w:t>לא</w:t>
      </w:r>
      <w:r w:rsidRPr="004F1A40">
        <w:rPr>
          <w:rFonts w:ascii="David" w:hAnsi="David" w:cs="David"/>
          <w:rtl/>
        </w:rPr>
        <w:t xml:space="preserve"> </w:t>
      </w:r>
      <w:r w:rsidRPr="004F1A40">
        <w:rPr>
          <w:rFonts w:ascii="David" w:hAnsi="David" w:cs="David" w:hint="eastAsia"/>
          <w:rtl/>
        </w:rPr>
        <w:t>יחול</w:t>
      </w:r>
      <w:r w:rsidRPr="004F1A40">
        <w:rPr>
          <w:rFonts w:ascii="David" w:hAnsi="David" w:cs="David"/>
          <w:rtl/>
        </w:rPr>
        <w:t xml:space="preserve"> </w:t>
      </w:r>
      <w:r w:rsidRPr="004F1A40">
        <w:rPr>
          <w:rFonts w:ascii="David" w:hAnsi="David" w:cs="David" w:hint="eastAsia"/>
          <w:rtl/>
        </w:rPr>
        <w:t>לטובת</w:t>
      </w:r>
      <w:r w:rsidRPr="004F1A40">
        <w:rPr>
          <w:rFonts w:ascii="David" w:hAnsi="David" w:cs="David"/>
          <w:rtl/>
        </w:rPr>
        <w:t xml:space="preserve"> </w:t>
      </w:r>
      <w:r w:rsidRPr="004F1A40">
        <w:rPr>
          <w:rFonts w:ascii="David" w:hAnsi="David" w:cs="David" w:hint="eastAsia"/>
          <w:rtl/>
        </w:rPr>
        <w:t>אדם</w:t>
      </w:r>
      <w:r w:rsidRPr="004F1A40">
        <w:rPr>
          <w:rFonts w:ascii="David" w:hAnsi="David" w:cs="David"/>
          <w:rtl/>
        </w:rPr>
        <w:t xml:space="preserve"> </w:t>
      </w:r>
      <w:r w:rsidRPr="004F1A40">
        <w:rPr>
          <w:rFonts w:ascii="David" w:hAnsi="David" w:cs="David" w:hint="eastAsia"/>
          <w:rtl/>
        </w:rPr>
        <w:t>שגרם</w:t>
      </w:r>
      <w:r w:rsidRPr="004F1A40">
        <w:rPr>
          <w:rFonts w:ascii="David" w:hAnsi="David" w:cs="David"/>
          <w:rtl/>
        </w:rPr>
        <w:t xml:space="preserve"> </w:t>
      </w:r>
      <w:r w:rsidRPr="004F1A40">
        <w:rPr>
          <w:rFonts w:ascii="David" w:hAnsi="David" w:cs="David" w:hint="eastAsia"/>
          <w:rtl/>
        </w:rPr>
        <w:t>לנזק</w:t>
      </w:r>
      <w:r w:rsidRPr="004F1A40">
        <w:rPr>
          <w:rFonts w:ascii="David" w:hAnsi="David" w:cs="David"/>
          <w:rtl/>
        </w:rPr>
        <w:t xml:space="preserve"> </w:t>
      </w:r>
      <w:r w:rsidRPr="004F1A40">
        <w:rPr>
          <w:rFonts w:ascii="David" w:hAnsi="David" w:cs="David" w:hint="eastAsia"/>
          <w:rtl/>
        </w:rPr>
        <w:t>מתוך</w:t>
      </w:r>
      <w:r w:rsidRPr="004F1A40">
        <w:rPr>
          <w:rFonts w:ascii="David" w:hAnsi="David" w:cs="David"/>
          <w:rtl/>
        </w:rPr>
        <w:t xml:space="preserve"> </w:t>
      </w:r>
      <w:r w:rsidRPr="004F1A40">
        <w:rPr>
          <w:rFonts w:ascii="David" w:hAnsi="David" w:cs="David" w:hint="eastAsia"/>
          <w:rtl/>
        </w:rPr>
        <w:t>כוונת</w:t>
      </w:r>
      <w:r w:rsidRPr="004F1A40">
        <w:rPr>
          <w:rFonts w:ascii="David" w:hAnsi="David" w:cs="David"/>
          <w:rtl/>
        </w:rPr>
        <w:t xml:space="preserve"> </w:t>
      </w:r>
      <w:r w:rsidRPr="004F1A40">
        <w:rPr>
          <w:rFonts w:ascii="David" w:hAnsi="David" w:cs="David" w:hint="eastAsia"/>
          <w:rtl/>
        </w:rPr>
        <w:t>זדון</w:t>
      </w:r>
      <w:r w:rsidRPr="004F1A40">
        <w:rPr>
          <w:rFonts w:ascii="David" w:hAnsi="David" w:cs="David"/>
          <w:rtl/>
        </w:rPr>
        <w:t>.</w:t>
      </w:r>
    </w:p>
    <w:p w:rsidR="00D31B66" w:rsidRPr="004F1A40" w:rsidRDefault="00D31B66" w:rsidP="00A7553C">
      <w:pPr>
        <w:pStyle w:val="af4"/>
        <w:numPr>
          <w:ilvl w:val="0"/>
          <w:numId w:val="279"/>
        </w:numPr>
        <w:spacing w:line="360" w:lineRule="auto"/>
        <w:ind w:left="1476" w:hanging="709"/>
        <w:jc w:val="both"/>
        <w:rPr>
          <w:rFonts w:ascii="David" w:hAnsi="David" w:cs="David"/>
          <w:rtl/>
        </w:rPr>
      </w:pPr>
      <w:r w:rsidRPr="004F1A40">
        <w:rPr>
          <w:rFonts w:ascii="David" w:hAnsi="David" w:cs="David" w:hint="eastAsia"/>
          <w:rtl/>
        </w:rPr>
        <w:t>הספק</w:t>
      </w:r>
      <w:r w:rsidRPr="004F1A40">
        <w:rPr>
          <w:rFonts w:ascii="David" w:hAnsi="David" w:cs="David"/>
          <w:rtl/>
        </w:rPr>
        <w:t xml:space="preserve"> </w:t>
      </w:r>
      <w:r w:rsidRPr="004F1A40">
        <w:rPr>
          <w:rFonts w:ascii="David" w:hAnsi="David" w:cs="David" w:hint="eastAsia"/>
          <w:rtl/>
        </w:rPr>
        <w:t>אחראי</w:t>
      </w:r>
      <w:r w:rsidRPr="004F1A40">
        <w:rPr>
          <w:rFonts w:ascii="David" w:hAnsi="David" w:cs="David"/>
          <w:rtl/>
        </w:rPr>
        <w:t xml:space="preserve"> </w:t>
      </w:r>
      <w:r w:rsidRPr="004F1A40">
        <w:rPr>
          <w:rFonts w:ascii="David" w:hAnsi="David" w:cs="David" w:hint="eastAsia"/>
          <w:rtl/>
        </w:rPr>
        <w:t>בלעדית</w:t>
      </w:r>
      <w:r w:rsidRPr="004F1A40">
        <w:rPr>
          <w:rFonts w:ascii="David" w:hAnsi="David" w:cs="David"/>
          <w:rtl/>
        </w:rPr>
        <w:t xml:space="preserve"> </w:t>
      </w:r>
      <w:r w:rsidRPr="004F1A40">
        <w:rPr>
          <w:rFonts w:ascii="David" w:hAnsi="David" w:cs="David" w:hint="eastAsia"/>
          <w:rtl/>
        </w:rPr>
        <w:t>כלפי</w:t>
      </w:r>
      <w:r w:rsidRPr="004F1A40">
        <w:rPr>
          <w:rFonts w:ascii="David" w:hAnsi="David" w:cs="David"/>
          <w:rtl/>
        </w:rPr>
        <w:t xml:space="preserve"> </w:t>
      </w:r>
      <w:r w:rsidRPr="004F1A40">
        <w:rPr>
          <w:rFonts w:ascii="David" w:hAnsi="David" w:cs="David" w:hint="eastAsia"/>
          <w:rtl/>
        </w:rPr>
        <w:t>המבטח</w:t>
      </w:r>
      <w:r w:rsidRPr="004F1A40">
        <w:rPr>
          <w:rFonts w:ascii="David" w:hAnsi="David" w:cs="David"/>
          <w:rtl/>
        </w:rPr>
        <w:t xml:space="preserve"> </w:t>
      </w:r>
      <w:r w:rsidRPr="004F1A40">
        <w:rPr>
          <w:rFonts w:ascii="David" w:hAnsi="David" w:cs="David" w:hint="eastAsia"/>
          <w:rtl/>
        </w:rPr>
        <w:t>לתשלום</w:t>
      </w:r>
      <w:r w:rsidRPr="004F1A40">
        <w:rPr>
          <w:rFonts w:ascii="David" w:hAnsi="David" w:cs="David"/>
          <w:rtl/>
        </w:rPr>
        <w:t xml:space="preserve"> </w:t>
      </w:r>
      <w:r w:rsidRPr="004F1A40">
        <w:rPr>
          <w:rFonts w:ascii="David" w:hAnsi="David" w:cs="David" w:hint="eastAsia"/>
          <w:rtl/>
        </w:rPr>
        <w:t>דמי</w:t>
      </w:r>
      <w:r w:rsidRPr="004F1A40">
        <w:rPr>
          <w:rFonts w:ascii="David" w:hAnsi="David" w:cs="David"/>
          <w:rtl/>
        </w:rPr>
        <w:t xml:space="preserve"> </w:t>
      </w:r>
      <w:r w:rsidRPr="004F1A40">
        <w:rPr>
          <w:rFonts w:ascii="David" w:hAnsi="David" w:cs="David" w:hint="eastAsia"/>
          <w:rtl/>
        </w:rPr>
        <w:t>הביטוח</w:t>
      </w:r>
      <w:r w:rsidRPr="004F1A40">
        <w:rPr>
          <w:rFonts w:ascii="David" w:hAnsi="David" w:cs="David"/>
          <w:rtl/>
        </w:rPr>
        <w:t xml:space="preserve"> </w:t>
      </w:r>
      <w:r w:rsidRPr="004F1A40">
        <w:rPr>
          <w:rFonts w:ascii="David" w:hAnsi="David" w:cs="David" w:hint="eastAsia"/>
          <w:rtl/>
        </w:rPr>
        <w:t>עבור</w:t>
      </w:r>
      <w:r w:rsidRPr="004F1A40">
        <w:rPr>
          <w:rFonts w:ascii="David" w:hAnsi="David" w:cs="David"/>
          <w:rtl/>
        </w:rPr>
        <w:t xml:space="preserve"> </w:t>
      </w:r>
      <w:r w:rsidRPr="004F1A40">
        <w:rPr>
          <w:rFonts w:ascii="David" w:hAnsi="David" w:cs="David" w:hint="eastAsia"/>
          <w:rtl/>
        </w:rPr>
        <w:t>כל</w:t>
      </w:r>
      <w:r w:rsidRPr="004F1A40">
        <w:rPr>
          <w:rFonts w:ascii="David" w:hAnsi="David" w:cs="David"/>
          <w:rtl/>
        </w:rPr>
        <w:t xml:space="preserve"> </w:t>
      </w:r>
      <w:r w:rsidRPr="004F1A40">
        <w:rPr>
          <w:rFonts w:ascii="David" w:hAnsi="David" w:cs="David" w:hint="eastAsia"/>
          <w:rtl/>
        </w:rPr>
        <w:t>הפוליסות</w:t>
      </w:r>
      <w:r w:rsidRPr="004F1A40">
        <w:rPr>
          <w:rFonts w:ascii="David" w:hAnsi="David" w:cs="David"/>
          <w:rtl/>
        </w:rPr>
        <w:t xml:space="preserve"> </w:t>
      </w:r>
      <w:r w:rsidRPr="004F1A40">
        <w:rPr>
          <w:rFonts w:ascii="David" w:hAnsi="David" w:cs="David" w:hint="eastAsia"/>
          <w:rtl/>
        </w:rPr>
        <w:t>ולמילוי</w:t>
      </w:r>
      <w:r w:rsidRPr="004F1A40">
        <w:rPr>
          <w:rFonts w:ascii="David" w:hAnsi="David" w:cs="David"/>
          <w:rtl/>
        </w:rPr>
        <w:t xml:space="preserve"> </w:t>
      </w:r>
      <w:r w:rsidRPr="004F1A40">
        <w:rPr>
          <w:rFonts w:ascii="David" w:hAnsi="David" w:cs="David" w:hint="eastAsia"/>
          <w:rtl/>
        </w:rPr>
        <w:t>כל</w:t>
      </w:r>
      <w:r w:rsidRPr="004F1A40">
        <w:rPr>
          <w:rFonts w:ascii="David" w:hAnsi="David" w:cs="David"/>
          <w:rtl/>
        </w:rPr>
        <w:t xml:space="preserve"> </w:t>
      </w:r>
      <w:r w:rsidRPr="004F1A40">
        <w:rPr>
          <w:rFonts w:ascii="David" w:hAnsi="David" w:cs="David" w:hint="eastAsia"/>
          <w:rtl/>
        </w:rPr>
        <w:t>החובות</w:t>
      </w:r>
      <w:r w:rsidRPr="004F1A40">
        <w:rPr>
          <w:rFonts w:ascii="David" w:hAnsi="David" w:cs="David"/>
          <w:rtl/>
        </w:rPr>
        <w:t xml:space="preserve"> </w:t>
      </w:r>
      <w:r w:rsidRPr="004F1A40">
        <w:rPr>
          <w:rFonts w:ascii="David" w:hAnsi="David" w:cs="David" w:hint="eastAsia"/>
          <w:rtl/>
        </w:rPr>
        <w:t>המוטלות</w:t>
      </w:r>
      <w:r w:rsidRPr="004F1A40">
        <w:rPr>
          <w:rFonts w:ascii="David" w:hAnsi="David" w:cs="David"/>
          <w:rtl/>
        </w:rPr>
        <w:t xml:space="preserve"> </w:t>
      </w:r>
      <w:r w:rsidRPr="004F1A40">
        <w:rPr>
          <w:rFonts w:ascii="David" w:hAnsi="David" w:cs="David" w:hint="eastAsia"/>
          <w:rtl/>
        </w:rPr>
        <w:t>על</w:t>
      </w:r>
      <w:r w:rsidRPr="004F1A40">
        <w:rPr>
          <w:rFonts w:ascii="David" w:hAnsi="David" w:cs="David"/>
          <w:rtl/>
        </w:rPr>
        <w:t xml:space="preserve"> המבוטח על פי תנאי הפוליסות.</w:t>
      </w:r>
    </w:p>
    <w:p w:rsidR="00D31B66" w:rsidRPr="004F1A40" w:rsidRDefault="00D31B66" w:rsidP="00A7553C">
      <w:pPr>
        <w:pStyle w:val="af4"/>
        <w:numPr>
          <w:ilvl w:val="0"/>
          <w:numId w:val="279"/>
        </w:numPr>
        <w:spacing w:line="360" w:lineRule="auto"/>
        <w:ind w:left="1476" w:hanging="709"/>
        <w:jc w:val="both"/>
        <w:rPr>
          <w:rFonts w:ascii="David" w:hAnsi="David" w:cs="David"/>
        </w:rPr>
      </w:pPr>
      <w:r w:rsidRPr="004F1A40">
        <w:rPr>
          <w:rFonts w:ascii="David" w:hAnsi="David" w:cs="David" w:hint="eastAsia"/>
          <w:rtl/>
        </w:rPr>
        <w:t>ההשתתפויות</w:t>
      </w:r>
      <w:r w:rsidRPr="004F1A40">
        <w:rPr>
          <w:rFonts w:ascii="David" w:hAnsi="David" w:cs="David"/>
          <w:rtl/>
        </w:rPr>
        <w:t xml:space="preserve"> </w:t>
      </w:r>
      <w:r w:rsidRPr="004F1A40">
        <w:rPr>
          <w:rFonts w:ascii="David" w:hAnsi="David" w:cs="David" w:hint="eastAsia"/>
          <w:rtl/>
        </w:rPr>
        <w:t>העצמיות</w:t>
      </w:r>
      <w:r w:rsidRPr="004F1A40">
        <w:rPr>
          <w:rFonts w:ascii="David" w:hAnsi="David" w:cs="David"/>
          <w:rtl/>
        </w:rPr>
        <w:t xml:space="preserve"> </w:t>
      </w:r>
      <w:r w:rsidRPr="004F1A40">
        <w:rPr>
          <w:rFonts w:ascii="David" w:hAnsi="David" w:cs="David" w:hint="eastAsia"/>
          <w:rtl/>
        </w:rPr>
        <w:t>הנקובות</w:t>
      </w:r>
      <w:r w:rsidRPr="004F1A40">
        <w:rPr>
          <w:rFonts w:ascii="David" w:hAnsi="David" w:cs="David"/>
          <w:rtl/>
        </w:rPr>
        <w:t xml:space="preserve"> </w:t>
      </w:r>
      <w:r w:rsidRPr="004F1A40">
        <w:rPr>
          <w:rFonts w:ascii="David" w:hAnsi="David" w:cs="David" w:hint="eastAsia"/>
          <w:rtl/>
        </w:rPr>
        <w:t>בכל</w:t>
      </w:r>
      <w:r w:rsidRPr="004F1A40">
        <w:rPr>
          <w:rFonts w:ascii="David" w:hAnsi="David" w:cs="David"/>
          <w:rtl/>
        </w:rPr>
        <w:t xml:space="preserve"> </w:t>
      </w:r>
      <w:r w:rsidRPr="004F1A40">
        <w:rPr>
          <w:rFonts w:ascii="David" w:hAnsi="David" w:cs="David" w:hint="eastAsia"/>
          <w:rtl/>
        </w:rPr>
        <w:t>פוליסה</w:t>
      </w:r>
      <w:r w:rsidRPr="004F1A40">
        <w:rPr>
          <w:rFonts w:ascii="David" w:hAnsi="David" w:cs="David"/>
          <w:rtl/>
        </w:rPr>
        <w:t xml:space="preserve"> </w:t>
      </w:r>
      <w:r w:rsidRPr="004F1A40">
        <w:rPr>
          <w:rFonts w:ascii="David" w:hAnsi="David" w:cs="David" w:hint="eastAsia"/>
          <w:rtl/>
        </w:rPr>
        <w:t>ופוליסה</w:t>
      </w:r>
      <w:r w:rsidRPr="004F1A40">
        <w:rPr>
          <w:rFonts w:ascii="David" w:hAnsi="David" w:cs="David"/>
          <w:rtl/>
        </w:rPr>
        <w:t xml:space="preserve"> </w:t>
      </w:r>
      <w:r w:rsidRPr="004F1A40">
        <w:rPr>
          <w:rFonts w:ascii="David" w:hAnsi="David" w:cs="David" w:hint="eastAsia"/>
          <w:rtl/>
        </w:rPr>
        <w:t>תחולנה</w:t>
      </w:r>
      <w:r w:rsidRPr="004F1A40">
        <w:rPr>
          <w:rFonts w:ascii="David" w:hAnsi="David" w:cs="David"/>
          <w:rtl/>
        </w:rPr>
        <w:t xml:space="preserve"> </w:t>
      </w:r>
      <w:r w:rsidRPr="004F1A40">
        <w:rPr>
          <w:rFonts w:ascii="David" w:hAnsi="David" w:cs="David" w:hint="eastAsia"/>
          <w:rtl/>
        </w:rPr>
        <w:t>בלעדית</w:t>
      </w:r>
      <w:r w:rsidRPr="004F1A40">
        <w:rPr>
          <w:rFonts w:ascii="David" w:hAnsi="David" w:cs="David"/>
          <w:rtl/>
        </w:rPr>
        <w:t xml:space="preserve"> </w:t>
      </w:r>
      <w:r w:rsidRPr="004F1A40">
        <w:rPr>
          <w:rFonts w:ascii="David" w:hAnsi="David" w:cs="David" w:hint="eastAsia"/>
          <w:rtl/>
        </w:rPr>
        <w:t>על</w:t>
      </w:r>
      <w:r w:rsidRPr="004F1A40">
        <w:rPr>
          <w:rFonts w:ascii="David" w:hAnsi="David" w:cs="David"/>
          <w:rtl/>
        </w:rPr>
        <w:t xml:space="preserve"> </w:t>
      </w:r>
      <w:r w:rsidRPr="004F1A40">
        <w:rPr>
          <w:rFonts w:ascii="David" w:hAnsi="David" w:cs="David" w:hint="eastAsia"/>
          <w:rtl/>
        </w:rPr>
        <w:t>הספק</w:t>
      </w:r>
      <w:r w:rsidRPr="004F1A40">
        <w:rPr>
          <w:rFonts w:ascii="David" w:hAnsi="David" w:cs="David"/>
          <w:rtl/>
        </w:rPr>
        <w:t>.</w:t>
      </w:r>
    </w:p>
    <w:p w:rsidR="00D31B66" w:rsidRPr="004F1A40" w:rsidRDefault="00D31B66" w:rsidP="00A7553C">
      <w:pPr>
        <w:pStyle w:val="af4"/>
        <w:numPr>
          <w:ilvl w:val="0"/>
          <w:numId w:val="279"/>
        </w:numPr>
        <w:spacing w:line="360" w:lineRule="auto"/>
        <w:ind w:left="1476" w:hanging="709"/>
        <w:jc w:val="both"/>
        <w:rPr>
          <w:rFonts w:ascii="David" w:hAnsi="David" w:cs="David"/>
        </w:rPr>
      </w:pPr>
      <w:r w:rsidRPr="004F1A40">
        <w:rPr>
          <w:rFonts w:ascii="David" w:hAnsi="David" w:cs="David" w:hint="eastAsia"/>
          <w:rtl/>
        </w:rPr>
        <w:t>כל</w:t>
      </w:r>
      <w:r w:rsidRPr="004F1A40">
        <w:rPr>
          <w:rFonts w:ascii="David" w:hAnsi="David" w:cs="David"/>
          <w:rtl/>
        </w:rPr>
        <w:t xml:space="preserve"> </w:t>
      </w:r>
      <w:r w:rsidRPr="004F1A40">
        <w:rPr>
          <w:rFonts w:ascii="David" w:hAnsi="David" w:cs="David" w:hint="eastAsia"/>
          <w:rtl/>
        </w:rPr>
        <w:t>סעיף</w:t>
      </w:r>
      <w:r w:rsidRPr="004F1A40">
        <w:rPr>
          <w:rFonts w:ascii="David" w:hAnsi="David" w:cs="David"/>
          <w:rtl/>
        </w:rPr>
        <w:t xml:space="preserve"> </w:t>
      </w:r>
      <w:r w:rsidRPr="004F1A40">
        <w:rPr>
          <w:rFonts w:ascii="David" w:hAnsi="David" w:cs="David" w:hint="eastAsia"/>
          <w:rtl/>
        </w:rPr>
        <w:t>בפוליסות</w:t>
      </w:r>
      <w:r w:rsidRPr="004F1A40">
        <w:rPr>
          <w:rFonts w:ascii="David" w:hAnsi="David" w:cs="David"/>
          <w:rtl/>
        </w:rPr>
        <w:t xml:space="preserve"> </w:t>
      </w:r>
      <w:r w:rsidRPr="004F1A40">
        <w:rPr>
          <w:rFonts w:ascii="David" w:hAnsi="David" w:cs="David" w:hint="eastAsia"/>
          <w:rtl/>
        </w:rPr>
        <w:t>הביטוח</w:t>
      </w:r>
      <w:r w:rsidRPr="004F1A40">
        <w:rPr>
          <w:rFonts w:ascii="David" w:hAnsi="David" w:cs="David"/>
          <w:rtl/>
        </w:rPr>
        <w:t xml:space="preserve"> </w:t>
      </w:r>
      <w:r w:rsidRPr="004F1A40">
        <w:rPr>
          <w:rFonts w:ascii="David" w:hAnsi="David" w:cs="David" w:hint="eastAsia"/>
          <w:rtl/>
        </w:rPr>
        <w:t>המפקיע</w:t>
      </w:r>
      <w:r w:rsidRPr="004F1A40">
        <w:rPr>
          <w:rFonts w:ascii="David" w:hAnsi="David" w:cs="David"/>
          <w:rtl/>
        </w:rPr>
        <w:t xml:space="preserve"> </w:t>
      </w:r>
      <w:r w:rsidRPr="004F1A40">
        <w:rPr>
          <w:rFonts w:ascii="David" w:hAnsi="David" w:cs="David" w:hint="eastAsia"/>
          <w:rtl/>
        </w:rPr>
        <w:t>או</w:t>
      </w:r>
      <w:r w:rsidRPr="004F1A40">
        <w:rPr>
          <w:rFonts w:ascii="David" w:hAnsi="David" w:cs="David"/>
          <w:rtl/>
        </w:rPr>
        <w:t xml:space="preserve"> </w:t>
      </w:r>
      <w:r w:rsidRPr="004F1A40">
        <w:rPr>
          <w:rFonts w:ascii="David" w:hAnsi="David" w:cs="David" w:hint="eastAsia"/>
          <w:rtl/>
        </w:rPr>
        <w:t>מקטין</w:t>
      </w:r>
      <w:r w:rsidRPr="004F1A40">
        <w:rPr>
          <w:rFonts w:ascii="David" w:hAnsi="David" w:cs="David"/>
          <w:rtl/>
        </w:rPr>
        <w:t xml:space="preserve"> </w:t>
      </w:r>
      <w:r w:rsidRPr="004F1A40">
        <w:rPr>
          <w:rFonts w:ascii="David" w:hAnsi="David" w:cs="David" w:hint="eastAsia"/>
          <w:rtl/>
        </w:rPr>
        <w:t>בדרך</w:t>
      </w:r>
      <w:r w:rsidRPr="004F1A40">
        <w:rPr>
          <w:rFonts w:ascii="David" w:hAnsi="David" w:cs="David"/>
          <w:rtl/>
        </w:rPr>
        <w:t xml:space="preserve"> </w:t>
      </w:r>
      <w:r w:rsidRPr="004F1A40">
        <w:rPr>
          <w:rFonts w:ascii="David" w:hAnsi="David" w:cs="David" w:hint="eastAsia"/>
          <w:rtl/>
        </w:rPr>
        <w:t>כלשהי</w:t>
      </w:r>
      <w:r w:rsidRPr="004F1A40">
        <w:rPr>
          <w:rFonts w:ascii="David" w:hAnsi="David" w:cs="David"/>
          <w:rtl/>
        </w:rPr>
        <w:t xml:space="preserve"> </w:t>
      </w:r>
      <w:r w:rsidRPr="004F1A40">
        <w:rPr>
          <w:rFonts w:ascii="David" w:hAnsi="David" w:cs="David" w:hint="eastAsia"/>
          <w:rtl/>
        </w:rPr>
        <w:t>את</w:t>
      </w:r>
      <w:r w:rsidRPr="004F1A40">
        <w:rPr>
          <w:rFonts w:ascii="David" w:hAnsi="David" w:cs="David"/>
          <w:rtl/>
        </w:rPr>
        <w:t xml:space="preserve"> </w:t>
      </w:r>
      <w:r w:rsidRPr="004F1A40">
        <w:rPr>
          <w:rFonts w:ascii="David" w:hAnsi="David" w:cs="David" w:hint="eastAsia"/>
          <w:rtl/>
        </w:rPr>
        <w:t>אחריות</w:t>
      </w:r>
      <w:r w:rsidRPr="004F1A40">
        <w:rPr>
          <w:rFonts w:ascii="David" w:hAnsi="David" w:cs="David"/>
          <w:rtl/>
        </w:rPr>
        <w:t xml:space="preserve"> </w:t>
      </w:r>
      <w:r w:rsidRPr="004F1A40">
        <w:rPr>
          <w:rFonts w:ascii="David" w:hAnsi="David" w:cs="David" w:hint="eastAsia"/>
          <w:rtl/>
        </w:rPr>
        <w:t>המבטח</w:t>
      </w:r>
      <w:r w:rsidRPr="004F1A40">
        <w:rPr>
          <w:rFonts w:ascii="David" w:hAnsi="David" w:cs="David"/>
          <w:rtl/>
        </w:rPr>
        <w:t xml:space="preserve"> </w:t>
      </w:r>
      <w:r w:rsidRPr="004F1A40">
        <w:rPr>
          <w:rFonts w:ascii="David" w:hAnsi="David" w:cs="David" w:hint="eastAsia"/>
          <w:rtl/>
        </w:rPr>
        <w:t>כאשר</w:t>
      </w:r>
      <w:r w:rsidRPr="004F1A40">
        <w:rPr>
          <w:rFonts w:ascii="David" w:hAnsi="David" w:cs="David"/>
          <w:rtl/>
        </w:rPr>
        <w:t xml:space="preserve"> </w:t>
      </w:r>
      <w:r w:rsidRPr="004F1A40">
        <w:rPr>
          <w:rFonts w:ascii="David" w:hAnsi="David" w:cs="David" w:hint="eastAsia"/>
          <w:rtl/>
        </w:rPr>
        <w:t>קיים</w:t>
      </w:r>
      <w:r w:rsidRPr="004F1A40">
        <w:rPr>
          <w:rFonts w:ascii="David" w:hAnsi="David" w:cs="David"/>
          <w:rtl/>
        </w:rPr>
        <w:t xml:space="preserve"> </w:t>
      </w:r>
      <w:r w:rsidRPr="004F1A40">
        <w:rPr>
          <w:rFonts w:ascii="David" w:hAnsi="David" w:cs="David" w:hint="eastAsia"/>
          <w:rtl/>
        </w:rPr>
        <w:t>ביטוח</w:t>
      </w:r>
      <w:r w:rsidRPr="004F1A40">
        <w:rPr>
          <w:rFonts w:ascii="David" w:hAnsi="David" w:cs="David"/>
          <w:rtl/>
        </w:rPr>
        <w:t xml:space="preserve"> </w:t>
      </w:r>
      <w:r w:rsidRPr="004F1A40">
        <w:rPr>
          <w:rFonts w:ascii="David" w:hAnsi="David" w:cs="David" w:hint="eastAsia"/>
          <w:rtl/>
        </w:rPr>
        <w:t>אחר</w:t>
      </w:r>
      <w:r w:rsidRPr="004F1A40">
        <w:rPr>
          <w:rFonts w:ascii="David" w:hAnsi="David" w:cs="David"/>
          <w:rtl/>
        </w:rPr>
        <w:t xml:space="preserve">, </w:t>
      </w:r>
      <w:r w:rsidRPr="004F1A40">
        <w:rPr>
          <w:rFonts w:ascii="David" w:hAnsi="David" w:cs="David" w:hint="eastAsia"/>
          <w:rtl/>
        </w:rPr>
        <w:t>לא</w:t>
      </w:r>
      <w:r w:rsidRPr="004F1A40">
        <w:rPr>
          <w:rFonts w:ascii="David" w:hAnsi="David" w:cs="David"/>
          <w:rtl/>
        </w:rPr>
        <w:t xml:space="preserve"> </w:t>
      </w:r>
      <w:r w:rsidRPr="004F1A40">
        <w:rPr>
          <w:rFonts w:ascii="David" w:hAnsi="David" w:cs="David" w:hint="eastAsia"/>
          <w:rtl/>
        </w:rPr>
        <w:t>יופעל</w:t>
      </w:r>
      <w:r w:rsidRPr="004F1A40">
        <w:rPr>
          <w:rFonts w:ascii="David" w:hAnsi="David" w:cs="David"/>
          <w:rtl/>
        </w:rPr>
        <w:t xml:space="preserve"> </w:t>
      </w:r>
      <w:r w:rsidRPr="004F1A40">
        <w:rPr>
          <w:rFonts w:ascii="David" w:hAnsi="David" w:cs="David" w:hint="eastAsia"/>
          <w:rtl/>
        </w:rPr>
        <w:t>כלפי</w:t>
      </w:r>
      <w:r w:rsidRPr="004F1A40">
        <w:rPr>
          <w:rFonts w:ascii="David" w:hAnsi="David" w:cs="David"/>
          <w:rtl/>
        </w:rPr>
        <w:t xml:space="preserve"> </w:t>
      </w:r>
      <w:r w:rsidRPr="004F1A40">
        <w:rPr>
          <w:rFonts w:ascii="David" w:hAnsi="David" w:cs="David" w:hint="eastAsia"/>
          <w:rtl/>
        </w:rPr>
        <w:t>מדינת</w:t>
      </w:r>
      <w:r w:rsidRPr="004F1A40">
        <w:rPr>
          <w:rFonts w:ascii="David" w:hAnsi="David" w:cs="David"/>
          <w:rtl/>
        </w:rPr>
        <w:t xml:space="preserve"> </w:t>
      </w:r>
      <w:r w:rsidRPr="004F1A40">
        <w:rPr>
          <w:rFonts w:ascii="David" w:hAnsi="David" w:cs="David" w:hint="eastAsia"/>
          <w:rtl/>
        </w:rPr>
        <w:t>ישראל</w:t>
      </w:r>
      <w:r w:rsidRPr="004F1A40">
        <w:rPr>
          <w:rFonts w:ascii="David" w:hAnsi="David" w:cs="David"/>
          <w:rtl/>
        </w:rPr>
        <w:t xml:space="preserve"> </w:t>
      </w:r>
      <w:r w:rsidRPr="004F1A40">
        <w:rPr>
          <w:rFonts w:ascii="David" w:hAnsi="David" w:cs="David" w:hint="eastAsia"/>
          <w:rtl/>
        </w:rPr>
        <w:t>והביטוח</w:t>
      </w:r>
      <w:r w:rsidRPr="004F1A40">
        <w:rPr>
          <w:rFonts w:ascii="David" w:hAnsi="David" w:cs="David"/>
          <w:rtl/>
        </w:rPr>
        <w:t xml:space="preserve"> </w:t>
      </w:r>
      <w:r w:rsidRPr="004F1A40">
        <w:rPr>
          <w:rFonts w:ascii="David" w:hAnsi="David" w:cs="David" w:hint="eastAsia"/>
          <w:rtl/>
        </w:rPr>
        <w:t>הינו</w:t>
      </w:r>
      <w:r w:rsidRPr="004F1A40">
        <w:rPr>
          <w:rFonts w:ascii="David" w:hAnsi="David" w:cs="David"/>
          <w:rtl/>
        </w:rPr>
        <w:t xml:space="preserve"> </w:t>
      </w:r>
      <w:r w:rsidRPr="004F1A40">
        <w:rPr>
          <w:rFonts w:ascii="David" w:hAnsi="David" w:cs="David" w:hint="eastAsia"/>
          <w:rtl/>
        </w:rPr>
        <w:t>בחזקת</w:t>
      </w:r>
      <w:r w:rsidRPr="004F1A40">
        <w:rPr>
          <w:rFonts w:ascii="David" w:hAnsi="David" w:cs="David"/>
          <w:rtl/>
        </w:rPr>
        <w:t xml:space="preserve"> </w:t>
      </w:r>
      <w:r w:rsidRPr="004F1A40">
        <w:rPr>
          <w:rFonts w:ascii="David" w:hAnsi="David" w:cs="David" w:hint="eastAsia"/>
          <w:rtl/>
        </w:rPr>
        <w:t>ביטוח</w:t>
      </w:r>
      <w:r w:rsidRPr="004F1A40">
        <w:rPr>
          <w:rFonts w:ascii="David" w:hAnsi="David" w:cs="David"/>
          <w:rtl/>
        </w:rPr>
        <w:t xml:space="preserve"> </w:t>
      </w:r>
      <w:r w:rsidRPr="004F1A40">
        <w:rPr>
          <w:rFonts w:ascii="David" w:hAnsi="David" w:cs="David" w:hint="eastAsia"/>
          <w:rtl/>
        </w:rPr>
        <w:t>ראשוני</w:t>
      </w:r>
      <w:r w:rsidRPr="004F1A40">
        <w:rPr>
          <w:rFonts w:ascii="David" w:hAnsi="David" w:cs="David"/>
          <w:rtl/>
        </w:rPr>
        <w:t xml:space="preserve"> </w:t>
      </w:r>
      <w:r w:rsidRPr="004F1A40">
        <w:rPr>
          <w:rFonts w:ascii="David" w:hAnsi="David" w:cs="David" w:hint="eastAsia"/>
          <w:rtl/>
        </w:rPr>
        <w:t>המזכה</w:t>
      </w:r>
      <w:r w:rsidRPr="004F1A40">
        <w:rPr>
          <w:rFonts w:ascii="David" w:hAnsi="David" w:cs="David"/>
          <w:rtl/>
        </w:rPr>
        <w:t xml:space="preserve"> </w:t>
      </w:r>
      <w:r w:rsidRPr="004F1A40">
        <w:rPr>
          <w:rFonts w:ascii="David" w:hAnsi="David" w:cs="David" w:hint="eastAsia"/>
          <w:rtl/>
        </w:rPr>
        <w:t>במלוא</w:t>
      </w:r>
      <w:r w:rsidRPr="004F1A40">
        <w:rPr>
          <w:rFonts w:ascii="David" w:hAnsi="David" w:cs="David"/>
          <w:rtl/>
        </w:rPr>
        <w:t xml:space="preserve"> </w:t>
      </w:r>
      <w:r w:rsidRPr="004F1A40">
        <w:rPr>
          <w:rFonts w:ascii="David" w:hAnsi="David" w:cs="David" w:hint="eastAsia"/>
          <w:rtl/>
        </w:rPr>
        <w:t>הזכויות</w:t>
      </w:r>
      <w:r w:rsidRPr="004F1A40">
        <w:rPr>
          <w:rFonts w:ascii="David" w:hAnsi="David" w:cs="David"/>
          <w:rtl/>
        </w:rPr>
        <w:t xml:space="preserve"> </w:t>
      </w:r>
      <w:r w:rsidRPr="004F1A40">
        <w:rPr>
          <w:rFonts w:ascii="David" w:hAnsi="David" w:cs="David" w:hint="eastAsia"/>
          <w:rtl/>
        </w:rPr>
        <w:t>על</w:t>
      </w:r>
      <w:r w:rsidRPr="004F1A40">
        <w:rPr>
          <w:rFonts w:ascii="David" w:hAnsi="David" w:cs="David"/>
          <w:rtl/>
        </w:rPr>
        <w:t xml:space="preserve"> </w:t>
      </w:r>
      <w:r w:rsidRPr="004F1A40">
        <w:rPr>
          <w:rFonts w:ascii="David" w:hAnsi="David" w:cs="David" w:hint="eastAsia"/>
          <w:rtl/>
        </w:rPr>
        <w:t>פי</w:t>
      </w:r>
      <w:r w:rsidRPr="004F1A40">
        <w:rPr>
          <w:rFonts w:ascii="David" w:hAnsi="David" w:cs="David"/>
          <w:rtl/>
        </w:rPr>
        <w:t xml:space="preserve"> הביטוח.</w:t>
      </w:r>
    </w:p>
    <w:p w:rsidR="00D31B66" w:rsidRPr="004F1A40" w:rsidRDefault="00D31B66" w:rsidP="00A7553C">
      <w:pPr>
        <w:pStyle w:val="af4"/>
        <w:numPr>
          <w:ilvl w:val="0"/>
          <w:numId w:val="279"/>
        </w:numPr>
        <w:spacing w:line="360" w:lineRule="auto"/>
        <w:ind w:left="1476" w:hanging="709"/>
        <w:jc w:val="both"/>
        <w:rPr>
          <w:rFonts w:ascii="David" w:hAnsi="David" w:cs="David"/>
          <w:rtl/>
        </w:rPr>
      </w:pPr>
      <w:r w:rsidRPr="004F1A40">
        <w:rPr>
          <w:rFonts w:ascii="David" w:hAnsi="David" w:cs="David" w:hint="eastAsia"/>
          <w:rtl/>
        </w:rPr>
        <w:t>תנאי</w:t>
      </w:r>
      <w:r w:rsidRPr="004F1A40">
        <w:rPr>
          <w:rFonts w:ascii="David" w:hAnsi="David" w:cs="David"/>
          <w:rtl/>
        </w:rPr>
        <w:t xml:space="preserve"> </w:t>
      </w:r>
      <w:r w:rsidRPr="004F1A40">
        <w:rPr>
          <w:rFonts w:ascii="David" w:hAnsi="David" w:cs="David" w:hint="eastAsia"/>
          <w:rtl/>
        </w:rPr>
        <w:t>הכיסוי</w:t>
      </w:r>
      <w:r w:rsidRPr="004F1A40">
        <w:rPr>
          <w:rFonts w:ascii="David" w:hAnsi="David" w:cs="David"/>
          <w:rtl/>
        </w:rPr>
        <w:t xml:space="preserve"> </w:t>
      </w:r>
      <w:r w:rsidRPr="004F1A40">
        <w:rPr>
          <w:rFonts w:ascii="David" w:hAnsi="David" w:cs="David" w:hint="eastAsia"/>
          <w:rtl/>
        </w:rPr>
        <w:t>של</w:t>
      </w:r>
      <w:r w:rsidRPr="004F1A40">
        <w:rPr>
          <w:rFonts w:ascii="David" w:hAnsi="David" w:cs="David"/>
          <w:rtl/>
        </w:rPr>
        <w:t xml:space="preserve"> </w:t>
      </w:r>
      <w:r w:rsidRPr="004F1A40">
        <w:rPr>
          <w:rFonts w:ascii="David" w:hAnsi="David" w:cs="David" w:hint="eastAsia"/>
          <w:rtl/>
        </w:rPr>
        <w:t>הפוליסות</w:t>
      </w:r>
      <w:r w:rsidRPr="004F1A40">
        <w:rPr>
          <w:rFonts w:ascii="David" w:hAnsi="David" w:cs="David"/>
          <w:rtl/>
        </w:rPr>
        <w:t xml:space="preserve"> </w:t>
      </w:r>
      <w:r w:rsidRPr="004F1A40">
        <w:rPr>
          <w:rFonts w:ascii="David" w:hAnsi="David" w:cs="David" w:hint="eastAsia"/>
          <w:rtl/>
        </w:rPr>
        <w:t>הנ</w:t>
      </w:r>
      <w:r w:rsidRPr="004F1A40">
        <w:rPr>
          <w:rFonts w:ascii="David" w:hAnsi="David" w:cs="David"/>
          <w:rtl/>
        </w:rPr>
        <w:t xml:space="preserve">"ל </w:t>
      </w:r>
      <w:r w:rsidRPr="004F1A40">
        <w:rPr>
          <w:rFonts w:ascii="David" w:hAnsi="David" w:cs="David" w:hint="eastAsia"/>
          <w:rtl/>
        </w:rPr>
        <w:t>לא</w:t>
      </w:r>
      <w:r w:rsidRPr="004F1A40">
        <w:rPr>
          <w:rFonts w:ascii="David" w:hAnsi="David" w:cs="David"/>
          <w:rtl/>
        </w:rPr>
        <w:t xml:space="preserve"> </w:t>
      </w:r>
      <w:r w:rsidRPr="004F1A40">
        <w:rPr>
          <w:rFonts w:ascii="David" w:hAnsi="David" w:cs="David" w:hint="eastAsia"/>
          <w:rtl/>
        </w:rPr>
        <w:t>יפחתו</w:t>
      </w:r>
      <w:r w:rsidRPr="004F1A40">
        <w:rPr>
          <w:rFonts w:ascii="David" w:hAnsi="David" w:cs="David"/>
          <w:rtl/>
        </w:rPr>
        <w:t xml:space="preserve"> מהמקובל על פי תנאי "פוליסות נוסח ביט", בכפוף להרחבת </w:t>
      </w:r>
      <w:r w:rsidRPr="004F1A40">
        <w:rPr>
          <w:rFonts w:ascii="David" w:hAnsi="David" w:cs="David" w:hint="eastAsia"/>
          <w:rtl/>
        </w:rPr>
        <w:t>הכיסויים</w:t>
      </w:r>
      <w:r w:rsidRPr="004F1A40">
        <w:rPr>
          <w:rFonts w:ascii="David" w:hAnsi="David" w:cs="David"/>
          <w:rtl/>
        </w:rPr>
        <w:t xml:space="preserve"> </w:t>
      </w:r>
      <w:r w:rsidRPr="004F1A40">
        <w:rPr>
          <w:rFonts w:ascii="David" w:hAnsi="David" w:cs="David" w:hint="eastAsia"/>
          <w:rtl/>
        </w:rPr>
        <w:t>כמפורט</w:t>
      </w:r>
      <w:r w:rsidRPr="004F1A40">
        <w:rPr>
          <w:rFonts w:ascii="David" w:hAnsi="David" w:cs="David"/>
          <w:rtl/>
        </w:rPr>
        <w:t xml:space="preserve"> </w:t>
      </w:r>
      <w:r w:rsidRPr="004F1A40">
        <w:rPr>
          <w:rFonts w:ascii="David" w:hAnsi="David" w:cs="David" w:hint="eastAsia"/>
          <w:rtl/>
        </w:rPr>
        <w:t>לעיל</w:t>
      </w:r>
      <w:r w:rsidRPr="004F1A40">
        <w:rPr>
          <w:rFonts w:ascii="David" w:hAnsi="David" w:cs="David"/>
          <w:rtl/>
        </w:rPr>
        <w:t xml:space="preserve">.            </w:t>
      </w:r>
    </w:p>
    <w:p w:rsidR="00D31B66" w:rsidRPr="004F1A40" w:rsidRDefault="00D31B66" w:rsidP="00A7553C">
      <w:pPr>
        <w:pStyle w:val="af4"/>
        <w:numPr>
          <w:ilvl w:val="0"/>
          <w:numId w:val="279"/>
        </w:numPr>
        <w:spacing w:line="360" w:lineRule="auto"/>
        <w:ind w:left="1476" w:hanging="709"/>
        <w:jc w:val="both"/>
        <w:rPr>
          <w:rFonts w:ascii="David" w:hAnsi="David" w:cs="David"/>
        </w:rPr>
      </w:pPr>
      <w:r w:rsidRPr="004F1A40">
        <w:rPr>
          <w:rFonts w:ascii="David" w:hAnsi="David" w:cs="David" w:hint="eastAsia"/>
          <w:rtl/>
        </w:rPr>
        <w:t>חריג</w:t>
      </w:r>
      <w:r w:rsidRPr="004F1A40">
        <w:rPr>
          <w:rFonts w:ascii="David" w:hAnsi="David" w:cs="David"/>
          <w:rtl/>
        </w:rPr>
        <w:t xml:space="preserve"> </w:t>
      </w:r>
      <w:r w:rsidRPr="004F1A40">
        <w:rPr>
          <w:rFonts w:ascii="David" w:hAnsi="David" w:cs="David" w:hint="eastAsia"/>
          <w:rtl/>
        </w:rPr>
        <w:t>כוונה</w:t>
      </w:r>
      <w:r w:rsidRPr="004F1A40">
        <w:rPr>
          <w:rFonts w:ascii="David" w:hAnsi="David" w:cs="David"/>
          <w:rtl/>
        </w:rPr>
        <w:t xml:space="preserve"> </w:t>
      </w:r>
      <w:r w:rsidRPr="004F1A40">
        <w:rPr>
          <w:rFonts w:ascii="David" w:hAnsi="David" w:cs="David" w:hint="eastAsia"/>
          <w:rtl/>
        </w:rPr>
        <w:t>ו</w:t>
      </w:r>
      <w:r w:rsidRPr="004F1A40">
        <w:rPr>
          <w:rFonts w:ascii="David" w:hAnsi="David" w:cs="David"/>
          <w:rtl/>
        </w:rPr>
        <w:t xml:space="preserve">/או </w:t>
      </w:r>
      <w:r w:rsidRPr="004F1A40">
        <w:rPr>
          <w:rFonts w:ascii="David" w:hAnsi="David" w:cs="David" w:hint="eastAsia"/>
          <w:rtl/>
        </w:rPr>
        <w:t>רשלנות</w:t>
      </w:r>
      <w:r w:rsidRPr="004F1A40">
        <w:rPr>
          <w:rFonts w:ascii="David" w:hAnsi="David" w:cs="David"/>
          <w:rtl/>
        </w:rPr>
        <w:t xml:space="preserve"> </w:t>
      </w:r>
      <w:r w:rsidRPr="004F1A40">
        <w:rPr>
          <w:rFonts w:ascii="David" w:hAnsi="David" w:cs="David" w:hint="eastAsia"/>
          <w:rtl/>
        </w:rPr>
        <w:t>רבתי</w:t>
      </w:r>
      <w:r w:rsidRPr="004F1A40">
        <w:rPr>
          <w:rFonts w:ascii="David" w:hAnsi="David" w:cs="David"/>
          <w:rtl/>
        </w:rPr>
        <w:t xml:space="preserve"> </w:t>
      </w:r>
      <w:r w:rsidRPr="004F1A40">
        <w:rPr>
          <w:rFonts w:ascii="David" w:hAnsi="David" w:cs="David" w:hint="eastAsia"/>
          <w:rtl/>
        </w:rPr>
        <w:t>יבוטל</w:t>
      </w:r>
      <w:r w:rsidRPr="004F1A40">
        <w:rPr>
          <w:rFonts w:ascii="David" w:hAnsi="David" w:cs="David"/>
          <w:rtl/>
        </w:rPr>
        <w:t xml:space="preserve"> </w:t>
      </w:r>
      <w:r w:rsidRPr="004F1A40">
        <w:rPr>
          <w:rFonts w:ascii="David" w:hAnsi="David" w:cs="David" w:hint="eastAsia"/>
          <w:rtl/>
        </w:rPr>
        <w:t>ככל</w:t>
      </w:r>
      <w:r w:rsidRPr="004F1A40">
        <w:rPr>
          <w:rFonts w:ascii="David" w:hAnsi="David" w:cs="David"/>
          <w:rtl/>
        </w:rPr>
        <w:t xml:space="preserve"> </w:t>
      </w:r>
      <w:r w:rsidRPr="004F1A40">
        <w:rPr>
          <w:rFonts w:ascii="David" w:hAnsi="David" w:cs="David" w:hint="eastAsia"/>
          <w:rtl/>
        </w:rPr>
        <w:t>שקיים</w:t>
      </w:r>
      <w:r w:rsidRPr="004F1A40">
        <w:rPr>
          <w:rFonts w:ascii="David" w:hAnsi="David" w:cs="David"/>
          <w:rtl/>
        </w:rPr>
        <w:t>.</w:t>
      </w:r>
    </w:p>
    <w:p w:rsidR="00D31B66" w:rsidRPr="004F1A40" w:rsidRDefault="00D31B66" w:rsidP="00D31B66">
      <w:pPr>
        <w:spacing w:line="360" w:lineRule="auto"/>
        <w:ind w:left="1133"/>
        <w:contextualSpacing/>
        <w:jc w:val="both"/>
        <w:rPr>
          <w:rFonts w:cs="David"/>
        </w:rPr>
      </w:pPr>
    </w:p>
    <w:p w:rsidR="00D31B66" w:rsidRPr="004F1A40" w:rsidRDefault="00D31B66" w:rsidP="00A7553C">
      <w:pPr>
        <w:pStyle w:val="11"/>
        <w:numPr>
          <w:ilvl w:val="1"/>
          <w:numId w:val="68"/>
        </w:numPr>
        <w:ind w:left="1050" w:hanging="690"/>
        <w:rPr>
          <w:rtl/>
        </w:rPr>
      </w:pPr>
      <w:r w:rsidRPr="004F1A40">
        <w:rPr>
          <w:rFonts w:hint="eastAsia"/>
          <w:bCs w:val="0"/>
          <w:sz w:val="24"/>
          <w:szCs w:val="24"/>
          <w:rtl/>
        </w:rPr>
        <w:t>הספק</w:t>
      </w:r>
      <w:r w:rsidRPr="004F1A40">
        <w:rPr>
          <w:rtl/>
        </w:rPr>
        <w:t xml:space="preserve"> </w:t>
      </w:r>
      <w:r w:rsidRPr="004F1A40">
        <w:rPr>
          <w:rFonts w:hint="eastAsia"/>
          <w:b w:val="0"/>
          <w:bCs w:val="0"/>
          <w:sz w:val="24"/>
          <w:szCs w:val="24"/>
          <w:rtl/>
        </w:rPr>
        <w:t>מתחייב</w:t>
      </w:r>
      <w:r w:rsidRPr="004F1A40">
        <w:rPr>
          <w:b w:val="0"/>
          <w:bCs w:val="0"/>
          <w:sz w:val="24"/>
          <w:szCs w:val="24"/>
          <w:rtl/>
        </w:rPr>
        <w:t xml:space="preserve"> </w:t>
      </w:r>
      <w:r w:rsidRPr="004F1A40">
        <w:rPr>
          <w:rFonts w:hint="eastAsia"/>
          <w:b w:val="0"/>
          <w:bCs w:val="0"/>
          <w:sz w:val="24"/>
          <w:szCs w:val="24"/>
          <w:rtl/>
        </w:rPr>
        <w:t>בכל</w:t>
      </w:r>
      <w:r w:rsidRPr="004F1A40">
        <w:rPr>
          <w:b w:val="0"/>
          <w:bCs w:val="0"/>
          <w:sz w:val="24"/>
          <w:szCs w:val="24"/>
          <w:rtl/>
        </w:rPr>
        <w:t xml:space="preserve"> </w:t>
      </w:r>
      <w:r w:rsidRPr="004F1A40">
        <w:rPr>
          <w:rFonts w:hint="eastAsia"/>
          <w:b w:val="0"/>
          <w:bCs w:val="0"/>
          <w:sz w:val="24"/>
          <w:szCs w:val="24"/>
          <w:rtl/>
        </w:rPr>
        <w:t>תקופת</w:t>
      </w:r>
      <w:r w:rsidRPr="004F1A40">
        <w:rPr>
          <w:b w:val="0"/>
          <w:bCs w:val="0"/>
          <w:sz w:val="24"/>
          <w:szCs w:val="24"/>
          <w:rtl/>
        </w:rPr>
        <w:t xml:space="preserve"> </w:t>
      </w:r>
      <w:r w:rsidRPr="004F1A40">
        <w:rPr>
          <w:rFonts w:hint="eastAsia"/>
          <w:b w:val="0"/>
          <w:bCs w:val="0"/>
          <w:sz w:val="24"/>
          <w:szCs w:val="24"/>
          <w:rtl/>
        </w:rPr>
        <w:t>ההתקשרות</w:t>
      </w:r>
      <w:r w:rsidRPr="004F1A40">
        <w:rPr>
          <w:b w:val="0"/>
          <w:bCs w:val="0"/>
          <w:sz w:val="24"/>
          <w:szCs w:val="24"/>
          <w:rtl/>
        </w:rPr>
        <w:t xml:space="preserve"> </w:t>
      </w:r>
      <w:r w:rsidRPr="004F1A40">
        <w:rPr>
          <w:rFonts w:hint="eastAsia"/>
          <w:b w:val="0"/>
          <w:bCs w:val="0"/>
          <w:sz w:val="24"/>
          <w:szCs w:val="24"/>
          <w:rtl/>
        </w:rPr>
        <w:t>החוזית</w:t>
      </w:r>
      <w:r w:rsidRPr="004F1A40">
        <w:rPr>
          <w:b w:val="0"/>
          <w:bCs w:val="0"/>
          <w:sz w:val="24"/>
          <w:szCs w:val="24"/>
          <w:rtl/>
        </w:rPr>
        <w:t xml:space="preserve"> </w:t>
      </w:r>
      <w:r w:rsidRPr="004F1A40">
        <w:rPr>
          <w:rFonts w:hint="eastAsia"/>
          <w:b w:val="0"/>
          <w:bCs w:val="0"/>
          <w:sz w:val="24"/>
          <w:szCs w:val="24"/>
          <w:rtl/>
        </w:rPr>
        <w:t>עם</w:t>
      </w:r>
      <w:r w:rsidRPr="004F1A40">
        <w:rPr>
          <w:b w:val="0"/>
          <w:bCs w:val="0"/>
          <w:sz w:val="24"/>
          <w:szCs w:val="24"/>
          <w:rtl/>
        </w:rPr>
        <w:t xml:space="preserve"> </w:t>
      </w:r>
      <w:r w:rsidRPr="004F1A40">
        <w:rPr>
          <w:rFonts w:hint="eastAsia"/>
          <w:b w:val="0"/>
          <w:bCs w:val="0"/>
          <w:sz w:val="24"/>
          <w:szCs w:val="24"/>
          <w:rtl/>
        </w:rPr>
        <w:t>מדינת</w:t>
      </w:r>
      <w:r w:rsidRPr="004F1A40">
        <w:rPr>
          <w:b w:val="0"/>
          <w:bCs w:val="0"/>
          <w:sz w:val="24"/>
          <w:szCs w:val="24"/>
          <w:rtl/>
        </w:rPr>
        <w:t xml:space="preserve"> </w:t>
      </w:r>
      <w:r w:rsidRPr="004F1A40">
        <w:rPr>
          <w:rFonts w:hint="eastAsia"/>
          <w:b w:val="0"/>
          <w:bCs w:val="0"/>
          <w:sz w:val="24"/>
          <w:szCs w:val="24"/>
          <w:rtl/>
        </w:rPr>
        <w:t>ישראל</w:t>
      </w:r>
      <w:r w:rsidRPr="004F1A40">
        <w:rPr>
          <w:b w:val="0"/>
          <w:bCs w:val="0"/>
          <w:sz w:val="24"/>
          <w:szCs w:val="24"/>
          <w:rtl/>
        </w:rPr>
        <w:t xml:space="preserve"> – </w:t>
      </w:r>
      <w:r w:rsidRPr="004F1A40">
        <w:rPr>
          <w:rFonts w:hint="eastAsia"/>
          <w:b w:val="0"/>
          <w:bCs w:val="0"/>
          <w:sz w:val="24"/>
          <w:szCs w:val="24"/>
          <w:u w:val="single"/>
          <w:rtl/>
        </w:rPr>
        <w:t>רשות</w:t>
      </w:r>
      <w:r w:rsidRPr="004F1A40">
        <w:rPr>
          <w:b w:val="0"/>
          <w:bCs w:val="0"/>
          <w:sz w:val="24"/>
          <w:szCs w:val="24"/>
          <w:u w:val="single"/>
          <w:rtl/>
        </w:rPr>
        <w:t xml:space="preserve"> </w:t>
      </w:r>
      <w:r w:rsidRPr="004F1A40">
        <w:rPr>
          <w:rFonts w:hint="eastAsia"/>
          <w:b w:val="0"/>
          <w:bCs w:val="0"/>
          <w:sz w:val="24"/>
          <w:szCs w:val="24"/>
          <w:u w:val="single"/>
          <w:rtl/>
        </w:rPr>
        <w:t>שוק</w:t>
      </w:r>
      <w:r w:rsidRPr="004F1A40">
        <w:rPr>
          <w:b w:val="0"/>
          <w:bCs w:val="0"/>
          <w:sz w:val="24"/>
          <w:szCs w:val="24"/>
          <w:u w:val="single"/>
          <w:rtl/>
        </w:rPr>
        <w:t xml:space="preserve"> </w:t>
      </w:r>
      <w:r w:rsidRPr="004F1A40">
        <w:rPr>
          <w:rFonts w:hint="eastAsia"/>
          <w:b w:val="0"/>
          <w:bCs w:val="0"/>
          <w:sz w:val="24"/>
          <w:szCs w:val="24"/>
          <w:u w:val="single"/>
          <w:rtl/>
        </w:rPr>
        <w:t>ההון</w:t>
      </w:r>
      <w:r w:rsidRPr="004F1A40">
        <w:rPr>
          <w:b w:val="0"/>
          <w:bCs w:val="0"/>
          <w:sz w:val="24"/>
          <w:szCs w:val="24"/>
          <w:u w:val="single"/>
          <w:rtl/>
        </w:rPr>
        <w:t xml:space="preserve">, </w:t>
      </w:r>
      <w:r w:rsidRPr="004F1A40">
        <w:rPr>
          <w:rFonts w:hint="eastAsia"/>
          <w:b w:val="0"/>
          <w:bCs w:val="0"/>
          <w:sz w:val="24"/>
          <w:szCs w:val="24"/>
          <w:u w:val="single"/>
          <w:rtl/>
        </w:rPr>
        <w:t>ביטוח</w:t>
      </w:r>
      <w:r w:rsidRPr="004F1A40">
        <w:rPr>
          <w:b w:val="0"/>
          <w:bCs w:val="0"/>
          <w:sz w:val="24"/>
          <w:szCs w:val="24"/>
          <w:u w:val="single"/>
          <w:rtl/>
        </w:rPr>
        <w:t xml:space="preserve"> </w:t>
      </w:r>
      <w:r w:rsidRPr="004F1A40">
        <w:rPr>
          <w:rFonts w:hint="eastAsia"/>
          <w:b w:val="0"/>
          <w:bCs w:val="0"/>
          <w:sz w:val="24"/>
          <w:szCs w:val="24"/>
          <w:u w:val="single"/>
          <w:rtl/>
        </w:rPr>
        <w:t>וחסכון</w:t>
      </w:r>
      <w:r w:rsidRPr="004F1A40">
        <w:rPr>
          <w:b w:val="0"/>
          <w:bCs w:val="0"/>
          <w:sz w:val="24"/>
          <w:szCs w:val="24"/>
          <w:rtl/>
        </w:rPr>
        <w:t xml:space="preserve">, להחזיק בתוקף את פוליסות הביטוח. </w:t>
      </w:r>
      <w:r w:rsidRPr="004F1A40">
        <w:rPr>
          <w:rFonts w:hint="eastAsia"/>
          <w:b w:val="0"/>
          <w:bCs w:val="0"/>
          <w:sz w:val="24"/>
          <w:szCs w:val="24"/>
          <w:rtl/>
        </w:rPr>
        <w:t>הספק</w:t>
      </w:r>
      <w:r w:rsidRPr="004F1A40">
        <w:rPr>
          <w:b w:val="0"/>
          <w:bCs w:val="0"/>
          <w:sz w:val="24"/>
          <w:szCs w:val="24"/>
          <w:rtl/>
        </w:rPr>
        <w:t xml:space="preserve"> מתחייב כי פוליסות הביטוח תחודשנה על ידו מדי </w:t>
      </w:r>
      <w:r w:rsidRPr="004F1A40">
        <w:rPr>
          <w:rFonts w:hint="eastAsia"/>
          <w:b w:val="0"/>
          <w:bCs w:val="0"/>
          <w:sz w:val="24"/>
          <w:szCs w:val="24"/>
          <w:rtl/>
        </w:rPr>
        <w:t>תקופת</w:t>
      </w:r>
      <w:r w:rsidRPr="004F1A40">
        <w:rPr>
          <w:b w:val="0"/>
          <w:bCs w:val="0"/>
          <w:sz w:val="24"/>
          <w:szCs w:val="24"/>
          <w:rtl/>
        </w:rPr>
        <w:t xml:space="preserve"> </w:t>
      </w:r>
      <w:r w:rsidRPr="004F1A40">
        <w:rPr>
          <w:rFonts w:hint="eastAsia"/>
          <w:b w:val="0"/>
          <w:bCs w:val="0"/>
          <w:sz w:val="24"/>
          <w:szCs w:val="24"/>
          <w:rtl/>
        </w:rPr>
        <w:t>ביטוח</w:t>
      </w:r>
      <w:r w:rsidRPr="004F1A40">
        <w:rPr>
          <w:b w:val="0"/>
          <w:bCs w:val="0"/>
          <w:sz w:val="24"/>
          <w:szCs w:val="24"/>
          <w:rtl/>
        </w:rPr>
        <w:t xml:space="preserve">, כל עוד החוזה עם מדינת ישראל – </w:t>
      </w:r>
      <w:r w:rsidRPr="004F1A40">
        <w:rPr>
          <w:rFonts w:hint="eastAsia"/>
          <w:b w:val="0"/>
          <w:bCs w:val="0"/>
          <w:sz w:val="24"/>
          <w:szCs w:val="24"/>
          <w:u w:val="single"/>
          <w:rtl/>
        </w:rPr>
        <w:t>רשות</w:t>
      </w:r>
      <w:r w:rsidRPr="004F1A40">
        <w:rPr>
          <w:b w:val="0"/>
          <w:bCs w:val="0"/>
          <w:sz w:val="24"/>
          <w:szCs w:val="24"/>
          <w:u w:val="single"/>
          <w:rtl/>
        </w:rPr>
        <w:t xml:space="preserve"> </w:t>
      </w:r>
      <w:r w:rsidRPr="004F1A40">
        <w:rPr>
          <w:rFonts w:hint="eastAsia"/>
          <w:b w:val="0"/>
          <w:bCs w:val="0"/>
          <w:sz w:val="24"/>
          <w:szCs w:val="24"/>
          <w:u w:val="single"/>
          <w:rtl/>
        </w:rPr>
        <w:t>שוק</w:t>
      </w:r>
      <w:r w:rsidRPr="004F1A40">
        <w:rPr>
          <w:b w:val="0"/>
          <w:bCs w:val="0"/>
          <w:sz w:val="24"/>
          <w:szCs w:val="24"/>
          <w:u w:val="single"/>
          <w:rtl/>
        </w:rPr>
        <w:t xml:space="preserve"> </w:t>
      </w:r>
      <w:r w:rsidRPr="004F1A40">
        <w:rPr>
          <w:rFonts w:hint="eastAsia"/>
          <w:b w:val="0"/>
          <w:bCs w:val="0"/>
          <w:sz w:val="24"/>
          <w:szCs w:val="24"/>
          <w:u w:val="single"/>
          <w:rtl/>
        </w:rPr>
        <w:t>ההון</w:t>
      </w:r>
      <w:r w:rsidRPr="004F1A40">
        <w:rPr>
          <w:b w:val="0"/>
          <w:bCs w:val="0"/>
          <w:sz w:val="24"/>
          <w:szCs w:val="24"/>
          <w:u w:val="single"/>
          <w:rtl/>
        </w:rPr>
        <w:t xml:space="preserve">, </w:t>
      </w:r>
      <w:r w:rsidRPr="004F1A40">
        <w:rPr>
          <w:rFonts w:hint="eastAsia"/>
          <w:b w:val="0"/>
          <w:bCs w:val="0"/>
          <w:sz w:val="24"/>
          <w:szCs w:val="24"/>
          <w:u w:val="single"/>
          <w:rtl/>
        </w:rPr>
        <w:t>ביטוח</w:t>
      </w:r>
      <w:r w:rsidRPr="004F1A40">
        <w:rPr>
          <w:b w:val="0"/>
          <w:bCs w:val="0"/>
          <w:sz w:val="24"/>
          <w:szCs w:val="24"/>
          <w:u w:val="single"/>
          <w:rtl/>
        </w:rPr>
        <w:t xml:space="preserve"> </w:t>
      </w:r>
      <w:r w:rsidRPr="004F1A40">
        <w:rPr>
          <w:rFonts w:hint="eastAsia"/>
          <w:b w:val="0"/>
          <w:bCs w:val="0"/>
          <w:sz w:val="24"/>
          <w:szCs w:val="24"/>
          <w:u w:val="single"/>
          <w:rtl/>
        </w:rPr>
        <w:t>וחיסכון</w:t>
      </w:r>
      <w:r w:rsidRPr="004F1A40">
        <w:rPr>
          <w:b w:val="0"/>
          <w:bCs w:val="0"/>
          <w:sz w:val="24"/>
          <w:szCs w:val="24"/>
          <w:rtl/>
        </w:rPr>
        <w:t>, בתוקף.</w:t>
      </w:r>
    </w:p>
    <w:p w:rsidR="00D31B66" w:rsidRPr="004F1A40" w:rsidRDefault="00D31B66" w:rsidP="00A7553C">
      <w:pPr>
        <w:pStyle w:val="11"/>
        <w:numPr>
          <w:ilvl w:val="1"/>
          <w:numId w:val="68"/>
        </w:numPr>
        <w:ind w:left="1050" w:hanging="690"/>
      </w:pPr>
      <w:r w:rsidRPr="004F1A40">
        <w:rPr>
          <w:rFonts w:hint="eastAsia"/>
          <w:b w:val="0"/>
          <w:bCs w:val="0"/>
          <w:sz w:val="24"/>
          <w:szCs w:val="24"/>
          <w:rtl/>
        </w:rPr>
        <w:t>אישור</w:t>
      </w:r>
      <w:r w:rsidRPr="004F1A40">
        <w:rPr>
          <w:b w:val="0"/>
          <w:bCs w:val="0"/>
          <w:sz w:val="24"/>
          <w:szCs w:val="24"/>
          <w:rtl/>
        </w:rPr>
        <w:t xml:space="preserve"> </w:t>
      </w:r>
      <w:r w:rsidRPr="004F1A40">
        <w:rPr>
          <w:rFonts w:hint="eastAsia"/>
          <w:b w:val="0"/>
          <w:bCs w:val="0"/>
          <w:sz w:val="24"/>
          <w:szCs w:val="24"/>
          <w:rtl/>
        </w:rPr>
        <w:t>בחתימתו</w:t>
      </w:r>
      <w:r w:rsidRPr="004F1A40">
        <w:rPr>
          <w:b w:val="0"/>
          <w:bCs w:val="0"/>
          <w:sz w:val="24"/>
          <w:szCs w:val="24"/>
          <w:rtl/>
        </w:rPr>
        <w:t xml:space="preserve"> </w:t>
      </w:r>
      <w:r w:rsidRPr="004F1A40">
        <w:rPr>
          <w:rFonts w:hint="eastAsia"/>
          <w:b w:val="0"/>
          <w:bCs w:val="0"/>
          <w:sz w:val="24"/>
          <w:szCs w:val="24"/>
          <w:rtl/>
        </w:rPr>
        <w:t>של</w:t>
      </w:r>
      <w:r w:rsidRPr="004F1A40">
        <w:rPr>
          <w:b w:val="0"/>
          <w:bCs w:val="0"/>
          <w:sz w:val="24"/>
          <w:szCs w:val="24"/>
          <w:rtl/>
        </w:rPr>
        <w:t xml:space="preserve"> </w:t>
      </w:r>
      <w:r w:rsidRPr="004F1A40">
        <w:rPr>
          <w:rFonts w:hint="eastAsia"/>
          <w:b w:val="0"/>
          <w:bCs w:val="0"/>
          <w:sz w:val="24"/>
          <w:szCs w:val="24"/>
          <w:rtl/>
        </w:rPr>
        <w:t>המבטח</w:t>
      </w:r>
      <w:r w:rsidRPr="004F1A40">
        <w:rPr>
          <w:b w:val="0"/>
          <w:bCs w:val="0"/>
          <w:sz w:val="24"/>
          <w:szCs w:val="24"/>
          <w:rtl/>
        </w:rPr>
        <w:t xml:space="preserve"> </w:t>
      </w: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קיום</w:t>
      </w:r>
      <w:r w:rsidRPr="004F1A40">
        <w:rPr>
          <w:b w:val="0"/>
          <w:bCs w:val="0"/>
          <w:sz w:val="24"/>
          <w:szCs w:val="24"/>
          <w:rtl/>
        </w:rPr>
        <w:t xml:space="preserve"> </w:t>
      </w:r>
      <w:r w:rsidRPr="004F1A40">
        <w:rPr>
          <w:rFonts w:hint="eastAsia"/>
          <w:b w:val="0"/>
          <w:bCs w:val="0"/>
          <w:sz w:val="24"/>
          <w:szCs w:val="24"/>
          <w:rtl/>
        </w:rPr>
        <w:t>הביטוחים</w:t>
      </w:r>
      <w:r w:rsidRPr="004F1A40">
        <w:rPr>
          <w:b w:val="0"/>
          <w:bCs w:val="0"/>
          <w:sz w:val="24"/>
          <w:szCs w:val="24"/>
          <w:rtl/>
        </w:rPr>
        <w:t xml:space="preserve">, </w:t>
      </w:r>
      <w:r w:rsidRPr="004F1A40">
        <w:rPr>
          <w:rFonts w:hint="eastAsia"/>
          <w:b w:val="0"/>
          <w:bCs w:val="0"/>
          <w:sz w:val="24"/>
          <w:szCs w:val="24"/>
          <w:rtl/>
        </w:rPr>
        <w:t>יומצא</w:t>
      </w:r>
      <w:r w:rsidRPr="004F1A40">
        <w:rPr>
          <w:b w:val="0"/>
          <w:bCs w:val="0"/>
          <w:sz w:val="24"/>
          <w:szCs w:val="24"/>
          <w:rtl/>
        </w:rPr>
        <w:t xml:space="preserve"> </w:t>
      </w: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ידי</w:t>
      </w:r>
      <w:r w:rsidRPr="004F1A40">
        <w:rPr>
          <w:b w:val="0"/>
          <w:bCs w:val="0"/>
          <w:sz w:val="24"/>
          <w:szCs w:val="24"/>
          <w:rtl/>
        </w:rPr>
        <w:t xml:space="preserve"> </w:t>
      </w:r>
      <w:r w:rsidRPr="004F1A40">
        <w:rPr>
          <w:rFonts w:hint="eastAsia"/>
          <w:b w:val="0"/>
          <w:bCs w:val="0"/>
          <w:sz w:val="24"/>
          <w:szCs w:val="24"/>
          <w:rtl/>
        </w:rPr>
        <w:t>הספק</w:t>
      </w:r>
      <w:r w:rsidRPr="004F1A40">
        <w:rPr>
          <w:b w:val="0"/>
          <w:bCs w:val="0"/>
          <w:sz w:val="24"/>
          <w:szCs w:val="24"/>
          <w:rtl/>
        </w:rPr>
        <w:t xml:space="preserve"> </w:t>
      </w:r>
      <w:r w:rsidRPr="004F1A40">
        <w:rPr>
          <w:rFonts w:hint="eastAsia"/>
          <w:b w:val="0"/>
          <w:bCs w:val="0"/>
          <w:sz w:val="24"/>
          <w:szCs w:val="24"/>
          <w:rtl/>
        </w:rPr>
        <w:t>לנציג</w:t>
      </w:r>
      <w:r w:rsidRPr="004F1A40">
        <w:rPr>
          <w:b w:val="0"/>
          <w:bCs w:val="0"/>
          <w:sz w:val="24"/>
          <w:szCs w:val="24"/>
          <w:rtl/>
        </w:rPr>
        <w:t xml:space="preserve"> </w:t>
      </w:r>
      <w:r w:rsidRPr="004F1A40">
        <w:rPr>
          <w:rFonts w:hint="eastAsia"/>
          <w:b w:val="0"/>
          <w:bCs w:val="0"/>
          <w:sz w:val="24"/>
          <w:szCs w:val="24"/>
          <w:u w:val="single"/>
          <w:rtl/>
        </w:rPr>
        <w:t>רשות</w:t>
      </w:r>
      <w:r w:rsidRPr="004F1A40">
        <w:rPr>
          <w:b w:val="0"/>
          <w:bCs w:val="0"/>
          <w:sz w:val="24"/>
          <w:szCs w:val="24"/>
          <w:u w:val="single"/>
          <w:rtl/>
        </w:rPr>
        <w:t xml:space="preserve"> </w:t>
      </w:r>
      <w:r w:rsidRPr="004F1A40">
        <w:rPr>
          <w:rFonts w:hint="eastAsia"/>
          <w:b w:val="0"/>
          <w:bCs w:val="0"/>
          <w:sz w:val="24"/>
          <w:szCs w:val="24"/>
          <w:u w:val="single"/>
          <w:rtl/>
        </w:rPr>
        <w:t>שוק</w:t>
      </w:r>
      <w:r w:rsidRPr="004F1A40">
        <w:rPr>
          <w:b w:val="0"/>
          <w:bCs w:val="0"/>
          <w:sz w:val="24"/>
          <w:szCs w:val="24"/>
          <w:u w:val="single"/>
          <w:rtl/>
        </w:rPr>
        <w:t xml:space="preserve"> </w:t>
      </w:r>
      <w:r w:rsidRPr="004F1A40">
        <w:rPr>
          <w:rFonts w:hint="eastAsia"/>
          <w:b w:val="0"/>
          <w:bCs w:val="0"/>
          <w:sz w:val="24"/>
          <w:szCs w:val="24"/>
          <w:u w:val="single"/>
          <w:rtl/>
        </w:rPr>
        <w:t>ההון</w:t>
      </w:r>
      <w:r w:rsidRPr="004F1A40">
        <w:rPr>
          <w:b w:val="0"/>
          <w:bCs w:val="0"/>
          <w:sz w:val="24"/>
          <w:szCs w:val="24"/>
          <w:u w:val="single"/>
          <w:rtl/>
        </w:rPr>
        <w:t xml:space="preserve">, </w:t>
      </w:r>
      <w:r w:rsidRPr="004F1A40">
        <w:rPr>
          <w:rFonts w:hint="eastAsia"/>
          <w:b w:val="0"/>
          <w:bCs w:val="0"/>
          <w:sz w:val="24"/>
          <w:szCs w:val="24"/>
          <w:u w:val="single"/>
          <w:rtl/>
        </w:rPr>
        <w:t>ביטוח</w:t>
      </w:r>
      <w:r w:rsidRPr="004F1A40">
        <w:rPr>
          <w:b w:val="0"/>
          <w:bCs w:val="0"/>
          <w:sz w:val="24"/>
          <w:szCs w:val="24"/>
          <w:u w:val="single"/>
          <w:rtl/>
        </w:rPr>
        <w:t xml:space="preserve"> </w:t>
      </w:r>
      <w:r w:rsidRPr="004F1A40">
        <w:rPr>
          <w:rFonts w:hint="eastAsia"/>
          <w:b w:val="0"/>
          <w:bCs w:val="0"/>
          <w:sz w:val="24"/>
          <w:szCs w:val="24"/>
          <w:u w:val="single"/>
          <w:rtl/>
        </w:rPr>
        <w:t>וחיסכון</w:t>
      </w:r>
      <w:r w:rsidRPr="004F1A40">
        <w:rPr>
          <w:b w:val="0"/>
          <w:bCs w:val="0"/>
          <w:sz w:val="24"/>
          <w:szCs w:val="24"/>
          <w:rtl/>
        </w:rPr>
        <w:t xml:space="preserve">, </w:t>
      </w:r>
      <w:r w:rsidRPr="004F1A40">
        <w:rPr>
          <w:rFonts w:hint="eastAsia"/>
          <w:b w:val="0"/>
          <w:bCs w:val="0"/>
          <w:sz w:val="24"/>
          <w:szCs w:val="24"/>
          <w:rtl/>
        </w:rPr>
        <w:t>עד</w:t>
      </w:r>
      <w:r w:rsidRPr="004F1A40">
        <w:rPr>
          <w:b w:val="0"/>
          <w:bCs w:val="0"/>
          <w:sz w:val="24"/>
          <w:szCs w:val="24"/>
          <w:rtl/>
        </w:rPr>
        <w:t xml:space="preserve"> </w:t>
      </w:r>
      <w:r w:rsidRPr="004F1A40">
        <w:rPr>
          <w:rFonts w:hint="eastAsia"/>
          <w:b w:val="0"/>
          <w:bCs w:val="0"/>
          <w:sz w:val="24"/>
          <w:szCs w:val="24"/>
          <w:rtl/>
        </w:rPr>
        <w:t>למועד</w:t>
      </w:r>
      <w:r w:rsidRPr="004F1A40">
        <w:rPr>
          <w:b w:val="0"/>
          <w:bCs w:val="0"/>
          <w:sz w:val="24"/>
          <w:szCs w:val="24"/>
          <w:rtl/>
        </w:rPr>
        <w:t xml:space="preserve"> </w:t>
      </w:r>
      <w:r w:rsidRPr="004F1A40">
        <w:rPr>
          <w:rFonts w:hint="eastAsia"/>
          <w:b w:val="0"/>
          <w:bCs w:val="0"/>
          <w:sz w:val="24"/>
          <w:szCs w:val="24"/>
          <w:rtl/>
        </w:rPr>
        <w:t>חתימת</w:t>
      </w:r>
      <w:r w:rsidRPr="004F1A40">
        <w:rPr>
          <w:b w:val="0"/>
          <w:bCs w:val="0"/>
          <w:sz w:val="24"/>
          <w:szCs w:val="24"/>
          <w:rtl/>
        </w:rPr>
        <w:t xml:space="preserve"> </w:t>
      </w:r>
      <w:r w:rsidRPr="004F1A40">
        <w:rPr>
          <w:rFonts w:hint="eastAsia"/>
          <w:b w:val="0"/>
          <w:bCs w:val="0"/>
          <w:sz w:val="24"/>
          <w:szCs w:val="24"/>
          <w:rtl/>
        </w:rPr>
        <w:t>החוזה</w:t>
      </w:r>
      <w:r w:rsidRPr="004F1A40">
        <w:rPr>
          <w:b w:val="0"/>
          <w:bCs w:val="0"/>
          <w:sz w:val="24"/>
          <w:szCs w:val="24"/>
          <w:rtl/>
        </w:rPr>
        <w:t xml:space="preserve">. </w:t>
      </w:r>
      <w:r w:rsidRPr="004F1A40">
        <w:rPr>
          <w:rFonts w:hint="eastAsia"/>
          <w:b w:val="0"/>
          <w:bCs w:val="0"/>
          <w:sz w:val="24"/>
          <w:szCs w:val="24"/>
          <w:rtl/>
        </w:rPr>
        <w:t>הספק</w:t>
      </w:r>
      <w:r w:rsidRPr="004F1A40">
        <w:rPr>
          <w:b w:val="0"/>
          <w:bCs w:val="0"/>
          <w:sz w:val="24"/>
          <w:szCs w:val="24"/>
          <w:rtl/>
        </w:rPr>
        <w:t xml:space="preserve"> </w:t>
      </w:r>
      <w:r w:rsidRPr="004F1A40">
        <w:rPr>
          <w:rFonts w:hint="eastAsia"/>
          <w:b w:val="0"/>
          <w:bCs w:val="0"/>
          <w:sz w:val="24"/>
          <w:szCs w:val="24"/>
          <w:rtl/>
        </w:rPr>
        <w:t>מתחייב</w:t>
      </w:r>
      <w:r w:rsidRPr="004F1A40">
        <w:rPr>
          <w:b w:val="0"/>
          <w:bCs w:val="0"/>
          <w:sz w:val="24"/>
          <w:szCs w:val="24"/>
          <w:rtl/>
        </w:rPr>
        <w:t xml:space="preserve"> </w:t>
      </w:r>
      <w:r w:rsidRPr="004F1A40">
        <w:rPr>
          <w:rFonts w:hint="eastAsia"/>
          <w:b w:val="0"/>
          <w:bCs w:val="0"/>
          <w:sz w:val="24"/>
          <w:szCs w:val="24"/>
          <w:rtl/>
        </w:rPr>
        <w:t>להציג</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האישור</w:t>
      </w:r>
      <w:r w:rsidRPr="004F1A40">
        <w:rPr>
          <w:b w:val="0"/>
          <w:bCs w:val="0"/>
          <w:sz w:val="24"/>
          <w:szCs w:val="24"/>
          <w:rtl/>
        </w:rPr>
        <w:t xml:space="preserve"> </w:t>
      </w:r>
      <w:r w:rsidRPr="004F1A40">
        <w:rPr>
          <w:rFonts w:hint="eastAsia"/>
          <w:b w:val="0"/>
          <w:bCs w:val="0"/>
          <w:sz w:val="24"/>
          <w:szCs w:val="24"/>
          <w:rtl/>
        </w:rPr>
        <w:t>חתום</w:t>
      </w:r>
      <w:r w:rsidRPr="004F1A40">
        <w:rPr>
          <w:b w:val="0"/>
          <w:bCs w:val="0"/>
          <w:sz w:val="24"/>
          <w:szCs w:val="24"/>
          <w:rtl/>
        </w:rPr>
        <w:t xml:space="preserve"> </w:t>
      </w:r>
      <w:r w:rsidRPr="004F1A40">
        <w:rPr>
          <w:rFonts w:hint="eastAsia"/>
          <w:b w:val="0"/>
          <w:bCs w:val="0"/>
          <w:sz w:val="24"/>
          <w:szCs w:val="24"/>
          <w:rtl/>
        </w:rPr>
        <w:t>בחתימת</w:t>
      </w:r>
      <w:r w:rsidRPr="004F1A40">
        <w:rPr>
          <w:b w:val="0"/>
          <w:bCs w:val="0"/>
          <w:sz w:val="24"/>
          <w:szCs w:val="24"/>
          <w:rtl/>
        </w:rPr>
        <w:t xml:space="preserve"> </w:t>
      </w:r>
      <w:r w:rsidRPr="004F1A40">
        <w:rPr>
          <w:rFonts w:hint="eastAsia"/>
          <w:b w:val="0"/>
          <w:bCs w:val="0"/>
          <w:sz w:val="24"/>
          <w:szCs w:val="24"/>
          <w:rtl/>
        </w:rPr>
        <w:t>המבטח</w:t>
      </w:r>
      <w:r w:rsidRPr="004F1A40">
        <w:rPr>
          <w:b w:val="0"/>
          <w:bCs w:val="0"/>
          <w:sz w:val="24"/>
          <w:szCs w:val="24"/>
          <w:rtl/>
        </w:rPr>
        <w:t xml:space="preserve"> </w:t>
      </w:r>
      <w:r w:rsidRPr="004F1A40">
        <w:rPr>
          <w:rFonts w:hint="eastAsia"/>
          <w:b w:val="0"/>
          <w:bCs w:val="0"/>
          <w:sz w:val="24"/>
          <w:szCs w:val="24"/>
          <w:rtl/>
        </w:rPr>
        <w:t>אודות</w:t>
      </w:r>
      <w:r w:rsidRPr="004F1A40">
        <w:rPr>
          <w:b w:val="0"/>
          <w:bCs w:val="0"/>
          <w:sz w:val="24"/>
          <w:szCs w:val="24"/>
          <w:rtl/>
        </w:rPr>
        <w:t xml:space="preserve"> </w:t>
      </w:r>
      <w:r w:rsidRPr="004F1A40">
        <w:rPr>
          <w:rFonts w:hint="eastAsia"/>
          <w:b w:val="0"/>
          <w:bCs w:val="0"/>
          <w:sz w:val="24"/>
          <w:szCs w:val="24"/>
          <w:rtl/>
        </w:rPr>
        <w:t>חידוש</w:t>
      </w:r>
      <w:r w:rsidRPr="004F1A40">
        <w:rPr>
          <w:b w:val="0"/>
          <w:bCs w:val="0"/>
          <w:sz w:val="24"/>
          <w:szCs w:val="24"/>
          <w:rtl/>
        </w:rPr>
        <w:t xml:space="preserve"> </w:t>
      </w:r>
      <w:r w:rsidRPr="004F1A40">
        <w:rPr>
          <w:rFonts w:hint="eastAsia"/>
          <w:b w:val="0"/>
          <w:bCs w:val="0"/>
          <w:sz w:val="24"/>
          <w:szCs w:val="24"/>
          <w:rtl/>
        </w:rPr>
        <w:t>הפוליסות</w:t>
      </w:r>
      <w:r w:rsidRPr="004F1A40">
        <w:rPr>
          <w:b w:val="0"/>
          <w:bCs w:val="0"/>
          <w:sz w:val="24"/>
          <w:szCs w:val="24"/>
          <w:rtl/>
        </w:rPr>
        <w:t xml:space="preserve"> </w:t>
      </w:r>
      <w:r w:rsidRPr="004F1A40">
        <w:rPr>
          <w:rFonts w:hint="eastAsia"/>
          <w:b w:val="0"/>
          <w:bCs w:val="0"/>
          <w:sz w:val="24"/>
          <w:szCs w:val="24"/>
          <w:u w:val="single"/>
          <w:rtl/>
        </w:rPr>
        <w:t>לנציג</w:t>
      </w:r>
      <w:r w:rsidRPr="004F1A40">
        <w:rPr>
          <w:b w:val="0"/>
          <w:bCs w:val="0"/>
          <w:sz w:val="24"/>
          <w:szCs w:val="24"/>
          <w:u w:val="single"/>
          <w:rtl/>
        </w:rPr>
        <w:t xml:space="preserve"> </w:t>
      </w:r>
      <w:r w:rsidRPr="004F1A40">
        <w:rPr>
          <w:rFonts w:hint="eastAsia"/>
          <w:b w:val="0"/>
          <w:bCs w:val="0"/>
          <w:sz w:val="24"/>
          <w:szCs w:val="24"/>
          <w:u w:val="single"/>
          <w:rtl/>
        </w:rPr>
        <w:t>רשות</w:t>
      </w:r>
      <w:r w:rsidRPr="004F1A40">
        <w:rPr>
          <w:b w:val="0"/>
          <w:bCs w:val="0"/>
          <w:sz w:val="24"/>
          <w:szCs w:val="24"/>
          <w:u w:val="single"/>
          <w:rtl/>
        </w:rPr>
        <w:t xml:space="preserve"> </w:t>
      </w:r>
      <w:r w:rsidRPr="004F1A40">
        <w:rPr>
          <w:rFonts w:hint="eastAsia"/>
          <w:b w:val="0"/>
          <w:bCs w:val="0"/>
          <w:sz w:val="24"/>
          <w:szCs w:val="24"/>
          <w:u w:val="single"/>
          <w:rtl/>
        </w:rPr>
        <w:t>שוק</w:t>
      </w:r>
      <w:r w:rsidRPr="004F1A40">
        <w:rPr>
          <w:b w:val="0"/>
          <w:bCs w:val="0"/>
          <w:sz w:val="24"/>
          <w:szCs w:val="24"/>
          <w:u w:val="single"/>
          <w:rtl/>
        </w:rPr>
        <w:t xml:space="preserve"> </w:t>
      </w:r>
      <w:r w:rsidRPr="004F1A40">
        <w:rPr>
          <w:rFonts w:hint="eastAsia"/>
          <w:b w:val="0"/>
          <w:bCs w:val="0"/>
          <w:sz w:val="24"/>
          <w:szCs w:val="24"/>
          <w:u w:val="single"/>
          <w:rtl/>
        </w:rPr>
        <w:t>ההון</w:t>
      </w:r>
      <w:r w:rsidRPr="004F1A40">
        <w:rPr>
          <w:b w:val="0"/>
          <w:bCs w:val="0"/>
          <w:sz w:val="24"/>
          <w:szCs w:val="24"/>
          <w:u w:val="single"/>
          <w:rtl/>
        </w:rPr>
        <w:t xml:space="preserve">, </w:t>
      </w:r>
      <w:r w:rsidRPr="004F1A40">
        <w:rPr>
          <w:rFonts w:hint="eastAsia"/>
          <w:b w:val="0"/>
          <w:bCs w:val="0"/>
          <w:sz w:val="24"/>
          <w:szCs w:val="24"/>
          <w:u w:val="single"/>
          <w:rtl/>
        </w:rPr>
        <w:t>ביטוח</w:t>
      </w:r>
      <w:r w:rsidRPr="004F1A40">
        <w:rPr>
          <w:b w:val="0"/>
          <w:bCs w:val="0"/>
          <w:sz w:val="24"/>
          <w:szCs w:val="24"/>
          <w:u w:val="single"/>
          <w:rtl/>
        </w:rPr>
        <w:t xml:space="preserve"> </w:t>
      </w:r>
      <w:r w:rsidRPr="004F1A40">
        <w:rPr>
          <w:rFonts w:hint="eastAsia"/>
          <w:b w:val="0"/>
          <w:bCs w:val="0"/>
          <w:sz w:val="24"/>
          <w:szCs w:val="24"/>
          <w:u w:val="single"/>
          <w:rtl/>
        </w:rPr>
        <w:t>וחיסכון</w:t>
      </w:r>
      <w:r w:rsidRPr="004F1A40">
        <w:rPr>
          <w:b w:val="0"/>
          <w:bCs w:val="0"/>
          <w:sz w:val="24"/>
          <w:szCs w:val="24"/>
          <w:rtl/>
        </w:rPr>
        <w:t xml:space="preserve"> </w:t>
      </w:r>
      <w:r w:rsidRPr="004F1A40">
        <w:rPr>
          <w:rFonts w:hint="eastAsia"/>
          <w:b w:val="0"/>
          <w:bCs w:val="0"/>
          <w:sz w:val="24"/>
          <w:szCs w:val="24"/>
          <w:rtl/>
        </w:rPr>
        <w:t>לכל</w:t>
      </w:r>
      <w:r w:rsidRPr="004F1A40">
        <w:rPr>
          <w:b w:val="0"/>
          <w:bCs w:val="0"/>
          <w:sz w:val="24"/>
          <w:szCs w:val="24"/>
          <w:rtl/>
        </w:rPr>
        <w:t xml:space="preserve"> </w:t>
      </w:r>
      <w:r w:rsidRPr="004F1A40">
        <w:rPr>
          <w:rFonts w:hint="eastAsia"/>
          <w:b w:val="0"/>
          <w:bCs w:val="0"/>
          <w:sz w:val="24"/>
          <w:szCs w:val="24"/>
          <w:rtl/>
        </w:rPr>
        <w:t>המאוחר</w:t>
      </w:r>
      <w:r w:rsidRPr="004F1A40">
        <w:rPr>
          <w:b w:val="0"/>
          <w:bCs w:val="0"/>
          <w:sz w:val="24"/>
          <w:szCs w:val="24"/>
          <w:rtl/>
        </w:rPr>
        <w:t xml:space="preserve"> </w:t>
      </w:r>
      <w:r w:rsidRPr="004F1A40">
        <w:rPr>
          <w:rFonts w:hint="eastAsia"/>
          <w:b w:val="0"/>
          <w:bCs w:val="0"/>
          <w:sz w:val="24"/>
          <w:szCs w:val="24"/>
          <w:rtl/>
        </w:rPr>
        <w:t>שבועיים</w:t>
      </w:r>
      <w:r w:rsidRPr="004F1A40">
        <w:rPr>
          <w:b w:val="0"/>
          <w:bCs w:val="0"/>
          <w:sz w:val="24"/>
          <w:szCs w:val="24"/>
          <w:rtl/>
        </w:rPr>
        <w:t xml:space="preserve"> </w:t>
      </w:r>
      <w:r w:rsidRPr="004F1A40">
        <w:rPr>
          <w:rFonts w:hint="eastAsia"/>
          <w:b w:val="0"/>
          <w:bCs w:val="0"/>
          <w:sz w:val="24"/>
          <w:szCs w:val="24"/>
          <w:rtl/>
        </w:rPr>
        <w:t>לפני</w:t>
      </w:r>
      <w:r w:rsidRPr="004F1A40">
        <w:rPr>
          <w:b w:val="0"/>
          <w:bCs w:val="0"/>
          <w:sz w:val="24"/>
          <w:szCs w:val="24"/>
          <w:rtl/>
        </w:rPr>
        <w:t xml:space="preserve"> </w:t>
      </w:r>
      <w:r w:rsidRPr="004F1A40">
        <w:rPr>
          <w:rFonts w:hint="eastAsia"/>
          <w:b w:val="0"/>
          <w:bCs w:val="0"/>
          <w:sz w:val="24"/>
          <w:szCs w:val="24"/>
          <w:rtl/>
        </w:rPr>
        <w:t>תום</w:t>
      </w:r>
      <w:r w:rsidRPr="004F1A40">
        <w:rPr>
          <w:b w:val="0"/>
          <w:bCs w:val="0"/>
          <w:sz w:val="24"/>
          <w:szCs w:val="24"/>
          <w:rtl/>
        </w:rPr>
        <w:t xml:space="preserve"> </w:t>
      </w:r>
      <w:r w:rsidRPr="004F1A40">
        <w:rPr>
          <w:rFonts w:hint="eastAsia"/>
          <w:b w:val="0"/>
          <w:bCs w:val="0"/>
          <w:sz w:val="24"/>
          <w:szCs w:val="24"/>
          <w:rtl/>
        </w:rPr>
        <w:t>תקופת</w:t>
      </w:r>
      <w:r w:rsidRPr="004F1A40">
        <w:rPr>
          <w:b w:val="0"/>
          <w:bCs w:val="0"/>
          <w:sz w:val="24"/>
          <w:szCs w:val="24"/>
          <w:rtl/>
        </w:rPr>
        <w:t xml:space="preserve"> </w:t>
      </w:r>
      <w:r w:rsidRPr="004F1A40">
        <w:rPr>
          <w:rFonts w:hint="eastAsia"/>
          <w:b w:val="0"/>
          <w:bCs w:val="0"/>
          <w:sz w:val="24"/>
          <w:szCs w:val="24"/>
          <w:rtl/>
        </w:rPr>
        <w:t>הביטוח</w:t>
      </w:r>
      <w:r w:rsidRPr="004F1A40">
        <w:rPr>
          <w:b w:val="0"/>
          <w:bCs w:val="0"/>
          <w:sz w:val="24"/>
          <w:szCs w:val="24"/>
          <w:rtl/>
        </w:rPr>
        <w:t>.</w:t>
      </w:r>
    </w:p>
    <w:p w:rsidR="00D31B66" w:rsidRPr="004F1A40" w:rsidRDefault="00D31B66" w:rsidP="00D31B66">
      <w:pPr>
        <w:jc w:val="both"/>
        <w:rPr>
          <w:rFonts w:cs="David"/>
          <w:rtl/>
        </w:rPr>
      </w:pPr>
      <w:r w:rsidRPr="004F1A40">
        <w:rPr>
          <w:rFonts w:cs="David"/>
          <w:rtl/>
        </w:rPr>
        <w:t xml:space="preserve">  </w:t>
      </w:r>
    </w:p>
    <w:p w:rsidR="00D31B66" w:rsidRPr="004F1A40" w:rsidRDefault="00D31B66" w:rsidP="00A7553C">
      <w:pPr>
        <w:keepNext/>
        <w:spacing w:line="360" w:lineRule="auto"/>
        <w:ind w:left="1050"/>
        <w:contextualSpacing/>
        <w:jc w:val="both"/>
        <w:outlineLvl w:val="0"/>
        <w:rPr>
          <w:rFonts w:cs="David"/>
          <w:rtl/>
        </w:rPr>
      </w:pPr>
      <w:r w:rsidRPr="004F1A40">
        <w:rPr>
          <w:rFonts w:cs="David" w:hint="eastAsia"/>
          <w:rtl/>
          <w:lang w:eastAsia="he-IL"/>
        </w:rPr>
        <w:t>מובהר</w:t>
      </w:r>
      <w:r w:rsidRPr="004F1A40">
        <w:rPr>
          <w:rFonts w:cs="David"/>
          <w:rtl/>
          <w:lang w:eastAsia="he-IL"/>
        </w:rPr>
        <w:t xml:space="preserve"> </w:t>
      </w:r>
      <w:r w:rsidRPr="004F1A40">
        <w:rPr>
          <w:rFonts w:cs="David" w:hint="eastAsia"/>
          <w:rtl/>
          <w:lang w:eastAsia="he-IL"/>
        </w:rPr>
        <w:t>בזאת</w:t>
      </w:r>
      <w:r w:rsidRPr="004F1A40">
        <w:rPr>
          <w:rFonts w:cs="David"/>
          <w:rtl/>
          <w:lang w:eastAsia="he-IL"/>
        </w:rPr>
        <w:t xml:space="preserve"> </w:t>
      </w:r>
      <w:r w:rsidRPr="004F1A40">
        <w:rPr>
          <w:rFonts w:cs="David" w:hint="eastAsia"/>
          <w:rtl/>
          <w:lang w:eastAsia="he-IL"/>
        </w:rPr>
        <w:t>כי</w:t>
      </w:r>
      <w:r w:rsidRPr="004F1A40">
        <w:rPr>
          <w:rFonts w:cs="David"/>
          <w:rtl/>
          <w:lang w:eastAsia="he-IL"/>
        </w:rPr>
        <w:t xml:space="preserve"> </w:t>
      </w:r>
      <w:r w:rsidRPr="004F1A40">
        <w:rPr>
          <w:rFonts w:cs="David" w:hint="eastAsia"/>
          <w:rtl/>
          <w:lang w:eastAsia="he-IL"/>
        </w:rPr>
        <w:t>אישור</w:t>
      </w:r>
      <w:r w:rsidRPr="004F1A40">
        <w:rPr>
          <w:rFonts w:cs="David"/>
          <w:rtl/>
          <w:lang w:eastAsia="he-IL"/>
        </w:rPr>
        <w:t>/</w:t>
      </w:r>
      <w:r w:rsidRPr="004F1A40">
        <w:rPr>
          <w:rFonts w:cs="David" w:hint="eastAsia"/>
          <w:rtl/>
          <w:lang w:eastAsia="he-IL"/>
        </w:rPr>
        <w:t>י</w:t>
      </w:r>
      <w:r w:rsidRPr="004F1A40">
        <w:rPr>
          <w:rFonts w:cs="David"/>
          <w:rtl/>
          <w:lang w:eastAsia="he-IL"/>
        </w:rPr>
        <w:t xml:space="preserve"> </w:t>
      </w:r>
      <w:r w:rsidRPr="004F1A40">
        <w:rPr>
          <w:rFonts w:cs="David" w:hint="eastAsia"/>
          <w:rtl/>
          <w:lang w:eastAsia="he-IL"/>
        </w:rPr>
        <w:t>הביטוח</w:t>
      </w:r>
      <w:r w:rsidRPr="004F1A40">
        <w:rPr>
          <w:rFonts w:cs="David"/>
          <w:rtl/>
          <w:lang w:eastAsia="he-IL"/>
        </w:rPr>
        <w:t xml:space="preserve"> </w:t>
      </w:r>
      <w:r w:rsidRPr="004F1A40">
        <w:rPr>
          <w:rFonts w:cs="David" w:hint="eastAsia"/>
          <w:rtl/>
          <w:lang w:eastAsia="he-IL"/>
        </w:rPr>
        <w:t>שיוצגו</w:t>
      </w:r>
      <w:r w:rsidRPr="004F1A40">
        <w:rPr>
          <w:rFonts w:cs="David"/>
          <w:rtl/>
          <w:lang w:eastAsia="he-IL"/>
        </w:rPr>
        <w:t xml:space="preserve"> </w:t>
      </w:r>
      <w:r w:rsidRPr="004F1A40">
        <w:rPr>
          <w:rFonts w:cs="David" w:hint="eastAsia"/>
          <w:rtl/>
          <w:lang w:eastAsia="he-IL"/>
        </w:rPr>
        <w:t>אינו</w:t>
      </w:r>
      <w:r w:rsidRPr="004F1A40">
        <w:rPr>
          <w:rFonts w:cs="David"/>
          <w:rtl/>
          <w:lang w:eastAsia="he-IL"/>
        </w:rPr>
        <w:t>/</w:t>
      </w:r>
      <w:r w:rsidRPr="004F1A40">
        <w:rPr>
          <w:rFonts w:cs="David" w:hint="eastAsia"/>
          <w:rtl/>
          <w:lang w:eastAsia="he-IL"/>
        </w:rPr>
        <w:t>ם</w:t>
      </w:r>
      <w:r w:rsidRPr="004F1A40">
        <w:rPr>
          <w:rFonts w:cs="David"/>
          <w:rtl/>
          <w:lang w:eastAsia="he-IL"/>
        </w:rPr>
        <w:t xml:space="preserve"> </w:t>
      </w:r>
      <w:r w:rsidRPr="004F1A40">
        <w:rPr>
          <w:rFonts w:cs="David" w:hint="eastAsia"/>
          <w:rtl/>
          <w:lang w:eastAsia="he-IL"/>
        </w:rPr>
        <w:t>בא</w:t>
      </w:r>
      <w:r w:rsidRPr="004F1A40">
        <w:rPr>
          <w:rFonts w:cs="David"/>
          <w:rtl/>
          <w:lang w:eastAsia="he-IL"/>
        </w:rPr>
        <w:t>/</w:t>
      </w:r>
      <w:r w:rsidRPr="004F1A40">
        <w:rPr>
          <w:rFonts w:cs="David" w:hint="eastAsia"/>
          <w:rtl/>
          <w:lang w:eastAsia="he-IL"/>
        </w:rPr>
        <w:t>ים</w:t>
      </w:r>
      <w:r w:rsidRPr="004F1A40">
        <w:rPr>
          <w:rFonts w:cs="David"/>
          <w:rtl/>
          <w:lang w:eastAsia="he-IL"/>
        </w:rPr>
        <w:t xml:space="preserve"> </w:t>
      </w:r>
      <w:r w:rsidRPr="004F1A40">
        <w:rPr>
          <w:rFonts w:cs="David" w:hint="eastAsia"/>
          <w:rtl/>
          <w:lang w:eastAsia="he-IL"/>
        </w:rPr>
        <w:t>לצמצם</w:t>
      </w:r>
      <w:r w:rsidRPr="004F1A40">
        <w:rPr>
          <w:rFonts w:cs="David"/>
          <w:rtl/>
          <w:lang w:eastAsia="he-IL"/>
        </w:rPr>
        <w:t xml:space="preserve"> </w:t>
      </w:r>
      <w:r w:rsidRPr="004F1A40">
        <w:rPr>
          <w:rFonts w:cs="David" w:hint="eastAsia"/>
          <w:rtl/>
          <w:lang w:eastAsia="he-IL"/>
        </w:rPr>
        <w:t>את</w:t>
      </w:r>
      <w:r w:rsidRPr="004F1A40">
        <w:rPr>
          <w:rFonts w:cs="David"/>
          <w:rtl/>
          <w:lang w:eastAsia="he-IL"/>
        </w:rPr>
        <w:t xml:space="preserve"> </w:t>
      </w:r>
      <w:r w:rsidRPr="004F1A40">
        <w:rPr>
          <w:rFonts w:cs="David" w:hint="eastAsia"/>
          <w:rtl/>
          <w:lang w:eastAsia="he-IL"/>
        </w:rPr>
        <w:t>התחייבויות</w:t>
      </w:r>
      <w:r w:rsidRPr="004F1A40">
        <w:rPr>
          <w:rFonts w:cs="David"/>
          <w:rtl/>
          <w:lang w:eastAsia="he-IL"/>
        </w:rPr>
        <w:t xml:space="preserve"> </w:t>
      </w:r>
      <w:r w:rsidRPr="004F1A40">
        <w:rPr>
          <w:rFonts w:cs="David" w:hint="cs"/>
          <w:rtl/>
          <w:lang w:eastAsia="he-IL"/>
        </w:rPr>
        <w:t>הספק</w:t>
      </w:r>
      <w:r w:rsidRPr="004F1A40">
        <w:rPr>
          <w:rFonts w:cs="David"/>
          <w:rtl/>
          <w:lang w:eastAsia="he-IL"/>
        </w:rPr>
        <w:t xml:space="preserve"> </w:t>
      </w:r>
      <w:r w:rsidRPr="004F1A40">
        <w:rPr>
          <w:rFonts w:cs="David" w:hint="eastAsia"/>
          <w:rtl/>
          <w:lang w:eastAsia="he-IL"/>
        </w:rPr>
        <w:t>לפי</w:t>
      </w:r>
      <w:r w:rsidRPr="004F1A40">
        <w:rPr>
          <w:rFonts w:cs="David"/>
          <w:rtl/>
          <w:lang w:eastAsia="he-IL"/>
        </w:rPr>
        <w:t xml:space="preserve"> </w:t>
      </w:r>
      <w:r w:rsidRPr="004F1A40">
        <w:rPr>
          <w:rFonts w:cs="David" w:hint="eastAsia"/>
          <w:rtl/>
          <w:lang w:eastAsia="he-IL"/>
        </w:rPr>
        <w:t>סעיפי</w:t>
      </w:r>
      <w:r w:rsidRPr="004F1A40">
        <w:rPr>
          <w:rFonts w:cs="David"/>
          <w:rtl/>
          <w:lang w:eastAsia="he-IL"/>
        </w:rPr>
        <w:t xml:space="preserve"> </w:t>
      </w:r>
      <w:r w:rsidRPr="004F1A40">
        <w:rPr>
          <w:rFonts w:cs="David" w:hint="eastAsia"/>
          <w:rtl/>
          <w:lang w:eastAsia="he-IL"/>
        </w:rPr>
        <w:t>הביטוח</w:t>
      </w:r>
      <w:r w:rsidRPr="004F1A40">
        <w:rPr>
          <w:rFonts w:cs="David"/>
          <w:rtl/>
          <w:lang w:eastAsia="he-IL"/>
        </w:rPr>
        <w:t xml:space="preserve"> </w:t>
      </w:r>
      <w:r w:rsidRPr="004F1A40">
        <w:rPr>
          <w:rFonts w:cs="David" w:hint="eastAsia"/>
          <w:rtl/>
          <w:lang w:eastAsia="he-IL"/>
        </w:rPr>
        <w:t>המפורטים</w:t>
      </w:r>
      <w:r w:rsidRPr="004F1A40">
        <w:rPr>
          <w:rFonts w:cs="David"/>
          <w:rtl/>
          <w:lang w:eastAsia="he-IL"/>
        </w:rPr>
        <w:t xml:space="preserve"> </w:t>
      </w:r>
      <w:r w:rsidRPr="004F1A40">
        <w:rPr>
          <w:rFonts w:cs="David" w:hint="eastAsia"/>
          <w:rtl/>
          <w:lang w:eastAsia="he-IL"/>
        </w:rPr>
        <w:t>לעיל</w:t>
      </w:r>
      <w:r w:rsidRPr="004F1A40">
        <w:rPr>
          <w:rFonts w:cs="David"/>
          <w:rtl/>
          <w:lang w:eastAsia="he-IL"/>
        </w:rPr>
        <w:t xml:space="preserve">, </w:t>
      </w:r>
      <w:r w:rsidRPr="004F1A40">
        <w:rPr>
          <w:rFonts w:cs="David" w:hint="eastAsia"/>
          <w:rtl/>
          <w:lang w:eastAsia="he-IL"/>
        </w:rPr>
        <w:t>ומתכונתו</w:t>
      </w:r>
      <w:r w:rsidRPr="004F1A40">
        <w:rPr>
          <w:rFonts w:cs="David"/>
          <w:rtl/>
          <w:lang w:eastAsia="he-IL"/>
        </w:rPr>
        <w:t>/</w:t>
      </w:r>
      <w:r w:rsidRPr="004F1A40">
        <w:rPr>
          <w:rFonts w:cs="David" w:hint="eastAsia"/>
          <w:rtl/>
          <w:lang w:eastAsia="he-IL"/>
        </w:rPr>
        <w:t>תם</w:t>
      </w:r>
      <w:r w:rsidRPr="004F1A40">
        <w:rPr>
          <w:rFonts w:cs="David"/>
          <w:rtl/>
          <w:lang w:eastAsia="he-IL"/>
        </w:rPr>
        <w:t xml:space="preserve"> </w:t>
      </w:r>
      <w:r w:rsidRPr="004F1A40">
        <w:rPr>
          <w:rFonts w:cs="David" w:hint="eastAsia"/>
          <w:rtl/>
          <w:lang w:eastAsia="he-IL"/>
        </w:rPr>
        <w:t>התמציתית</w:t>
      </w:r>
      <w:r w:rsidRPr="004F1A40">
        <w:rPr>
          <w:rFonts w:cs="David"/>
          <w:rtl/>
          <w:lang w:eastAsia="he-IL"/>
        </w:rPr>
        <w:t xml:space="preserve"> </w:t>
      </w:r>
      <w:r w:rsidRPr="004F1A40">
        <w:rPr>
          <w:rFonts w:cs="David" w:hint="eastAsia"/>
          <w:rtl/>
          <w:lang w:eastAsia="he-IL"/>
        </w:rPr>
        <w:t>של</w:t>
      </w:r>
      <w:r w:rsidRPr="004F1A40">
        <w:rPr>
          <w:rFonts w:cs="David"/>
          <w:rtl/>
          <w:lang w:eastAsia="he-IL"/>
        </w:rPr>
        <w:t xml:space="preserve"> </w:t>
      </w:r>
      <w:r w:rsidRPr="004F1A40">
        <w:rPr>
          <w:rFonts w:cs="David" w:hint="eastAsia"/>
          <w:rtl/>
          <w:lang w:eastAsia="he-IL"/>
        </w:rPr>
        <w:t>אישור</w:t>
      </w:r>
      <w:r w:rsidRPr="004F1A40">
        <w:rPr>
          <w:rFonts w:cs="David"/>
          <w:rtl/>
          <w:lang w:eastAsia="he-IL"/>
        </w:rPr>
        <w:t>/</w:t>
      </w:r>
      <w:r w:rsidRPr="004F1A40">
        <w:rPr>
          <w:rFonts w:cs="David" w:hint="eastAsia"/>
          <w:rtl/>
          <w:lang w:eastAsia="he-IL"/>
        </w:rPr>
        <w:t>י</w:t>
      </w:r>
      <w:r w:rsidRPr="004F1A40">
        <w:rPr>
          <w:rFonts w:cs="David"/>
          <w:rtl/>
          <w:lang w:eastAsia="he-IL"/>
        </w:rPr>
        <w:t xml:space="preserve"> </w:t>
      </w:r>
      <w:r w:rsidRPr="004F1A40">
        <w:rPr>
          <w:rFonts w:cs="David" w:hint="eastAsia"/>
          <w:rtl/>
          <w:lang w:eastAsia="he-IL"/>
        </w:rPr>
        <w:t>הביטוח</w:t>
      </w:r>
      <w:r w:rsidRPr="004F1A40">
        <w:rPr>
          <w:rFonts w:cs="David"/>
          <w:rtl/>
          <w:lang w:eastAsia="he-IL"/>
        </w:rPr>
        <w:t xml:space="preserve"> </w:t>
      </w:r>
      <w:r w:rsidRPr="004F1A40">
        <w:rPr>
          <w:rFonts w:cs="David" w:hint="eastAsia"/>
          <w:rtl/>
          <w:lang w:eastAsia="he-IL"/>
        </w:rPr>
        <w:t>שיוצג</w:t>
      </w:r>
      <w:r w:rsidRPr="004F1A40">
        <w:rPr>
          <w:rFonts w:cs="David"/>
          <w:rtl/>
          <w:lang w:eastAsia="he-IL"/>
        </w:rPr>
        <w:t>/</w:t>
      </w:r>
      <w:r w:rsidRPr="004F1A40">
        <w:rPr>
          <w:rFonts w:cs="David" w:hint="eastAsia"/>
          <w:rtl/>
          <w:lang w:eastAsia="he-IL"/>
        </w:rPr>
        <w:t>ו</w:t>
      </w:r>
      <w:r w:rsidRPr="004F1A40">
        <w:rPr>
          <w:rFonts w:cs="David"/>
          <w:rtl/>
          <w:lang w:eastAsia="he-IL"/>
        </w:rPr>
        <w:t xml:space="preserve"> </w:t>
      </w:r>
      <w:r w:rsidRPr="004F1A40">
        <w:rPr>
          <w:rFonts w:cs="David" w:hint="eastAsia"/>
          <w:rtl/>
          <w:lang w:eastAsia="he-IL"/>
        </w:rPr>
        <w:t>הינה</w:t>
      </w:r>
      <w:r w:rsidRPr="004F1A40">
        <w:rPr>
          <w:rFonts w:cs="David"/>
          <w:rtl/>
          <w:lang w:eastAsia="he-IL"/>
        </w:rPr>
        <w:t xml:space="preserve"> </w:t>
      </w:r>
      <w:r w:rsidRPr="004F1A40">
        <w:rPr>
          <w:rFonts w:cs="David" w:hint="eastAsia"/>
          <w:rtl/>
          <w:lang w:eastAsia="he-IL"/>
        </w:rPr>
        <w:t>אך</w:t>
      </w:r>
      <w:r w:rsidRPr="004F1A40">
        <w:rPr>
          <w:rFonts w:cs="David"/>
          <w:rtl/>
          <w:lang w:eastAsia="he-IL"/>
        </w:rPr>
        <w:t xml:space="preserve"> </w:t>
      </w:r>
      <w:r w:rsidRPr="004F1A40">
        <w:rPr>
          <w:rFonts w:cs="David" w:hint="eastAsia"/>
          <w:rtl/>
          <w:lang w:eastAsia="he-IL"/>
        </w:rPr>
        <w:t>ורק</w:t>
      </w:r>
      <w:r w:rsidRPr="004F1A40">
        <w:rPr>
          <w:rFonts w:cs="David"/>
          <w:rtl/>
          <w:lang w:eastAsia="he-IL"/>
        </w:rPr>
        <w:t xml:space="preserve"> </w:t>
      </w:r>
      <w:r w:rsidRPr="004F1A40">
        <w:rPr>
          <w:rFonts w:cs="David" w:hint="eastAsia"/>
          <w:rtl/>
          <w:lang w:eastAsia="he-IL"/>
        </w:rPr>
        <w:t>כדי</w:t>
      </w:r>
      <w:r w:rsidRPr="004F1A40">
        <w:rPr>
          <w:rFonts w:cs="David"/>
          <w:rtl/>
          <w:lang w:eastAsia="he-IL"/>
        </w:rPr>
        <w:t xml:space="preserve"> </w:t>
      </w:r>
      <w:r w:rsidRPr="004F1A40">
        <w:rPr>
          <w:rFonts w:cs="David" w:hint="eastAsia"/>
          <w:rtl/>
          <w:lang w:eastAsia="he-IL"/>
        </w:rPr>
        <w:t>לאפשר</w:t>
      </w:r>
      <w:r w:rsidRPr="004F1A40">
        <w:rPr>
          <w:rFonts w:cs="David"/>
          <w:rtl/>
          <w:lang w:eastAsia="he-IL"/>
        </w:rPr>
        <w:t xml:space="preserve"> </w:t>
      </w:r>
      <w:r w:rsidRPr="004F1A40">
        <w:rPr>
          <w:rFonts w:cs="David" w:hint="eastAsia"/>
          <w:rtl/>
          <w:lang w:eastAsia="he-IL"/>
        </w:rPr>
        <w:t>לחברות</w:t>
      </w:r>
      <w:r w:rsidRPr="004F1A40">
        <w:rPr>
          <w:rFonts w:cs="David"/>
          <w:rtl/>
          <w:lang w:eastAsia="he-IL"/>
        </w:rPr>
        <w:t xml:space="preserve"> </w:t>
      </w:r>
      <w:r w:rsidRPr="004F1A40">
        <w:rPr>
          <w:rFonts w:cs="David" w:hint="eastAsia"/>
          <w:rtl/>
          <w:lang w:eastAsia="he-IL"/>
        </w:rPr>
        <w:t>הביטוח</w:t>
      </w:r>
      <w:r w:rsidRPr="004F1A40">
        <w:rPr>
          <w:rFonts w:cs="David"/>
          <w:rtl/>
          <w:lang w:eastAsia="he-IL"/>
        </w:rPr>
        <w:t xml:space="preserve"> </w:t>
      </w:r>
      <w:r w:rsidRPr="004F1A40">
        <w:rPr>
          <w:rFonts w:cs="David" w:hint="eastAsia"/>
          <w:rtl/>
          <w:lang w:eastAsia="he-IL"/>
        </w:rPr>
        <w:t>לעמוד</w:t>
      </w:r>
      <w:r w:rsidRPr="004F1A40">
        <w:rPr>
          <w:rFonts w:cs="David"/>
          <w:rtl/>
          <w:lang w:eastAsia="he-IL"/>
        </w:rPr>
        <w:t xml:space="preserve"> </w:t>
      </w:r>
      <w:r w:rsidRPr="004F1A40">
        <w:rPr>
          <w:rFonts w:cs="David" w:hint="eastAsia"/>
          <w:rtl/>
          <w:lang w:eastAsia="he-IL"/>
        </w:rPr>
        <w:t>בהנחיות</w:t>
      </w:r>
      <w:r w:rsidRPr="004F1A40">
        <w:rPr>
          <w:rFonts w:cs="David"/>
          <w:rtl/>
          <w:lang w:eastAsia="he-IL"/>
        </w:rPr>
        <w:t xml:space="preserve"> </w:t>
      </w:r>
      <w:r w:rsidRPr="004F1A40">
        <w:rPr>
          <w:rFonts w:cs="David" w:hint="eastAsia"/>
          <w:rtl/>
          <w:lang w:eastAsia="he-IL"/>
        </w:rPr>
        <w:t>הפיקוח</w:t>
      </w:r>
      <w:r w:rsidRPr="004F1A40">
        <w:rPr>
          <w:rFonts w:cs="David"/>
          <w:rtl/>
          <w:lang w:eastAsia="he-IL"/>
        </w:rPr>
        <w:t xml:space="preserve"> </w:t>
      </w:r>
      <w:r w:rsidRPr="004F1A40">
        <w:rPr>
          <w:rFonts w:cs="David" w:hint="eastAsia"/>
          <w:rtl/>
          <w:lang w:eastAsia="he-IL"/>
        </w:rPr>
        <w:t>עליהן</w:t>
      </w:r>
      <w:r w:rsidRPr="004F1A40">
        <w:rPr>
          <w:rFonts w:cs="David"/>
          <w:rtl/>
          <w:lang w:eastAsia="he-IL"/>
        </w:rPr>
        <w:t xml:space="preserve">. </w:t>
      </w:r>
      <w:r w:rsidRPr="004F1A40">
        <w:rPr>
          <w:rFonts w:cs="David" w:hint="eastAsia"/>
          <w:rtl/>
          <w:lang w:eastAsia="he-IL"/>
        </w:rPr>
        <w:t>הוראות</w:t>
      </w:r>
      <w:r w:rsidRPr="004F1A40">
        <w:rPr>
          <w:rFonts w:cs="David"/>
          <w:rtl/>
          <w:lang w:eastAsia="he-IL"/>
        </w:rPr>
        <w:t xml:space="preserve"> </w:t>
      </w:r>
      <w:r w:rsidRPr="004F1A40">
        <w:rPr>
          <w:rFonts w:cs="David" w:hint="eastAsia"/>
          <w:rtl/>
          <w:lang w:eastAsia="he-IL"/>
        </w:rPr>
        <w:t>הביטוח</w:t>
      </w:r>
      <w:r w:rsidRPr="004F1A40">
        <w:rPr>
          <w:rFonts w:cs="David"/>
          <w:rtl/>
          <w:lang w:eastAsia="he-IL"/>
        </w:rPr>
        <w:t xml:space="preserve"> </w:t>
      </w:r>
      <w:r w:rsidRPr="004F1A40">
        <w:rPr>
          <w:rFonts w:cs="David" w:hint="eastAsia"/>
          <w:rtl/>
          <w:lang w:eastAsia="he-IL"/>
        </w:rPr>
        <w:t>המחייבות</w:t>
      </w:r>
      <w:r w:rsidRPr="004F1A40">
        <w:rPr>
          <w:rFonts w:cs="David"/>
          <w:rtl/>
          <w:lang w:eastAsia="he-IL"/>
        </w:rPr>
        <w:t xml:space="preserve"> </w:t>
      </w:r>
      <w:r w:rsidRPr="004F1A40">
        <w:rPr>
          <w:rFonts w:cs="David" w:hint="eastAsia"/>
          <w:rtl/>
          <w:lang w:eastAsia="he-IL"/>
        </w:rPr>
        <w:t>הן</w:t>
      </w:r>
      <w:r w:rsidRPr="004F1A40">
        <w:rPr>
          <w:rFonts w:cs="David"/>
          <w:rtl/>
          <w:lang w:eastAsia="he-IL"/>
        </w:rPr>
        <w:t xml:space="preserve"> </w:t>
      </w:r>
      <w:r w:rsidRPr="004F1A40">
        <w:rPr>
          <w:rFonts w:cs="David" w:hint="eastAsia"/>
          <w:rtl/>
          <w:lang w:eastAsia="he-IL"/>
        </w:rPr>
        <w:t>אלו</w:t>
      </w:r>
      <w:r w:rsidRPr="004F1A40">
        <w:rPr>
          <w:rFonts w:cs="David"/>
          <w:rtl/>
          <w:lang w:eastAsia="he-IL"/>
        </w:rPr>
        <w:t xml:space="preserve"> </w:t>
      </w:r>
      <w:r w:rsidRPr="004F1A40">
        <w:rPr>
          <w:rFonts w:cs="David" w:hint="eastAsia"/>
          <w:rtl/>
          <w:lang w:eastAsia="he-IL"/>
        </w:rPr>
        <w:t>המופיעות</w:t>
      </w:r>
      <w:r w:rsidRPr="004F1A40">
        <w:rPr>
          <w:rFonts w:cs="David"/>
          <w:rtl/>
          <w:lang w:eastAsia="he-IL"/>
        </w:rPr>
        <w:t xml:space="preserve"> </w:t>
      </w:r>
      <w:r w:rsidRPr="004F1A40">
        <w:rPr>
          <w:rFonts w:cs="David" w:hint="eastAsia"/>
          <w:rtl/>
          <w:lang w:eastAsia="he-IL"/>
        </w:rPr>
        <w:t>לעיל</w:t>
      </w:r>
      <w:r w:rsidRPr="004F1A40">
        <w:rPr>
          <w:rFonts w:cs="David"/>
          <w:rtl/>
          <w:lang w:eastAsia="he-IL"/>
        </w:rPr>
        <w:t xml:space="preserve">. </w:t>
      </w:r>
      <w:r w:rsidRPr="004F1A40">
        <w:rPr>
          <w:rFonts w:cs="David" w:hint="eastAsia"/>
          <w:rtl/>
          <w:lang w:eastAsia="he-IL"/>
        </w:rPr>
        <w:t>על</w:t>
      </w:r>
      <w:r w:rsidRPr="004F1A40">
        <w:rPr>
          <w:rFonts w:cs="David"/>
          <w:rtl/>
          <w:lang w:eastAsia="he-IL"/>
        </w:rPr>
        <w:t xml:space="preserve"> </w:t>
      </w:r>
      <w:r w:rsidRPr="004F1A40">
        <w:rPr>
          <w:rFonts w:cs="David" w:hint="cs"/>
          <w:rtl/>
          <w:lang w:eastAsia="he-IL"/>
        </w:rPr>
        <w:t>הספק</w:t>
      </w:r>
      <w:r w:rsidRPr="004F1A40">
        <w:rPr>
          <w:rFonts w:cs="David"/>
          <w:rtl/>
          <w:lang w:eastAsia="he-IL"/>
        </w:rPr>
        <w:t xml:space="preserve"> </w:t>
      </w:r>
      <w:r w:rsidRPr="004F1A40">
        <w:rPr>
          <w:rFonts w:cs="David" w:hint="eastAsia"/>
          <w:rtl/>
          <w:lang w:eastAsia="he-IL"/>
        </w:rPr>
        <w:t>יהיה</w:t>
      </w:r>
      <w:r w:rsidRPr="004F1A40">
        <w:rPr>
          <w:rFonts w:cs="David"/>
          <w:rtl/>
          <w:lang w:eastAsia="he-IL"/>
        </w:rPr>
        <w:t xml:space="preserve"> </w:t>
      </w:r>
      <w:r w:rsidRPr="004F1A40">
        <w:rPr>
          <w:rFonts w:cs="David" w:hint="eastAsia"/>
          <w:rtl/>
          <w:lang w:eastAsia="he-IL"/>
        </w:rPr>
        <w:t>ללמוד</w:t>
      </w:r>
      <w:r w:rsidRPr="004F1A40">
        <w:rPr>
          <w:rFonts w:cs="David"/>
          <w:rtl/>
          <w:lang w:eastAsia="he-IL"/>
        </w:rPr>
        <w:t xml:space="preserve"> </w:t>
      </w:r>
      <w:r w:rsidRPr="004F1A40">
        <w:rPr>
          <w:rFonts w:cs="David" w:hint="eastAsia"/>
          <w:rtl/>
          <w:lang w:eastAsia="he-IL"/>
        </w:rPr>
        <w:t>דרישות</w:t>
      </w:r>
      <w:r w:rsidRPr="004F1A40">
        <w:rPr>
          <w:rFonts w:cs="David"/>
          <w:rtl/>
          <w:lang w:eastAsia="he-IL"/>
        </w:rPr>
        <w:t xml:space="preserve"> </w:t>
      </w:r>
      <w:r w:rsidRPr="004F1A40">
        <w:rPr>
          <w:rFonts w:cs="David" w:hint="eastAsia"/>
          <w:rtl/>
          <w:lang w:eastAsia="he-IL"/>
        </w:rPr>
        <w:t>אלה</w:t>
      </w:r>
      <w:r w:rsidRPr="004F1A40">
        <w:rPr>
          <w:rFonts w:cs="David"/>
          <w:rtl/>
          <w:lang w:eastAsia="he-IL"/>
        </w:rPr>
        <w:t xml:space="preserve"> </w:t>
      </w:r>
      <w:r w:rsidRPr="004F1A40">
        <w:rPr>
          <w:rFonts w:cs="David" w:hint="eastAsia"/>
          <w:rtl/>
          <w:lang w:eastAsia="he-IL"/>
        </w:rPr>
        <w:t>ובמידת</w:t>
      </w:r>
      <w:r w:rsidRPr="004F1A40">
        <w:rPr>
          <w:rFonts w:cs="David"/>
          <w:rtl/>
          <w:lang w:eastAsia="he-IL"/>
        </w:rPr>
        <w:t xml:space="preserve"> </w:t>
      </w:r>
      <w:r w:rsidRPr="004F1A40">
        <w:rPr>
          <w:rFonts w:cs="David" w:hint="eastAsia"/>
          <w:rtl/>
          <w:lang w:eastAsia="he-IL"/>
        </w:rPr>
        <w:t>הצורך</w:t>
      </w:r>
      <w:r w:rsidRPr="004F1A40">
        <w:rPr>
          <w:rFonts w:cs="David"/>
          <w:rtl/>
          <w:lang w:eastAsia="he-IL"/>
        </w:rPr>
        <w:t xml:space="preserve"> </w:t>
      </w:r>
      <w:r w:rsidRPr="004F1A40">
        <w:rPr>
          <w:rFonts w:cs="David" w:hint="eastAsia"/>
          <w:rtl/>
          <w:lang w:eastAsia="he-IL"/>
        </w:rPr>
        <w:t>להיעזר</w:t>
      </w:r>
      <w:r w:rsidRPr="004F1A40">
        <w:rPr>
          <w:rFonts w:cs="David"/>
          <w:rtl/>
          <w:lang w:eastAsia="he-IL"/>
        </w:rPr>
        <w:t xml:space="preserve"> </w:t>
      </w:r>
      <w:r w:rsidRPr="004F1A40">
        <w:rPr>
          <w:rFonts w:cs="David" w:hint="eastAsia"/>
          <w:rtl/>
          <w:lang w:eastAsia="he-IL"/>
        </w:rPr>
        <w:t>באנשי</w:t>
      </w:r>
      <w:r w:rsidRPr="004F1A40">
        <w:rPr>
          <w:rFonts w:cs="David"/>
          <w:rtl/>
          <w:lang w:eastAsia="he-IL"/>
        </w:rPr>
        <w:t xml:space="preserve"> </w:t>
      </w:r>
      <w:r w:rsidRPr="004F1A40">
        <w:rPr>
          <w:rFonts w:cs="David" w:hint="eastAsia"/>
          <w:rtl/>
          <w:lang w:eastAsia="he-IL"/>
        </w:rPr>
        <w:t>ביטוח</w:t>
      </w:r>
      <w:r w:rsidRPr="004F1A40">
        <w:rPr>
          <w:rFonts w:cs="David"/>
          <w:rtl/>
          <w:lang w:eastAsia="he-IL"/>
        </w:rPr>
        <w:t xml:space="preserve"> </w:t>
      </w:r>
      <w:r w:rsidRPr="004F1A40">
        <w:rPr>
          <w:rFonts w:cs="David" w:hint="eastAsia"/>
          <w:rtl/>
          <w:lang w:eastAsia="he-IL"/>
        </w:rPr>
        <w:t>מטעמ</w:t>
      </w:r>
      <w:r w:rsidRPr="004F1A40">
        <w:rPr>
          <w:rFonts w:cs="David" w:hint="cs"/>
          <w:rtl/>
          <w:lang w:eastAsia="he-IL"/>
        </w:rPr>
        <w:t>ו</w:t>
      </w:r>
      <w:r w:rsidRPr="004F1A40">
        <w:rPr>
          <w:rFonts w:cs="David"/>
          <w:rtl/>
          <w:lang w:eastAsia="he-IL"/>
        </w:rPr>
        <w:t xml:space="preserve">, </w:t>
      </w:r>
      <w:r w:rsidRPr="004F1A40">
        <w:rPr>
          <w:rFonts w:cs="David" w:hint="eastAsia"/>
          <w:rtl/>
          <w:lang w:eastAsia="he-IL"/>
        </w:rPr>
        <w:t>על</w:t>
      </w:r>
      <w:r w:rsidRPr="004F1A40">
        <w:rPr>
          <w:rFonts w:cs="David"/>
          <w:rtl/>
          <w:lang w:eastAsia="he-IL"/>
        </w:rPr>
        <w:t xml:space="preserve"> </w:t>
      </w:r>
      <w:r w:rsidRPr="004F1A40">
        <w:rPr>
          <w:rFonts w:cs="David" w:hint="eastAsia"/>
          <w:rtl/>
          <w:lang w:eastAsia="he-IL"/>
        </w:rPr>
        <w:t>מנת</w:t>
      </w:r>
      <w:r w:rsidRPr="004F1A40">
        <w:rPr>
          <w:rFonts w:cs="David"/>
          <w:rtl/>
          <w:lang w:eastAsia="he-IL"/>
        </w:rPr>
        <w:t xml:space="preserve"> </w:t>
      </w:r>
      <w:r w:rsidRPr="004F1A40">
        <w:rPr>
          <w:rFonts w:cs="David" w:hint="eastAsia"/>
          <w:rtl/>
          <w:lang w:eastAsia="he-IL"/>
        </w:rPr>
        <w:t>להבין</w:t>
      </w:r>
      <w:r w:rsidRPr="004F1A40">
        <w:rPr>
          <w:rFonts w:cs="David"/>
          <w:rtl/>
          <w:lang w:eastAsia="he-IL"/>
        </w:rPr>
        <w:t xml:space="preserve"> </w:t>
      </w:r>
      <w:r w:rsidRPr="004F1A40">
        <w:rPr>
          <w:rFonts w:cs="David" w:hint="eastAsia"/>
          <w:rtl/>
          <w:lang w:eastAsia="he-IL"/>
        </w:rPr>
        <w:t>את</w:t>
      </w:r>
      <w:r w:rsidRPr="004F1A40">
        <w:rPr>
          <w:rFonts w:cs="David"/>
          <w:rtl/>
          <w:lang w:eastAsia="he-IL"/>
        </w:rPr>
        <w:t xml:space="preserve"> </w:t>
      </w:r>
      <w:r w:rsidRPr="004F1A40">
        <w:rPr>
          <w:rFonts w:cs="David" w:hint="eastAsia"/>
          <w:rtl/>
          <w:lang w:eastAsia="he-IL"/>
        </w:rPr>
        <w:t>הדרישות</w:t>
      </w:r>
      <w:r w:rsidRPr="004F1A40">
        <w:rPr>
          <w:rFonts w:cs="David"/>
          <w:rtl/>
          <w:lang w:eastAsia="he-IL"/>
        </w:rPr>
        <w:t xml:space="preserve"> </w:t>
      </w:r>
      <w:r w:rsidRPr="004F1A40">
        <w:rPr>
          <w:rFonts w:cs="David" w:hint="eastAsia"/>
          <w:rtl/>
          <w:lang w:eastAsia="he-IL"/>
        </w:rPr>
        <w:t>וליישמן</w:t>
      </w:r>
      <w:r w:rsidRPr="004F1A40">
        <w:rPr>
          <w:rFonts w:cs="David"/>
          <w:rtl/>
          <w:lang w:eastAsia="he-IL"/>
        </w:rPr>
        <w:t xml:space="preserve"> </w:t>
      </w:r>
      <w:r w:rsidRPr="004F1A40">
        <w:rPr>
          <w:rFonts w:cs="David" w:hint="eastAsia"/>
          <w:rtl/>
          <w:lang w:eastAsia="he-IL"/>
        </w:rPr>
        <w:t>בביטוחי</w:t>
      </w:r>
      <w:r w:rsidRPr="004F1A40">
        <w:rPr>
          <w:rFonts w:cs="David" w:hint="cs"/>
          <w:rtl/>
          <w:lang w:eastAsia="he-IL"/>
        </w:rPr>
        <w:t>ו</w:t>
      </w:r>
      <w:r w:rsidRPr="004F1A40">
        <w:rPr>
          <w:rFonts w:cs="David"/>
          <w:rtl/>
          <w:lang w:eastAsia="he-IL"/>
        </w:rPr>
        <w:t xml:space="preserve"> </w:t>
      </w:r>
      <w:r w:rsidRPr="004F1A40">
        <w:rPr>
          <w:rFonts w:cs="David" w:hint="cs"/>
          <w:rtl/>
          <w:lang w:eastAsia="he-IL"/>
        </w:rPr>
        <w:t>כנדרש לעיל</w:t>
      </w:r>
      <w:r w:rsidRPr="004F1A40">
        <w:rPr>
          <w:rFonts w:cs="David"/>
          <w:rtl/>
          <w:lang w:eastAsia="he-IL"/>
        </w:rPr>
        <w:t>.</w:t>
      </w:r>
      <w:r w:rsidRPr="004F1A40">
        <w:rPr>
          <w:rtl/>
          <w:lang w:eastAsia="he-IL"/>
        </w:rPr>
        <w:tab/>
      </w:r>
    </w:p>
    <w:p w:rsidR="00D31B66" w:rsidRPr="004F1A40" w:rsidRDefault="00D31B66" w:rsidP="00A7553C">
      <w:pPr>
        <w:pStyle w:val="11"/>
        <w:numPr>
          <w:ilvl w:val="1"/>
          <w:numId w:val="68"/>
        </w:numPr>
        <w:ind w:left="1050" w:hanging="690"/>
      </w:pPr>
      <w:r w:rsidRPr="004F1A40">
        <w:rPr>
          <w:rFonts w:hint="eastAsia"/>
          <w:b w:val="0"/>
          <w:bCs w:val="0"/>
          <w:sz w:val="24"/>
          <w:szCs w:val="24"/>
          <w:rtl/>
        </w:rPr>
        <w:t>מדינת</w:t>
      </w:r>
      <w:r w:rsidRPr="004F1A40">
        <w:rPr>
          <w:b w:val="0"/>
          <w:bCs w:val="0"/>
          <w:sz w:val="24"/>
          <w:szCs w:val="24"/>
          <w:rtl/>
        </w:rPr>
        <w:t xml:space="preserve"> </w:t>
      </w:r>
      <w:r w:rsidRPr="004F1A40">
        <w:rPr>
          <w:rFonts w:hint="eastAsia"/>
          <w:b w:val="0"/>
          <w:bCs w:val="0"/>
          <w:sz w:val="24"/>
          <w:szCs w:val="24"/>
          <w:rtl/>
        </w:rPr>
        <w:t>ישראל</w:t>
      </w:r>
      <w:r w:rsidRPr="004F1A40">
        <w:rPr>
          <w:b w:val="0"/>
          <w:bCs w:val="0"/>
          <w:sz w:val="24"/>
          <w:szCs w:val="24"/>
          <w:rtl/>
        </w:rPr>
        <w:t xml:space="preserve"> – </w:t>
      </w:r>
      <w:r w:rsidRPr="004F1A40">
        <w:rPr>
          <w:rFonts w:hint="eastAsia"/>
          <w:b w:val="0"/>
          <w:bCs w:val="0"/>
          <w:sz w:val="24"/>
          <w:szCs w:val="24"/>
          <w:u w:val="single"/>
          <w:rtl/>
        </w:rPr>
        <w:t>רשות</w:t>
      </w:r>
      <w:r w:rsidRPr="004F1A40">
        <w:rPr>
          <w:b w:val="0"/>
          <w:bCs w:val="0"/>
          <w:sz w:val="24"/>
          <w:szCs w:val="24"/>
          <w:u w:val="single"/>
          <w:rtl/>
        </w:rPr>
        <w:t xml:space="preserve"> </w:t>
      </w:r>
      <w:r w:rsidRPr="004F1A40">
        <w:rPr>
          <w:rFonts w:hint="eastAsia"/>
          <w:b w:val="0"/>
          <w:bCs w:val="0"/>
          <w:sz w:val="24"/>
          <w:szCs w:val="24"/>
          <w:u w:val="single"/>
          <w:rtl/>
        </w:rPr>
        <w:t>שוק</w:t>
      </w:r>
      <w:r w:rsidRPr="004F1A40">
        <w:rPr>
          <w:b w:val="0"/>
          <w:bCs w:val="0"/>
          <w:sz w:val="24"/>
          <w:szCs w:val="24"/>
          <w:u w:val="single"/>
          <w:rtl/>
        </w:rPr>
        <w:t xml:space="preserve"> </w:t>
      </w:r>
      <w:r w:rsidRPr="004F1A40">
        <w:rPr>
          <w:rFonts w:hint="eastAsia"/>
          <w:b w:val="0"/>
          <w:bCs w:val="0"/>
          <w:sz w:val="24"/>
          <w:szCs w:val="24"/>
          <w:u w:val="single"/>
          <w:rtl/>
        </w:rPr>
        <w:t>ההון</w:t>
      </w:r>
      <w:r w:rsidRPr="004F1A40">
        <w:rPr>
          <w:b w:val="0"/>
          <w:bCs w:val="0"/>
          <w:sz w:val="24"/>
          <w:szCs w:val="24"/>
          <w:u w:val="single"/>
          <w:rtl/>
        </w:rPr>
        <w:t xml:space="preserve">, </w:t>
      </w:r>
      <w:r w:rsidRPr="004F1A40">
        <w:rPr>
          <w:rFonts w:hint="eastAsia"/>
          <w:b w:val="0"/>
          <w:bCs w:val="0"/>
          <w:sz w:val="24"/>
          <w:szCs w:val="24"/>
          <w:u w:val="single"/>
          <w:rtl/>
        </w:rPr>
        <w:t>ביטוח</w:t>
      </w:r>
      <w:r w:rsidRPr="004F1A40">
        <w:rPr>
          <w:b w:val="0"/>
          <w:bCs w:val="0"/>
          <w:sz w:val="24"/>
          <w:szCs w:val="24"/>
          <w:u w:val="single"/>
          <w:rtl/>
        </w:rPr>
        <w:t xml:space="preserve"> </w:t>
      </w:r>
      <w:r w:rsidRPr="004F1A40">
        <w:rPr>
          <w:rFonts w:hint="eastAsia"/>
          <w:b w:val="0"/>
          <w:bCs w:val="0"/>
          <w:sz w:val="24"/>
          <w:szCs w:val="24"/>
          <w:u w:val="single"/>
          <w:rtl/>
        </w:rPr>
        <w:t>וחיסכון</w:t>
      </w:r>
      <w:r w:rsidRPr="004F1A40">
        <w:rPr>
          <w:b w:val="0"/>
          <w:bCs w:val="0"/>
          <w:sz w:val="24"/>
          <w:szCs w:val="24"/>
          <w:rtl/>
        </w:rPr>
        <w:t xml:space="preserve">, </w:t>
      </w:r>
      <w:r w:rsidRPr="004F1A40">
        <w:rPr>
          <w:rFonts w:hint="eastAsia"/>
          <w:b w:val="0"/>
          <w:bCs w:val="0"/>
          <w:sz w:val="24"/>
          <w:szCs w:val="24"/>
          <w:rtl/>
        </w:rPr>
        <w:t>שומרת</w:t>
      </w:r>
      <w:r w:rsidRPr="004F1A40">
        <w:rPr>
          <w:b w:val="0"/>
          <w:bCs w:val="0"/>
          <w:sz w:val="24"/>
          <w:szCs w:val="24"/>
          <w:rtl/>
        </w:rPr>
        <w:t xml:space="preserve"> </w:t>
      </w:r>
      <w:r w:rsidRPr="004F1A40">
        <w:rPr>
          <w:rFonts w:hint="eastAsia"/>
          <w:b w:val="0"/>
          <w:bCs w:val="0"/>
          <w:sz w:val="24"/>
          <w:szCs w:val="24"/>
          <w:rtl/>
        </w:rPr>
        <w:t>לעצמה</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הזכות</w:t>
      </w:r>
      <w:r w:rsidRPr="004F1A40">
        <w:rPr>
          <w:b w:val="0"/>
          <w:bCs w:val="0"/>
          <w:sz w:val="24"/>
          <w:szCs w:val="24"/>
          <w:rtl/>
        </w:rPr>
        <w:t xml:space="preserve"> </w:t>
      </w:r>
      <w:r w:rsidRPr="004F1A40">
        <w:rPr>
          <w:rFonts w:hint="eastAsia"/>
          <w:b w:val="0"/>
          <w:bCs w:val="0"/>
          <w:sz w:val="24"/>
          <w:szCs w:val="24"/>
          <w:rtl/>
        </w:rPr>
        <w:t>לקבל</w:t>
      </w:r>
      <w:r w:rsidRPr="004F1A40">
        <w:rPr>
          <w:b w:val="0"/>
          <w:bCs w:val="0"/>
          <w:sz w:val="24"/>
          <w:szCs w:val="24"/>
          <w:rtl/>
        </w:rPr>
        <w:t xml:space="preserve"> </w:t>
      </w:r>
      <w:r w:rsidRPr="004F1A40">
        <w:rPr>
          <w:rFonts w:hint="eastAsia"/>
          <w:b w:val="0"/>
          <w:bCs w:val="0"/>
          <w:sz w:val="24"/>
          <w:szCs w:val="24"/>
          <w:rtl/>
        </w:rPr>
        <w:t>מהספק</w:t>
      </w:r>
      <w:r w:rsidRPr="004F1A40">
        <w:rPr>
          <w:b w:val="0"/>
          <w:bCs w:val="0"/>
          <w:sz w:val="24"/>
          <w:szCs w:val="24"/>
          <w:rtl/>
        </w:rPr>
        <w:t xml:space="preserve"> </w:t>
      </w:r>
      <w:r w:rsidRPr="004F1A40">
        <w:rPr>
          <w:rFonts w:hint="eastAsia"/>
          <w:b w:val="0"/>
          <w:bCs w:val="0"/>
          <w:sz w:val="24"/>
          <w:szCs w:val="24"/>
          <w:rtl/>
        </w:rPr>
        <w:t>בכל</w:t>
      </w:r>
      <w:r w:rsidRPr="004F1A40">
        <w:rPr>
          <w:b w:val="0"/>
          <w:bCs w:val="0"/>
          <w:sz w:val="24"/>
          <w:szCs w:val="24"/>
          <w:rtl/>
        </w:rPr>
        <w:t xml:space="preserve"> </w:t>
      </w:r>
      <w:r w:rsidRPr="004F1A40">
        <w:rPr>
          <w:rFonts w:hint="eastAsia"/>
          <w:b w:val="0"/>
          <w:bCs w:val="0"/>
          <w:sz w:val="24"/>
          <w:szCs w:val="24"/>
          <w:rtl/>
        </w:rPr>
        <w:t>עת</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העתקי</w:t>
      </w:r>
      <w:r w:rsidRPr="004F1A40">
        <w:rPr>
          <w:b w:val="0"/>
          <w:bCs w:val="0"/>
          <w:sz w:val="24"/>
          <w:szCs w:val="24"/>
          <w:rtl/>
        </w:rPr>
        <w:t xml:space="preserve"> </w:t>
      </w:r>
      <w:r w:rsidRPr="004F1A40">
        <w:rPr>
          <w:rFonts w:hint="eastAsia"/>
          <w:b w:val="0"/>
          <w:bCs w:val="0"/>
          <w:sz w:val="24"/>
          <w:szCs w:val="24"/>
          <w:rtl/>
        </w:rPr>
        <w:t>הפוליסות</w:t>
      </w:r>
      <w:r w:rsidRPr="004F1A40">
        <w:rPr>
          <w:b w:val="0"/>
          <w:bCs w:val="0"/>
          <w:sz w:val="24"/>
          <w:szCs w:val="24"/>
          <w:rtl/>
        </w:rPr>
        <w:t xml:space="preserve"> </w:t>
      </w:r>
      <w:r w:rsidRPr="004F1A40">
        <w:rPr>
          <w:rFonts w:hint="eastAsia"/>
          <w:b w:val="0"/>
          <w:bCs w:val="0"/>
          <w:sz w:val="24"/>
          <w:szCs w:val="24"/>
          <w:rtl/>
        </w:rPr>
        <w:t>במלואן</w:t>
      </w:r>
      <w:r w:rsidRPr="004F1A40">
        <w:rPr>
          <w:b w:val="0"/>
          <w:bCs w:val="0"/>
          <w:sz w:val="24"/>
          <w:szCs w:val="24"/>
          <w:rtl/>
        </w:rPr>
        <w:t xml:space="preserve"> </w:t>
      </w:r>
      <w:r w:rsidRPr="004F1A40">
        <w:rPr>
          <w:rFonts w:hint="eastAsia"/>
          <w:b w:val="0"/>
          <w:bCs w:val="0"/>
          <w:sz w:val="24"/>
          <w:szCs w:val="24"/>
          <w:rtl/>
        </w:rPr>
        <w:t>או</w:t>
      </w:r>
      <w:r w:rsidRPr="004F1A40">
        <w:rPr>
          <w:b w:val="0"/>
          <w:bCs w:val="0"/>
          <w:sz w:val="24"/>
          <w:szCs w:val="24"/>
          <w:rtl/>
        </w:rPr>
        <w:t xml:space="preserve"> </w:t>
      </w:r>
      <w:r w:rsidRPr="004F1A40">
        <w:rPr>
          <w:rFonts w:hint="eastAsia"/>
          <w:b w:val="0"/>
          <w:bCs w:val="0"/>
          <w:sz w:val="24"/>
          <w:szCs w:val="24"/>
          <w:rtl/>
        </w:rPr>
        <w:t>בחלקן</w:t>
      </w:r>
      <w:r w:rsidRPr="004F1A40">
        <w:rPr>
          <w:b w:val="0"/>
          <w:bCs w:val="0"/>
          <w:sz w:val="24"/>
          <w:szCs w:val="24"/>
          <w:rtl/>
        </w:rPr>
        <w:t xml:space="preserve">, </w:t>
      </w:r>
      <w:r w:rsidRPr="004F1A40">
        <w:rPr>
          <w:rFonts w:hint="eastAsia"/>
          <w:b w:val="0"/>
          <w:bCs w:val="0"/>
          <w:sz w:val="24"/>
          <w:szCs w:val="24"/>
          <w:rtl/>
        </w:rPr>
        <w:t>במקרה</w:t>
      </w:r>
      <w:r w:rsidRPr="004F1A40">
        <w:rPr>
          <w:b w:val="0"/>
          <w:bCs w:val="0"/>
          <w:sz w:val="24"/>
          <w:szCs w:val="24"/>
          <w:rtl/>
        </w:rPr>
        <w:t xml:space="preserve"> </w:t>
      </w:r>
      <w:r w:rsidRPr="004F1A40">
        <w:rPr>
          <w:rFonts w:hint="eastAsia"/>
          <w:b w:val="0"/>
          <w:bCs w:val="0"/>
          <w:sz w:val="24"/>
          <w:szCs w:val="24"/>
          <w:rtl/>
        </w:rPr>
        <w:t>של</w:t>
      </w:r>
      <w:r w:rsidRPr="004F1A40">
        <w:rPr>
          <w:b w:val="0"/>
          <w:bCs w:val="0"/>
          <w:sz w:val="24"/>
          <w:szCs w:val="24"/>
          <w:rtl/>
        </w:rPr>
        <w:t xml:space="preserve"> </w:t>
      </w:r>
      <w:r w:rsidRPr="004F1A40">
        <w:rPr>
          <w:rFonts w:hint="eastAsia"/>
          <w:b w:val="0"/>
          <w:bCs w:val="0"/>
          <w:sz w:val="24"/>
          <w:szCs w:val="24"/>
          <w:rtl/>
        </w:rPr>
        <w:t>גילוי</w:t>
      </w:r>
      <w:r w:rsidRPr="004F1A40">
        <w:rPr>
          <w:b w:val="0"/>
          <w:bCs w:val="0"/>
          <w:sz w:val="24"/>
          <w:szCs w:val="24"/>
          <w:rtl/>
        </w:rPr>
        <w:t xml:space="preserve"> </w:t>
      </w:r>
      <w:r w:rsidRPr="004F1A40">
        <w:rPr>
          <w:rFonts w:hint="eastAsia"/>
          <w:b w:val="0"/>
          <w:bCs w:val="0"/>
          <w:sz w:val="24"/>
          <w:szCs w:val="24"/>
          <w:rtl/>
        </w:rPr>
        <w:t>נסיבות</w:t>
      </w:r>
      <w:r w:rsidRPr="004F1A40">
        <w:rPr>
          <w:b w:val="0"/>
          <w:bCs w:val="0"/>
          <w:sz w:val="24"/>
          <w:szCs w:val="24"/>
          <w:rtl/>
        </w:rPr>
        <w:t xml:space="preserve"> </w:t>
      </w:r>
      <w:r w:rsidRPr="004F1A40">
        <w:rPr>
          <w:rFonts w:hint="eastAsia"/>
          <w:b w:val="0"/>
          <w:bCs w:val="0"/>
          <w:sz w:val="24"/>
          <w:szCs w:val="24"/>
          <w:rtl/>
        </w:rPr>
        <w:t>העלולות</w:t>
      </w:r>
      <w:r w:rsidRPr="004F1A40">
        <w:rPr>
          <w:b w:val="0"/>
          <w:bCs w:val="0"/>
          <w:sz w:val="24"/>
          <w:szCs w:val="24"/>
          <w:rtl/>
        </w:rPr>
        <w:t xml:space="preserve"> </w:t>
      </w:r>
      <w:r w:rsidRPr="004F1A40">
        <w:rPr>
          <w:rFonts w:hint="eastAsia"/>
          <w:b w:val="0"/>
          <w:bCs w:val="0"/>
          <w:sz w:val="24"/>
          <w:szCs w:val="24"/>
          <w:rtl/>
        </w:rPr>
        <w:t>להביא</w:t>
      </w:r>
      <w:r w:rsidRPr="004F1A40">
        <w:rPr>
          <w:b w:val="0"/>
          <w:bCs w:val="0"/>
          <w:sz w:val="24"/>
          <w:szCs w:val="24"/>
          <w:rtl/>
        </w:rPr>
        <w:t xml:space="preserve"> </w:t>
      </w:r>
      <w:r w:rsidRPr="004F1A40">
        <w:rPr>
          <w:rFonts w:hint="eastAsia"/>
          <w:b w:val="0"/>
          <w:bCs w:val="0"/>
          <w:sz w:val="24"/>
          <w:szCs w:val="24"/>
          <w:rtl/>
        </w:rPr>
        <w:t>לתביעה</w:t>
      </w:r>
      <w:r w:rsidRPr="004F1A40">
        <w:rPr>
          <w:b w:val="0"/>
          <w:bCs w:val="0"/>
          <w:sz w:val="24"/>
          <w:szCs w:val="24"/>
          <w:rtl/>
        </w:rPr>
        <w:t xml:space="preserve"> </w:t>
      </w:r>
      <w:r w:rsidRPr="004F1A40">
        <w:rPr>
          <w:rFonts w:hint="eastAsia"/>
          <w:b w:val="0"/>
          <w:bCs w:val="0"/>
          <w:sz w:val="24"/>
          <w:szCs w:val="24"/>
          <w:rtl/>
        </w:rPr>
        <w:t>בפוליסות</w:t>
      </w:r>
      <w:r w:rsidRPr="004F1A40">
        <w:rPr>
          <w:b w:val="0"/>
          <w:bCs w:val="0"/>
          <w:sz w:val="24"/>
          <w:szCs w:val="24"/>
          <w:rtl/>
        </w:rPr>
        <w:t xml:space="preserve"> </w:t>
      </w:r>
      <w:r w:rsidRPr="004F1A40">
        <w:rPr>
          <w:rFonts w:hint="eastAsia"/>
          <w:b w:val="0"/>
          <w:bCs w:val="0"/>
          <w:sz w:val="24"/>
          <w:szCs w:val="24"/>
          <w:rtl/>
        </w:rPr>
        <w:t>ו</w:t>
      </w:r>
      <w:r w:rsidRPr="004F1A40">
        <w:rPr>
          <w:b w:val="0"/>
          <w:bCs w:val="0"/>
          <w:sz w:val="24"/>
          <w:szCs w:val="24"/>
          <w:rtl/>
        </w:rPr>
        <w:t>/</w:t>
      </w:r>
      <w:r w:rsidRPr="004F1A40">
        <w:rPr>
          <w:rFonts w:hint="eastAsia"/>
          <w:b w:val="0"/>
          <w:bCs w:val="0"/>
          <w:sz w:val="24"/>
          <w:szCs w:val="24"/>
          <w:rtl/>
        </w:rPr>
        <w:t>או</w:t>
      </w:r>
      <w:r w:rsidRPr="004F1A40">
        <w:rPr>
          <w:b w:val="0"/>
          <w:bCs w:val="0"/>
          <w:sz w:val="24"/>
          <w:szCs w:val="24"/>
          <w:rtl/>
        </w:rPr>
        <w:t xml:space="preserve"> </w:t>
      </w: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מנת</w:t>
      </w:r>
      <w:r w:rsidRPr="004F1A40">
        <w:rPr>
          <w:b w:val="0"/>
          <w:bCs w:val="0"/>
          <w:sz w:val="24"/>
          <w:szCs w:val="24"/>
          <w:rtl/>
        </w:rPr>
        <w:t xml:space="preserve"> </w:t>
      </w:r>
      <w:r w:rsidRPr="004F1A40">
        <w:rPr>
          <w:rFonts w:hint="eastAsia"/>
          <w:b w:val="0"/>
          <w:bCs w:val="0"/>
          <w:sz w:val="24"/>
          <w:szCs w:val="24"/>
          <w:rtl/>
        </w:rPr>
        <w:t>שתוכל</w:t>
      </w:r>
      <w:r w:rsidRPr="004F1A40">
        <w:rPr>
          <w:b w:val="0"/>
          <w:bCs w:val="0"/>
          <w:sz w:val="24"/>
          <w:szCs w:val="24"/>
          <w:rtl/>
        </w:rPr>
        <w:t xml:space="preserve"> </w:t>
      </w:r>
      <w:r w:rsidRPr="004F1A40">
        <w:rPr>
          <w:rFonts w:hint="eastAsia"/>
          <w:b w:val="0"/>
          <w:bCs w:val="0"/>
          <w:sz w:val="24"/>
          <w:szCs w:val="24"/>
          <w:rtl/>
        </w:rPr>
        <w:t>לבחון</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עמידת</w:t>
      </w:r>
      <w:r w:rsidRPr="004F1A40">
        <w:rPr>
          <w:b w:val="0"/>
          <w:bCs w:val="0"/>
          <w:sz w:val="24"/>
          <w:szCs w:val="24"/>
          <w:rtl/>
        </w:rPr>
        <w:t xml:space="preserve"> </w:t>
      </w:r>
      <w:r w:rsidRPr="004F1A40">
        <w:rPr>
          <w:rFonts w:hint="eastAsia"/>
          <w:b w:val="0"/>
          <w:bCs w:val="0"/>
          <w:sz w:val="24"/>
          <w:szCs w:val="24"/>
          <w:rtl/>
        </w:rPr>
        <w:t>הספק</w:t>
      </w:r>
      <w:r w:rsidRPr="004F1A40">
        <w:rPr>
          <w:b w:val="0"/>
          <w:bCs w:val="0"/>
          <w:sz w:val="24"/>
          <w:szCs w:val="24"/>
          <w:rtl/>
        </w:rPr>
        <w:t xml:space="preserve"> </w:t>
      </w:r>
      <w:r w:rsidRPr="004F1A40">
        <w:rPr>
          <w:rFonts w:hint="eastAsia"/>
          <w:b w:val="0"/>
          <w:bCs w:val="0"/>
          <w:sz w:val="24"/>
          <w:szCs w:val="24"/>
          <w:rtl/>
        </w:rPr>
        <w:t>בסעיפים</w:t>
      </w:r>
      <w:r w:rsidRPr="004F1A40">
        <w:rPr>
          <w:b w:val="0"/>
          <w:bCs w:val="0"/>
          <w:sz w:val="24"/>
          <w:szCs w:val="24"/>
          <w:rtl/>
        </w:rPr>
        <w:t xml:space="preserve"> אלו </w:t>
      </w:r>
      <w:r w:rsidRPr="004F1A40">
        <w:rPr>
          <w:rFonts w:hint="eastAsia"/>
          <w:b w:val="0"/>
          <w:bCs w:val="0"/>
          <w:sz w:val="24"/>
          <w:szCs w:val="24"/>
          <w:rtl/>
        </w:rPr>
        <w:t>ו</w:t>
      </w:r>
      <w:r w:rsidRPr="004F1A40">
        <w:rPr>
          <w:b w:val="0"/>
          <w:bCs w:val="0"/>
          <w:sz w:val="24"/>
          <w:szCs w:val="24"/>
          <w:rtl/>
        </w:rPr>
        <w:t>/</w:t>
      </w:r>
      <w:r w:rsidRPr="004F1A40">
        <w:rPr>
          <w:rFonts w:hint="eastAsia"/>
          <w:b w:val="0"/>
          <w:bCs w:val="0"/>
          <w:sz w:val="24"/>
          <w:szCs w:val="24"/>
          <w:rtl/>
        </w:rPr>
        <w:t>או</w:t>
      </w:r>
      <w:r w:rsidRPr="004F1A40">
        <w:rPr>
          <w:b w:val="0"/>
          <w:bCs w:val="0"/>
          <w:sz w:val="24"/>
          <w:szCs w:val="24"/>
          <w:rtl/>
        </w:rPr>
        <w:t xml:space="preserve"> </w:t>
      </w:r>
      <w:r w:rsidRPr="004F1A40">
        <w:rPr>
          <w:rFonts w:hint="eastAsia"/>
          <w:b w:val="0"/>
          <w:bCs w:val="0"/>
          <w:sz w:val="24"/>
          <w:szCs w:val="24"/>
          <w:rtl/>
        </w:rPr>
        <w:t>מכל</w:t>
      </w:r>
      <w:r w:rsidRPr="004F1A40">
        <w:rPr>
          <w:b w:val="0"/>
          <w:bCs w:val="0"/>
          <w:sz w:val="24"/>
          <w:szCs w:val="24"/>
          <w:rtl/>
        </w:rPr>
        <w:t xml:space="preserve"> </w:t>
      </w:r>
      <w:r w:rsidRPr="004F1A40">
        <w:rPr>
          <w:rFonts w:hint="eastAsia"/>
          <w:b w:val="0"/>
          <w:bCs w:val="0"/>
          <w:sz w:val="24"/>
          <w:szCs w:val="24"/>
          <w:rtl/>
        </w:rPr>
        <w:t>סיבה</w:t>
      </w:r>
      <w:r w:rsidRPr="004F1A40">
        <w:rPr>
          <w:b w:val="0"/>
          <w:bCs w:val="0"/>
          <w:sz w:val="24"/>
          <w:szCs w:val="24"/>
          <w:rtl/>
        </w:rPr>
        <w:t xml:space="preserve"> </w:t>
      </w:r>
      <w:r w:rsidRPr="004F1A40">
        <w:rPr>
          <w:rFonts w:hint="eastAsia"/>
          <w:b w:val="0"/>
          <w:bCs w:val="0"/>
          <w:sz w:val="24"/>
          <w:szCs w:val="24"/>
          <w:rtl/>
        </w:rPr>
        <w:t>אחרת</w:t>
      </w:r>
      <w:r w:rsidRPr="004F1A40">
        <w:rPr>
          <w:b w:val="0"/>
          <w:bCs w:val="0"/>
          <w:sz w:val="24"/>
          <w:szCs w:val="24"/>
          <w:rtl/>
        </w:rPr>
        <w:t xml:space="preserve">, </w:t>
      </w:r>
      <w:r w:rsidRPr="004F1A40">
        <w:rPr>
          <w:rFonts w:hint="eastAsia"/>
          <w:b w:val="0"/>
          <w:bCs w:val="0"/>
          <w:sz w:val="24"/>
          <w:szCs w:val="24"/>
          <w:rtl/>
        </w:rPr>
        <w:t>והספק</w:t>
      </w:r>
      <w:r w:rsidRPr="004F1A40">
        <w:rPr>
          <w:b w:val="0"/>
          <w:bCs w:val="0"/>
          <w:sz w:val="24"/>
          <w:szCs w:val="24"/>
          <w:rtl/>
        </w:rPr>
        <w:t xml:space="preserve"> </w:t>
      </w:r>
      <w:r w:rsidRPr="004F1A40">
        <w:rPr>
          <w:rFonts w:hint="eastAsia"/>
          <w:b w:val="0"/>
          <w:bCs w:val="0"/>
          <w:sz w:val="24"/>
          <w:szCs w:val="24"/>
          <w:rtl/>
        </w:rPr>
        <w:t>יעביר</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העתקי</w:t>
      </w:r>
      <w:r w:rsidRPr="004F1A40">
        <w:rPr>
          <w:b w:val="0"/>
          <w:bCs w:val="0"/>
          <w:sz w:val="24"/>
          <w:szCs w:val="24"/>
          <w:rtl/>
        </w:rPr>
        <w:t xml:space="preserve"> </w:t>
      </w:r>
      <w:r w:rsidRPr="004F1A40">
        <w:rPr>
          <w:rFonts w:hint="eastAsia"/>
          <w:b w:val="0"/>
          <w:bCs w:val="0"/>
          <w:sz w:val="24"/>
          <w:szCs w:val="24"/>
          <w:rtl/>
        </w:rPr>
        <w:t>הפוליסות</w:t>
      </w:r>
      <w:r w:rsidRPr="004F1A40">
        <w:rPr>
          <w:b w:val="0"/>
          <w:bCs w:val="0"/>
          <w:sz w:val="24"/>
          <w:szCs w:val="24"/>
          <w:rtl/>
        </w:rPr>
        <w:t xml:space="preserve"> </w:t>
      </w:r>
      <w:r w:rsidRPr="004F1A40">
        <w:rPr>
          <w:rFonts w:hint="eastAsia"/>
          <w:b w:val="0"/>
          <w:bCs w:val="0"/>
          <w:sz w:val="24"/>
          <w:szCs w:val="24"/>
          <w:rtl/>
        </w:rPr>
        <w:t>במלואן</w:t>
      </w:r>
      <w:r w:rsidRPr="004F1A40">
        <w:rPr>
          <w:b w:val="0"/>
          <w:bCs w:val="0"/>
          <w:sz w:val="24"/>
          <w:szCs w:val="24"/>
          <w:rtl/>
        </w:rPr>
        <w:t xml:space="preserve"> </w:t>
      </w:r>
      <w:r w:rsidRPr="004F1A40">
        <w:rPr>
          <w:rFonts w:hint="eastAsia"/>
          <w:b w:val="0"/>
          <w:bCs w:val="0"/>
          <w:sz w:val="24"/>
          <w:szCs w:val="24"/>
          <w:rtl/>
        </w:rPr>
        <w:t>או</w:t>
      </w:r>
      <w:r w:rsidRPr="004F1A40">
        <w:rPr>
          <w:b w:val="0"/>
          <w:bCs w:val="0"/>
          <w:sz w:val="24"/>
          <w:szCs w:val="24"/>
          <w:rtl/>
        </w:rPr>
        <w:t xml:space="preserve"> </w:t>
      </w:r>
      <w:r w:rsidRPr="004F1A40">
        <w:rPr>
          <w:rFonts w:hint="eastAsia"/>
          <w:b w:val="0"/>
          <w:bCs w:val="0"/>
          <w:sz w:val="24"/>
          <w:szCs w:val="24"/>
          <w:rtl/>
        </w:rPr>
        <w:t>בחלקן</w:t>
      </w:r>
      <w:r w:rsidRPr="004F1A40">
        <w:rPr>
          <w:b w:val="0"/>
          <w:bCs w:val="0"/>
          <w:sz w:val="24"/>
          <w:szCs w:val="24"/>
          <w:rtl/>
        </w:rPr>
        <w:t xml:space="preserve"> </w:t>
      </w:r>
      <w:r w:rsidRPr="004F1A40">
        <w:rPr>
          <w:rFonts w:hint="eastAsia"/>
          <w:b w:val="0"/>
          <w:bCs w:val="0"/>
          <w:sz w:val="24"/>
          <w:szCs w:val="24"/>
          <w:rtl/>
        </w:rPr>
        <w:t>כאמור</w:t>
      </w:r>
      <w:r w:rsidRPr="004F1A40">
        <w:rPr>
          <w:b w:val="0"/>
          <w:bCs w:val="0"/>
          <w:sz w:val="24"/>
          <w:szCs w:val="24"/>
          <w:rtl/>
        </w:rPr>
        <w:t xml:space="preserve"> </w:t>
      </w:r>
      <w:r w:rsidRPr="004F1A40">
        <w:rPr>
          <w:rFonts w:hint="eastAsia"/>
          <w:b w:val="0"/>
          <w:bCs w:val="0"/>
          <w:sz w:val="24"/>
          <w:szCs w:val="24"/>
          <w:rtl/>
        </w:rPr>
        <w:t>מיד</w:t>
      </w:r>
      <w:r w:rsidRPr="004F1A40">
        <w:rPr>
          <w:b w:val="0"/>
          <w:bCs w:val="0"/>
          <w:sz w:val="24"/>
          <w:szCs w:val="24"/>
          <w:rtl/>
        </w:rPr>
        <w:t xml:space="preserve"> </w:t>
      </w:r>
      <w:r w:rsidRPr="004F1A40">
        <w:rPr>
          <w:rFonts w:hint="eastAsia"/>
          <w:b w:val="0"/>
          <w:bCs w:val="0"/>
          <w:sz w:val="24"/>
          <w:szCs w:val="24"/>
          <w:rtl/>
        </w:rPr>
        <w:t>עם</w:t>
      </w:r>
      <w:r w:rsidRPr="004F1A40">
        <w:rPr>
          <w:b w:val="0"/>
          <w:bCs w:val="0"/>
          <w:sz w:val="24"/>
          <w:szCs w:val="24"/>
          <w:rtl/>
        </w:rPr>
        <w:t xml:space="preserve"> </w:t>
      </w:r>
      <w:r w:rsidRPr="004F1A40">
        <w:rPr>
          <w:rFonts w:hint="eastAsia"/>
          <w:b w:val="0"/>
          <w:bCs w:val="0"/>
          <w:sz w:val="24"/>
          <w:szCs w:val="24"/>
          <w:rtl/>
        </w:rPr>
        <w:t>קבלת</w:t>
      </w:r>
      <w:r w:rsidRPr="004F1A40">
        <w:rPr>
          <w:b w:val="0"/>
          <w:bCs w:val="0"/>
          <w:sz w:val="24"/>
          <w:szCs w:val="24"/>
          <w:rtl/>
        </w:rPr>
        <w:t xml:space="preserve"> </w:t>
      </w:r>
      <w:r w:rsidRPr="004F1A40">
        <w:rPr>
          <w:rFonts w:hint="eastAsia"/>
          <w:b w:val="0"/>
          <w:bCs w:val="0"/>
          <w:sz w:val="24"/>
          <w:szCs w:val="24"/>
          <w:rtl/>
        </w:rPr>
        <w:t>הדרישה</w:t>
      </w:r>
      <w:r w:rsidRPr="004F1A40">
        <w:rPr>
          <w:b w:val="0"/>
          <w:bCs w:val="0"/>
          <w:sz w:val="24"/>
          <w:szCs w:val="24"/>
          <w:rtl/>
        </w:rPr>
        <w:t xml:space="preserve">. </w:t>
      </w:r>
      <w:r w:rsidRPr="004F1A40">
        <w:rPr>
          <w:rFonts w:hint="eastAsia"/>
          <w:b w:val="0"/>
          <w:bCs w:val="0"/>
          <w:sz w:val="24"/>
          <w:szCs w:val="24"/>
          <w:rtl/>
        </w:rPr>
        <w:t>הספק</w:t>
      </w:r>
      <w:r w:rsidRPr="004F1A40">
        <w:rPr>
          <w:b w:val="0"/>
          <w:bCs w:val="0"/>
          <w:sz w:val="24"/>
          <w:szCs w:val="24"/>
          <w:rtl/>
        </w:rPr>
        <w:t xml:space="preserve"> </w:t>
      </w:r>
      <w:r w:rsidRPr="004F1A40">
        <w:rPr>
          <w:rFonts w:hint="eastAsia"/>
          <w:b w:val="0"/>
          <w:bCs w:val="0"/>
          <w:sz w:val="24"/>
          <w:szCs w:val="24"/>
          <w:rtl/>
        </w:rPr>
        <w:t>מתחייב</w:t>
      </w:r>
      <w:r w:rsidRPr="004F1A40">
        <w:rPr>
          <w:b w:val="0"/>
          <w:bCs w:val="0"/>
          <w:sz w:val="24"/>
          <w:szCs w:val="24"/>
          <w:rtl/>
        </w:rPr>
        <w:t xml:space="preserve"> </w:t>
      </w:r>
      <w:r w:rsidRPr="004F1A40">
        <w:rPr>
          <w:rFonts w:hint="eastAsia"/>
          <w:b w:val="0"/>
          <w:bCs w:val="0"/>
          <w:sz w:val="24"/>
          <w:szCs w:val="24"/>
          <w:rtl/>
        </w:rPr>
        <w:t>לבצע</w:t>
      </w:r>
      <w:r w:rsidRPr="004F1A40">
        <w:rPr>
          <w:b w:val="0"/>
          <w:bCs w:val="0"/>
          <w:sz w:val="24"/>
          <w:szCs w:val="24"/>
          <w:rtl/>
        </w:rPr>
        <w:t xml:space="preserve"> </w:t>
      </w:r>
      <w:r w:rsidRPr="004F1A40">
        <w:rPr>
          <w:rFonts w:hint="eastAsia"/>
          <w:b w:val="0"/>
          <w:bCs w:val="0"/>
          <w:sz w:val="24"/>
          <w:szCs w:val="24"/>
          <w:rtl/>
        </w:rPr>
        <w:t>כל</w:t>
      </w:r>
      <w:r w:rsidRPr="004F1A40">
        <w:rPr>
          <w:b w:val="0"/>
          <w:bCs w:val="0"/>
          <w:sz w:val="24"/>
          <w:szCs w:val="24"/>
          <w:rtl/>
        </w:rPr>
        <w:t xml:space="preserve"> </w:t>
      </w:r>
      <w:r w:rsidRPr="004F1A40">
        <w:rPr>
          <w:rFonts w:hint="eastAsia"/>
          <w:b w:val="0"/>
          <w:bCs w:val="0"/>
          <w:sz w:val="24"/>
          <w:szCs w:val="24"/>
          <w:rtl/>
        </w:rPr>
        <w:t>שינוי</w:t>
      </w:r>
      <w:r w:rsidRPr="004F1A40">
        <w:rPr>
          <w:b w:val="0"/>
          <w:bCs w:val="0"/>
          <w:sz w:val="24"/>
          <w:szCs w:val="24"/>
          <w:rtl/>
        </w:rPr>
        <w:t xml:space="preserve"> </w:t>
      </w:r>
      <w:r w:rsidRPr="004F1A40">
        <w:rPr>
          <w:rFonts w:hint="eastAsia"/>
          <w:b w:val="0"/>
          <w:bCs w:val="0"/>
          <w:sz w:val="24"/>
          <w:szCs w:val="24"/>
          <w:rtl/>
        </w:rPr>
        <w:t>או</w:t>
      </w:r>
      <w:r w:rsidRPr="004F1A40">
        <w:rPr>
          <w:b w:val="0"/>
          <w:bCs w:val="0"/>
          <w:sz w:val="24"/>
          <w:szCs w:val="24"/>
          <w:rtl/>
        </w:rPr>
        <w:t xml:space="preserve"> </w:t>
      </w:r>
      <w:r w:rsidRPr="004F1A40">
        <w:rPr>
          <w:rFonts w:hint="eastAsia"/>
          <w:b w:val="0"/>
          <w:bCs w:val="0"/>
          <w:sz w:val="24"/>
          <w:szCs w:val="24"/>
          <w:rtl/>
        </w:rPr>
        <w:t>תיקון</w:t>
      </w:r>
      <w:r w:rsidRPr="004F1A40">
        <w:rPr>
          <w:b w:val="0"/>
          <w:bCs w:val="0"/>
          <w:sz w:val="24"/>
          <w:szCs w:val="24"/>
          <w:rtl/>
        </w:rPr>
        <w:t xml:space="preserve"> </w:t>
      </w:r>
      <w:r w:rsidRPr="004F1A40">
        <w:rPr>
          <w:rFonts w:hint="eastAsia"/>
          <w:b w:val="0"/>
          <w:bCs w:val="0"/>
          <w:sz w:val="24"/>
          <w:szCs w:val="24"/>
          <w:rtl/>
        </w:rPr>
        <w:t>שיידרש</w:t>
      </w:r>
      <w:r w:rsidRPr="004F1A40">
        <w:rPr>
          <w:b w:val="0"/>
          <w:bCs w:val="0"/>
          <w:sz w:val="24"/>
          <w:szCs w:val="24"/>
          <w:rtl/>
        </w:rPr>
        <w:t xml:space="preserve"> </w:t>
      </w: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מנת</w:t>
      </w:r>
      <w:r w:rsidRPr="004F1A40">
        <w:rPr>
          <w:b w:val="0"/>
          <w:bCs w:val="0"/>
          <w:sz w:val="24"/>
          <w:szCs w:val="24"/>
          <w:rtl/>
        </w:rPr>
        <w:t xml:space="preserve"> </w:t>
      </w:r>
      <w:r w:rsidRPr="004F1A40">
        <w:rPr>
          <w:rFonts w:hint="eastAsia"/>
          <w:b w:val="0"/>
          <w:bCs w:val="0"/>
          <w:sz w:val="24"/>
          <w:szCs w:val="24"/>
          <w:rtl/>
        </w:rPr>
        <w:t>להתאים</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הפוליסות</w:t>
      </w:r>
      <w:r w:rsidRPr="004F1A40">
        <w:rPr>
          <w:b w:val="0"/>
          <w:bCs w:val="0"/>
          <w:sz w:val="24"/>
          <w:szCs w:val="24"/>
          <w:rtl/>
        </w:rPr>
        <w:t xml:space="preserve"> </w:t>
      </w:r>
      <w:r w:rsidRPr="004F1A40">
        <w:rPr>
          <w:rFonts w:hint="eastAsia"/>
          <w:b w:val="0"/>
          <w:bCs w:val="0"/>
          <w:sz w:val="24"/>
          <w:szCs w:val="24"/>
          <w:rtl/>
        </w:rPr>
        <w:t>להתחייבויותיו</w:t>
      </w:r>
      <w:r w:rsidRPr="004F1A40">
        <w:rPr>
          <w:b w:val="0"/>
          <w:bCs w:val="0"/>
          <w:sz w:val="24"/>
          <w:szCs w:val="24"/>
          <w:rtl/>
        </w:rPr>
        <w:t xml:space="preserve"> </w:t>
      </w: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פי</w:t>
      </w:r>
      <w:r w:rsidRPr="004F1A40">
        <w:rPr>
          <w:b w:val="0"/>
          <w:bCs w:val="0"/>
          <w:sz w:val="24"/>
          <w:szCs w:val="24"/>
          <w:rtl/>
        </w:rPr>
        <w:t xml:space="preserve"> </w:t>
      </w:r>
      <w:r w:rsidRPr="004F1A40">
        <w:rPr>
          <w:rFonts w:hint="eastAsia"/>
          <w:b w:val="0"/>
          <w:bCs w:val="0"/>
          <w:sz w:val="24"/>
          <w:szCs w:val="24"/>
          <w:rtl/>
        </w:rPr>
        <w:t>הוראות</w:t>
      </w:r>
      <w:r w:rsidRPr="004F1A40">
        <w:rPr>
          <w:b w:val="0"/>
          <w:bCs w:val="0"/>
          <w:sz w:val="24"/>
          <w:szCs w:val="24"/>
          <w:rtl/>
        </w:rPr>
        <w:t xml:space="preserve"> </w:t>
      </w:r>
      <w:r w:rsidRPr="004F1A40">
        <w:rPr>
          <w:rFonts w:hint="eastAsia"/>
          <w:b w:val="0"/>
          <w:bCs w:val="0"/>
          <w:sz w:val="24"/>
          <w:szCs w:val="24"/>
          <w:rtl/>
        </w:rPr>
        <w:t>סעיף</w:t>
      </w:r>
      <w:r w:rsidRPr="004F1A40">
        <w:rPr>
          <w:b w:val="0"/>
          <w:bCs w:val="0"/>
          <w:sz w:val="24"/>
          <w:szCs w:val="24"/>
          <w:rtl/>
        </w:rPr>
        <w:t xml:space="preserve"> </w:t>
      </w:r>
      <w:r w:rsidRPr="004F1A40">
        <w:rPr>
          <w:rFonts w:hint="eastAsia"/>
          <w:b w:val="0"/>
          <w:bCs w:val="0"/>
          <w:sz w:val="24"/>
          <w:szCs w:val="24"/>
          <w:rtl/>
        </w:rPr>
        <w:t>א</w:t>
      </w:r>
      <w:r w:rsidRPr="004F1A40">
        <w:rPr>
          <w:b w:val="0"/>
          <w:bCs w:val="0"/>
          <w:sz w:val="24"/>
          <w:szCs w:val="24"/>
          <w:rtl/>
        </w:rPr>
        <w:t xml:space="preserve">' </w:t>
      </w:r>
      <w:r w:rsidRPr="004F1A40">
        <w:rPr>
          <w:rFonts w:hint="eastAsia"/>
          <w:b w:val="0"/>
          <w:bCs w:val="0"/>
          <w:sz w:val="24"/>
          <w:szCs w:val="24"/>
          <w:rtl/>
        </w:rPr>
        <w:t>לעיל</w:t>
      </w:r>
      <w:r w:rsidRPr="004F1A40">
        <w:rPr>
          <w:b w:val="0"/>
          <w:bCs w:val="0"/>
          <w:sz w:val="24"/>
          <w:szCs w:val="24"/>
          <w:rtl/>
        </w:rPr>
        <w:t xml:space="preserve">. מוסכם </w:t>
      </w:r>
      <w:r w:rsidRPr="004F1A40">
        <w:rPr>
          <w:b w:val="0"/>
          <w:bCs w:val="0"/>
          <w:sz w:val="24"/>
          <w:szCs w:val="24"/>
          <w:rtl/>
        </w:rPr>
        <w:lastRenderedPageBreak/>
        <w:t>כי הספק יהיה רשאי למחוק מפוליסות הביטוח כאמור מידע עסקי ו/או מסחרי סודי שאינו רלוונטי להתקשרות זו.</w:t>
      </w:r>
    </w:p>
    <w:p w:rsidR="00D31B66" w:rsidRPr="004F1A40" w:rsidRDefault="00D31B66" w:rsidP="00A7553C">
      <w:pPr>
        <w:keepNext/>
        <w:spacing w:line="360" w:lineRule="auto"/>
        <w:ind w:left="1050"/>
        <w:contextualSpacing/>
        <w:jc w:val="both"/>
        <w:outlineLvl w:val="0"/>
        <w:rPr>
          <w:rFonts w:cs="David"/>
          <w:b/>
          <w:bCs/>
          <w:rtl/>
        </w:rPr>
      </w:pPr>
      <w:r w:rsidRPr="004F1A40">
        <w:rPr>
          <w:rFonts w:cs="David" w:hint="cs"/>
          <w:rtl/>
          <w:lang w:eastAsia="he-IL"/>
        </w:rPr>
        <w:t>הספק</w:t>
      </w:r>
      <w:r w:rsidRPr="004F1A40">
        <w:rPr>
          <w:rFonts w:cs="David"/>
          <w:rtl/>
          <w:lang w:eastAsia="he-IL"/>
        </w:rPr>
        <w:t xml:space="preserve"> </w:t>
      </w:r>
      <w:r w:rsidRPr="004F1A40">
        <w:rPr>
          <w:rFonts w:cs="David" w:hint="cs"/>
          <w:rtl/>
        </w:rPr>
        <w:t>מצהיר ומתחייב</w:t>
      </w:r>
      <w:r w:rsidRPr="004F1A40">
        <w:rPr>
          <w:rFonts w:cs="David"/>
          <w:rtl/>
        </w:rPr>
        <w:t xml:space="preserve"> כ</w:t>
      </w:r>
      <w:r w:rsidRPr="004F1A40">
        <w:rPr>
          <w:rFonts w:cs="David" w:hint="cs"/>
          <w:rtl/>
        </w:rPr>
        <w:t xml:space="preserve">י זכות </w:t>
      </w:r>
      <w:r w:rsidRPr="004F1A40">
        <w:rPr>
          <w:rFonts w:cs="David"/>
          <w:rtl/>
        </w:rPr>
        <w:t xml:space="preserve">מדינת ישראל – </w:t>
      </w:r>
      <w:r w:rsidRPr="004F1A40">
        <w:rPr>
          <w:rFonts w:cs="David" w:hint="cs"/>
          <w:u w:val="single"/>
          <w:rtl/>
        </w:rPr>
        <w:t>רשות שוק ההון, ביטוח וחיסכון</w:t>
      </w:r>
      <w:r w:rsidRPr="004F1A40">
        <w:rPr>
          <w:rFonts w:cs="David" w:hint="cs"/>
          <w:rtl/>
        </w:rPr>
        <w:t>,</w:t>
      </w:r>
      <w:r w:rsidRPr="004F1A40">
        <w:rPr>
          <w:rFonts w:cs="David"/>
          <w:rtl/>
        </w:rPr>
        <w:t xml:space="preserve"> לעריכת הבדיקה ולדרישת השינויים כמפורט לעיל אינן מטילות על </w:t>
      </w:r>
      <w:r w:rsidRPr="004F1A40">
        <w:rPr>
          <w:rFonts w:cs="David" w:hint="cs"/>
          <w:rtl/>
        </w:rPr>
        <w:t xml:space="preserve">מדינת ישראל </w:t>
      </w:r>
      <w:r w:rsidRPr="004F1A40">
        <w:rPr>
          <w:rFonts w:cs="David"/>
          <w:rtl/>
        </w:rPr>
        <w:t>–</w:t>
      </w:r>
      <w:r w:rsidRPr="004F1A40">
        <w:rPr>
          <w:rFonts w:cs="David" w:hint="cs"/>
          <w:rtl/>
        </w:rPr>
        <w:t xml:space="preserve"> </w:t>
      </w:r>
      <w:r w:rsidRPr="004F1A40">
        <w:rPr>
          <w:rFonts w:cs="David" w:hint="cs"/>
          <w:u w:val="single"/>
          <w:rtl/>
        </w:rPr>
        <w:t>רשות שוק ההון, ביטוח וחיסכון</w:t>
      </w:r>
      <w:r w:rsidRPr="004F1A40">
        <w:rPr>
          <w:rFonts w:cs="David" w:hint="cs"/>
          <w:rtl/>
        </w:rPr>
        <w:t xml:space="preserve"> , </w:t>
      </w:r>
      <w:r w:rsidRPr="004F1A40">
        <w:rPr>
          <w:rFonts w:cs="David"/>
          <w:rtl/>
        </w:rPr>
        <w:t>או</w:t>
      </w:r>
      <w:r w:rsidRPr="004F1A40">
        <w:rPr>
          <w:rFonts w:cs="David"/>
        </w:rPr>
        <w:t xml:space="preserve"> </w:t>
      </w:r>
      <w:r w:rsidRPr="004F1A40">
        <w:rPr>
          <w:rFonts w:cs="David"/>
          <w:rtl/>
        </w:rPr>
        <w:t>על מי מטעמ</w:t>
      </w:r>
      <w:r w:rsidRPr="004F1A40">
        <w:rPr>
          <w:rFonts w:cs="David" w:hint="cs"/>
          <w:rtl/>
        </w:rPr>
        <w:t>ם</w:t>
      </w:r>
      <w:r w:rsidRPr="004F1A40">
        <w:rPr>
          <w:rFonts w:cs="David"/>
          <w:rtl/>
        </w:rPr>
        <w:t xml:space="preserve"> כל חובה וכל אחריות שהיא לגבי פוליס</w:t>
      </w:r>
      <w:r w:rsidRPr="004F1A40">
        <w:rPr>
          <w:rFonts w:cs="David" w:hint="cs"/>
          <w:rtl/>
        </w:rPr>
        <w:t>ו</w:t>
      </w:r>
      <w:r w:rsidRPr="004F1A40">
        <w:rPr>
          <w:rFonts w:cs="David"/>
          <w:rtl/>
        </w:rPr>
        <w:t>ת הביטוח</w:t>
      </w:r>
      <w:r w:rsidRPr="004F1A40">
        <w:rPr>
          <w:rFonts w:cs="David" w:hint="cs"/>
          <w:rtl/>
        </w:rPr>
        <w:t>/ אישורי הביטוח</w:t>
      </w:r>
      <w:r w:rsidRPr="004F1A40">
        <w:rPr>
          <w:rFonts w:cs="David"/>
          <w:rtl/>
        </w:rPr>
        <w:t xml:space="preserve"> כאמור, טיבם, היקפם ותוקפם, או לגבי העדרם, ואין בה כדי לגרוע מכל חובה שהיא המוטלת על </w:t>
      </w:r>
      <w:r w:rsidRPr="004F1A40">
        <w:rPr>
          <w:rFonts w:cs="David" w:hint="cs"/>
          <w:rtl/>
          <w:lang w:eastAsia="he-IL"/>
        </w:rPr>
        <w:t xml:space="preserve">הספק </w:t>
      </w:r>
      <w:r w:rsidRPr="004F1A40">
        <w:rPr>
          <w:rFonts w:cs="David" w:hint="cs"/>
          <w:rtl/>
        </w:rPr>
        <w:t>לפי ההסכם</w:t>
      </w:r>
      <w:r w:rsidRPr="004F1A40">
        <w:rPr>
          <w:rFonts w:cs="David"/>
          <w:rtl/>
        </w:rPr>
        <w:t xml:space="preserve">, וזאת בין אם </w:t>
      </w:r>
      <w:r w:rsidRPr="004F1A40">
        <w:rPr>
          <w:rFonts w:cs="David" w:hint="cs"/>
          <w:rtl/>
        </w:rPr>
        <w:t>נ</w:t>
      </w:r>
      <w:r w:rsidRPr="004F1A40">
        <w:rPr>
          <w:rFonts w:cs="David"/>
          <w:rtl/>
        </w:rPr>
        <w:t>דרש</w:t>
      </w:r>
      <w:r w:rsidRPr="004F1A40">
        <w:rPr>
          <w:rFonts w:cs="David" w:hint="cs"/>
          <w:rtl/>
        </w:rPr>
        <w:t>ו</w:t>
      </w:r>
      <w:r w:rsidRPr="004F1A40">
        <w:rPr>
          <w:rFonts w:cs="David"/>
          <w:rtl/>
        </w:rPr>
        <w:t xml:space="preserve"> </w:t>
      </w:r>
      <w:r w:rsidRPr="004F1A40">
        <w:rPr>
          <w:rFonts w:cs="David" w:hint="cs"/>
          <w:rtl/>
        </w:rPr>
        <w:t xml:space="preserve">התאמות </w:t>
      </w:r>
      <w:r w:rsidRPr="004F1A40">
        <w:rPr>
          <w:rFonts w:cs="David"/>
          <w:rtl/>
        </w:rPr>
        <w:t xml:space="preserve">ובין אם לאו, בין אם </w:t>
      </w:r>
      <w:r w:rsidRPr="004F1A40">
        <w:rPr>
          <w:rFonts w:cs="David" w:hint="cs"/>
          <w:rtl/>
        </w:rPr>
        <w:t>נבדקו</w:t>
      </w:r>
      <w:r w:rsidRPr="004F1A40">
        <w:rPr>
          <w:rFonts w:cs="David"/>
          <w:rtl/>
        </w:rPr>
        <w:t xml:space="preserve"> ובין אם לאו.</w:t>
      </w:r>
    </w:p>
    <w:p w:rsidR="00D31B66" w:rsidRPr="004F1A40" w:rsidRDefault="00D31B66" w:rsidP="00A7553C">
      <w:pPr>
        <w:pStyle w:val="11"/>
        <w:numPr>
          <w:ilvl w:val="1"/>
          <w:numId w:val="68"/>
        </w:numPr>
        <w:ind w:left="1050" w:hanging="690"/>
        <w:rPr>
          <w:rtl/>
        </w:rPr>
      </w:pPr>
      <w:r w:rsidRPr="004F1A40">
        <w:rPr>
          <w:rFonts w:hint="eastAsia"/>
          <w:b w:val="0"/>
          <w:bCs w:val="0"/>
          <w:sz w:val="24"/>
          <w:szCs w:val="24"/>
          <w:rtl/>
        </w:rPr>
        <w:t>למען</w:t>
      </w:r>
      <w:r w:rsidRPr="004F1A40">
        <w:rPr>
          <w:b w:val="0"/>
          <w:bCs w:val="0"/>
          <w:sz w:val="24"/>
          <w:szCs w:val="24"/>
          <w:rtl/>
        </w:rPr>
        <w:t xml:space="preserve"> </w:t>
      </w:r>
      <w:r w:rsidRPr="004F1A40">
        <w:rPr>
          <w:rFonts w:hint="eastAsia"/>
          <w:b w:val="0"/>
          <w:bCs w:val="0"/>
          <w:sz w:val="24"/>
          <w:szCs w:val="24"/>
          <w:rtl/>
        </w:rPr>
        <w:t>הסר</w:t>
      </w:r>
      <w:r w:rsidRPr="004F1A40">
        <w:rPr>
          <w:b w:val="0"/>
          <w:bCs w:val="0"/>
          <w:sz w:val="24"/>
          <w:szCs w:val="24"/>
          <w:rtl/>
        </w:rPr>
        <w:t xml:space="preserve"> </w:t>
      </w:r>
      <w:r w:rsidRPr="004F1A40">
        <w:rPr>
          <w:rFonts w:hint="eastAsia"/>
          <w:b w:val="0"/>
          <w:bCs w:val="0"/>
          <w:sz w:val="24"/>
          <w:szCs w:val="24"/>
          <w:rtl/>
        </w:rPr>
        <w:t>ספק</w:t>
      </w:r>
      <w:r w:rsidRPr="004F1A40">
        <w:rPr>
          <w:b w:val="0"/>
          <w:bCs w:val="0"/>
          <w:sz w:val="24"/>
          <w:szCs w:val="24"/>
          <w:rtl/>
        </w:rPr>
        <w:t xml:space="preserve"> </w:t>
      </w:r>
      <w:r w:rsidRPr="004F1A40">
        <w:rPr>
          <w:rFonts w:hint="eastAsia"/>
          <w:b w:val="0"/>
          <w:bCs w:val="0"/>
          <w:sz w:val="24"/>
          <w:szCs w:val="24"/>
          <w:rtl/>
        </w:rPr>
        <w:t>מוסכם</w:t>
      </w:r>
      <w:r w:rsidRPr="004F1A40">
        <w:rPr>
          <w:b w:val="0"/>
          <w:bCs w:val="0"/>
          <w:sz w:val="24"/>
          <w:szCs w:val="24"/>
          <w:rtl/>
        </w:rPr>
        <w:t xml:space="preserve"> </w:t>
      </w:r>
      <w:r w:rsidRPr="004F1A40">
        <w:rPr>
          <w:rFonts w:hint="eastAsia"/>
          <w:b w:val="0"/>
          <w:bCs w:val="0"/>
          <w:sz w:val="24"/>
          <w:szCs w:val="24"/>
          <w:rtl/>
        </w:rPr>
        <w:t>בזה</w:t>
      </w:r>
      <w:r w:rsidRPr="004F1A40">
        <w:rPr>
          <w:b w:val="0"/>
          <w:bCs w:val="0"/>
          <w:sz w:val="24"/>
          <w:szCs w:val="24"/>
          <w:rtl/>
        </w:rPr>
        <w:t xml:space="preserve"> </w:t>
      </w:r>
      <w:r w:rsidRPr="004F1A40">
        <w:rPr>
          <w:rFonts w:hint="eastAsia"/>
          <w:b w:val="0"/>
          <w:bCs w:val="0"/>
          <w:sz w:val="24"/>
          <w:szCs w:val="24"/>
          <w:rtl/>
        </w:rPr>
        <w:t>כי</w:t>
      </w:r>
      <w:r w:rsidRPr="004F1A40">
        <w:rPr>
          <w:b w:val="0"/>
          <w:bCs w:val="0"/>
          <w:sz w:val="24"/>
          <w:szCs w:val="24"/>
          <w:rtl/>
        </w:rPr>
        <w:t xml:space="preserve"> </w:t>
      </w:r>
      <w:r w:rsidRPr="004F1A40">
        <w:rPr>
          <w:rFonts w:hint="eastAsia"/>
          <w:b w:val="0"/>
          <w:bCs w:val="0"/>
          <w:sz w:val="24"/>
          <w:szCs w:val="24"/>
          <w:rtl/>
        </w:rPr>
        <w:t>הביטוחים</w:t>
      </w:r>
      <w:r w:rsidRPr="004F1A40">
        <w:rPr>
          <w:b w:val="0"/>
          <w:bCs w:val="0"/>
          <w:sz w:val="24"/>
          <w:szCs w:val="24"/>
          <w:rtl/>
        </w:rPr>
        <w:t xml:space="preserve"> </w:t>
      </w:r>
      <w:r w:rsidRPr="004F1A40">
        <w:rPr>
          <w:rFonts w:hint="eastAsia"/>
          <w:b w:val="0"/>
          <w:bCs w:val="0"/>
          <w:sz w:val="24"/>
          <w:szCs w:val="24"/>
          <w:rtl/>
        </w:rPr>
        <w:t>הנדרשים</w:t>
      </w:r>
      <w:r w:rsidRPr="004F1A40">
        <w:rPr>
          <w:b w:val="0"/>
          <w:bCs w:val="0"/>
          <w:sz w:val="24"/>
          <w:szCs w:val="24"/>
          <w:rtl/>
        </w:rPr>
        <w:t xml:space="preserve"> </w:t>
      </w:r>
      <w:r w:rsidRPr="004F1A40">
        <w:rPr>
          <w:rFonts w:hint="eastAsia"/>
          <w:b w:val="0"/>
          <w:bCs w:val="0"/>
          <w:sz w:val="24"/>
          <w:szCs w:val="24"/>
          <w:rtl/>
        </w:rPr>
        <w:t>בסעיפי</w:t>
      </w:r>
      <w:r w:rsidRPr="004F1A40">
        <w:rPr>
          <w:b w:val="0"/>
          <w:bCs w:val="0"/>
          <w:sz w:val="24"/>
          <w:szCs w:val="24"/>
          <w:rtl/>
        </w:rPr>
        <w:t xml:space="preserve"> </w:t>
      </w:r>
      <w:r w:rsidRPr="004F1A40">
        <w:rPr>
          <w:rFonts w:hint="eastAsia"/>
          <w:b w:val="0"/>
          <w:bCs w:val="0"/>
          <w:sz w:val="24"/>
          <w:szCs w:val="24"/>
          <w:rtl/>
        </w:rPr>
        <w:t>ביטוח</w:t>
      </w:r>
      <w:r w:rsidRPr="004F1A40">
        <w:rPr>
          <w:b w:val="0"/>
          <w:bCs w:val="0"/>
          <w:sz w:val="24"/>
          <w:szCs w:val="24"/>
          <w:rtl/>
        </w:rPr>
        <w:t xml:space="preserve"> </w:t>
      </w:r>
      <w:r w:rsidRPr="004F1A40">
        <w:rPr>
          <w:rFonts w:hint="eastAsia"/>
          <w:b w:val="0"/>
          <w:bCs w:val="0"/>
          <w:sz w:val="24"/>
          <w:szCs w:val="24"/>
          <w:rtl/>
        </w:rPr>
        <w:t>אלו</w:t>
      </w:r>
      <w:r w:rsidRPr="004F1A40">
        <w:rPr>
          <w:b w:val="0"/>
          <w:bCs w:val="0"/>
          <w:sz w:val="24"/>
          <w:szCs w:val="24"/>
          <w:rtl/>
        </w:rPr>
        <w:t xml:space="preserve">, </w:t>
      </w:r>
      <w:r w:rsidRPr="004F1A40">
        <w:rPr>
          <w:rFonts w:hint="eastAsia"/>
          <w:b w:val="0"/>
          <w:bCs w:val="0"/>
          <w:sz w:val="24"/>
          <w:szCs w:val="24"/>
          <w:rtl/>
        </w:rPr>
        <w:t>גבולות</w:t>
      </w:r>
      <w:r w:rsidRPr="004F1A40">
        <w:rPr>
          <w:b w:val="0"/>
          <w:bCs w:val="0"/>
          <w:sz w:val="24"/>
          <w:szCs w:val="24"/>
          <w:rtl/>
        </w:rPr>
        <w:t xml:space="preserve"> </w:t>
      </w:r>
      <w:r w:rsidRPr="004F1A40">
        <w:rPr>
          <w:rFonts w:hint="eastAsia"/>
          <w:b w:val="0"/>
          <w:bCs w:val="0"/>
          <w:sz w:val="24"/>
          <w:szCs w:val="24"/>
          <w:rtl/>
        </w:rPr>
        <w:t>האחריות</w:t>
      </w:r>
      <w:r w:rsidRPr="004F1A40">
        <w:rPr>
          <w:b w:val="0"/>
          <w:bCs w:val="0"/>
          <w:sz w:val="24"/>
          <w:szCs w:val="24"/>
          <w:rtl/>
        </w:rPr>
        <w:t xml:space="preserve"> </w:t>
      </w:r>
      <w:r w:rsidRPr="004F1A40">
        <w:rPr>
          <w:rFonts w:hint="eastAsia"/>
          <w:b w:val="0"/>
          <w:bCs w:val="0"/>
          <w:sz w:val="24"/>
          <w:szCs w:val="24"/>
          <w:rtl/>
        </w:rPr>
        <w:t>ותנאי</w:t>
      </w:r>
      <w:r w:rsidRPr="004F1A40">
        <w:rPr>
          <w:b w:val="0"/>
          <w:bCs w:val="0"/>
          <w:sz w:val="24"/>
          <w:szCs w:val="24"/>
          <w:rtl/>
        </w:rPr>
        <w:t xml:space="preserve"> </w:t>
      </w:r>
      <w:r w:rsidRPr="004F1A40">
        <w:rPr>
          <w:rFonts w:hint="eastAsia"/>
          <w:b w:val="0"/>
          <w:bCs w:val="0"/>
          <w:sz w:val="24"/>
          <w:szCs w:val="24"/>
          <w:rtl/>
        </w:rPr>
        <w:t>הכיסוי</w:t>
      </w:r>
      <w:r w:rsidRPr="004F1A40">
        <w:rPr>
          <w:b w:val="0"/>
          <w:bCs w:val="0"/>
          <w:sz w:val="24"/>
          <w:szCs w:val="24"/>
          <w:rtl/>
        </w:rPr>
        <w:t xml:space="preserve"> </w:t>
      </w:r>
      <w:r w:rsidRPr="004F1A40">
        <w:rPr>
          <w:rFonts w:hint="eastAsia"/>
          <w:b w:val="0"/>
          <w:bCs w:val="0"/>
          <w:sz w:val="24"/>
          <w:szCs w:val="24"/>
          <w:rtl/>
        </w:rPr>
        <w:t>הם</w:t>
      </w:r>
      <w:r w:rsidRPr="004F1A40">
        <w:rPr>
          <w:b w:val="0"/>
          <w:bCs w:val="0"/>
          <w:sz w:val="24"/>
          <w:szCs w:val="24"/>
          <w:rtl/>
        </w:rPr>
        <w:t xml:space="preserve"> </w:t>
      </w:r>
      <w:r w:rsidRPr="004F1A40">
        <w:rPr>
          <w:rFonts w:hint="eastAsia"/>
          <w:b w:val="0"/>
          <w:bCs w:val="0"/>
          <w:sz w:val="24"/>
          <w:szCs w:val="24"/>
          <w:rtl/>
        </w:rPr>
        <w:t>בבחינת</w:t>
      </w:r>
      <w:r w:rsidRPr="004F1A40">
        <w:rPr>
          <w:b w:val="0"/>
          <w:bCs w:val="0"/>
          <w:sz w:val="24"/>
          <w:szCs w:val="24"/>
          <w:rtl/>
        </w:rPr>
        <w:t xml:space="preserve"> </w:t>
      </w:r>
      <w:r w:rsidRPr="004F1A40">
        <w:rPr>
          <w:rFonts w:hint="eastAsia"/>
          <w:b w:val="0"/>
          <w:bCs w:val="0"/>
          <w:sz w:val="24"/>
          <w:szCs w:val="24"/>
          <w:rtl/>
        </w:rPr>
        <w:t>דרישה</w:t>
      </w:r>
      <w:r w:rsidRPr="004F1A40">
        <w:rPr>
          <w:b w:val="0"/>
          <w:bCs w:val="0"/>
          <w:sz w:val="24"/>
          <w:szCs w:val="24"/>
          <w:rtl/>
        </w:rPr>
        <w:t xml:space="preserve"> </w:t>
      </w:r>
      <w:r w:rsidRPr="004F1A40">
        <w:rPr>
          <w:rFonts w:hint="eastAsia"/>
          <w:b w:val="0"/>
          <w:bCs w:val="0"/>
          <w:sz w:val="24"/>
          <w:szCs w:val="24"/>
          <w:rtl/>
        </w:rPr>
        <w:t>מינימלית</w:t>
      </w:r>
      <w:r w:rsidRPr="004F1A40">
        <w:rPr>
          <w:b w:val="0"/>
          <w:bCs w:val="0"/>
          <w:sz w:val="24"/>
          <w:szCs w:val="24"/>
          <w:rtl/>
        </w:rPr>
        <w:t xml:space="preserve"> </w:t>
      </w:r>
      <w:r w:rsidRPr="004F1A40">
        <w:rPr>
          <w:rFonts w:hint="eastAsia"/>
          <w:b w:val="0"/>
          <w:bCs w:val="0"/>
          <w:sz w:val="24"/>
          <w:szCs w:val="24"/>
          <w:rtl/>
        </w:rPr>
        <w:t>המוטלת</w:t>
      </w:r>
      <w:r w:rsidRPr="004F1A40">
        <w:rPr>
          <w:b w:val="0"/>
          <w:bCs w:val="0"/>
          <w:sz w:val="24"/>
          <w:szCs w:val="24"/>
          <w:rtl/>
        </w:rPr>
        <w:t xml:space="preserve"> </w:t>
      </w: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הספק</w:t>
      </w:r>
      <w:r w:rsidRPr="004F1A40">
        <w:rPr>
          <w:b w:val="0"/>
          <w:bCs w:val="0"/>
          <w:sz w:val="24"/>
          <w:szCs w:val="24"/>
          <w:rtl/>
        </w:rPr>
        <w:t xml:space="preserve"> , </w:t>
      </w:r>
      <w:r w:rsidRPr="004F1A40">
        <w:rPr>
          <w:rFonts w:hint="eastAsia"/>
          <w:b w:val="0"/>
          <w:bCs w:val="0"/>
          <w:sz w:val="24"/>
          <w:szCs w:val="24"/>
          <w:rtl/>
        </w:rPr>
        <w:t>ואין</w:t>
      </w:r>
      <w:r w:rsidRPr="004F1A40">
        <w:rPr>
          <w:b w:val="0"/>
          <w:bCs w:val="0"/>
          <w:sz w:val="24"/>
          <w:szCs w:val="24"/>
          <w:rtl/>
        </w:rPr>
        <w:t xml:space="preserve"> </w:t>
      </w:r>
      <w:r w:rsidRPr="004F1A40">
        <w:rPr>
          <w:rFonts w:hint="eastAsia"/>
          <w:b w:val="0"/>
          <w:bCs w:val="0"/>
          <w:sz w:val="24"/>
          <w:szCs w:val="24"/>
          <w:rtl/>
        </w:rPr>
        <w:t>בהם</w:t>
      </w:r>
      <w:r w:rsidRPr="004F1A40">
        <w:rPr>
          <w:b w:val="0"/>
          <w:bCs w:val="0"/>
          <w:sz w:val="24"/>
          <w:szCs w:val="24"/>
          <w:rtl/>
        </w:rPr>
        <w:t xml:space="preserve"> </w:t>
      </w:r>
      <w:r w:rsidRPr="004F1A40">
        <w:rPr>
          <w:rFonts w:hint="eastAsia"/>
          <w:b w:val="0"/>
          <w:bCs w:val="0"/>
          <w:sz w:val="24"/>
          <w:szCs w:val="24"/>
          <w:rtl/>
        </w:rPr>
        <w:t>משום</w:t>
      </w:r>
      <w:r w:rsidRPr="004F1A40">
        <w:rPr>
          <w:b w:val="0"/>
          <w:bCs w:val="0"/>
          <w:sz w:val="24"/>
          <w:szCs w:val="24"/>
          <w:rtl/>
        </w:rPr>
        <w:t xml:space="preserve"> </w:t>
      </w:r>
      <w:r w:rsidRPr="004F1A40">
        <w:rPr>
          <w:rFonts w:hint="eastAsia"/>
          <w:b w:val="0"/>
          <w:bCs w:val="0"/>
          <w:sz w:val="24"/>
          <w:szCs w:val="24"/>
          <w:rtl/>
        </w:rPr>
        <w:t>אישור</w:t>
      </w:r>
      <w:r w:rsidRPr="004F1A40">
        <w:rPr>
          <w:b w:val="0"/>
          <w:bCs w:val="0"/>
          <w:sz w:val="24"/>
          <w:szCs w:val="24"/>
          <w:rtl/>
        </w:rPr>
        <w:t xml:space="preserve"> </w:t>
      </w:r>
      <w:r w:rsidRPr="004F1A40">
        <w:rPr>
          <w:rFonts w:hint="eastAsia"/>
          <w:b w:val="0"/>
          <w:bCs w:val="0"/>
          <w:sz w:val="24"/>
          <w:szCs w:val="24"/>
          <w:rtl/>
        </w:rPr>
        <w:t>המדינה</w:t>
      </w:r>
      <w:r w:rsidRPr="004F1A40">
        <w:rPr>
          <w:b w:val="0"/>
          <w:bCs w:val="0"/>
          <w:sz w:val="24"/>
          <w:szCs w:val="24"/>
          <w:rtl/>
        </w:rPr>
        <w:t xml:space="preserve"> </w:t>
      </w:r>
      <w:r w:rsidRPr="004F1A40">
        <w:rPr>
          <w:rFonts w:hint="eastAsia"/>
          <w:b w:val="0"/>
          <w:bCs w:val="0"/>
          <w:sz w:val="24"/>
          <w:szCs w:val="24"/>
          <w:rtl/>
        </w:rPr>
        <w:t>או</w:t>
      </w:r>
      <w:r w:rsidRPr="004F1A40">
        <w:rPr>
          <w:b w:val="0"/>
          <w:bCs w:val="0"/>
          <w:sz w:val="24"/>
          <w:szCs w:val="24"/>
          <w:rtl/>
        </w:rPr>
        <w:t xml:space="preserve"> </w:t>
      </w:r>
      <w:r w:rsidRPr="004F1A40">
        <w:rPr>
          <w:rFonts w:hint="eastAsia"/>
          <w:b w:val="0"/>
          <w:bCs w:val="0"/>
          <w:sz w:val="24"/>
          <w:szCs w:val="24"/>
          <w:rtl/>
        </w:rPr>
        <w:t>מי</w:t>
      </w:r>
      <w:r w:rsidRPr="004F1A40">
        <w:rPr>
          <w:b w:val="0"/>
          <w:bCs w:val="0"/>
          <w:sz w:val="24"/>
          <w:szCs w:val="24"/>
          <w:rtl/>
        </w:rPr>
        <w:t xml:space="preserve"> </w:t>
      </w:r>
      <w:r w:rsidRPr="004F1A40">
        <w:rPr>
          <w:rFonts w:hint="eastAsia"/>
          <w:b w:val="0"/>
          <w:bCs w:val="0"/>
          <w:sz w:val="24"/>
          <w:szCs w:val="24"/>
          <w:rtl/>
        </w:rPr>
        <w:t>מטעמה</w:t>
      </w:r>
      <w:r w:rsidRPr="004F1A40">
        <w:rPr>
          <w:b w:val="0"/>
          <w:bCs w:val="0"/>
          <w:sz w:val="24"/>
          <w:szCs w:val="24"/>
          <w:rtl/>
        </w:rPr>
        <w:t xml:space="preserve"> </w:t>
      </w:r>
      <w:r w:rsidRPr="004F1A40">
        <w:rPr>
          <w:rFonts w:hint="eastAsia"/>
          <w:b w:val="0"/>
          <w:bCs w:val="0"/>
          <w:sz w:val="24"/>
          <w:szCs w:val="24"/>
          <w:rtl/>
        </w:rPr>
        <w:t>להיקף</w:t>
      </w:r>
      <w:r w:rsidRPr="004F1A40">
        <w:rPr>
          <w:b w:val="0"/>
          <w:bCs w:val="0"/>
          <w:sz w:val="24"/>
          <w:szCs w:val="24"/>
          <w:rtl/>
        </w:rPr>
        <w:t xml:space="preserve"> </w:t>
      </w:r>
      <w:r w:rsidRPr="004F1A40">
        <w:rPr>
          <w:rFonts w:hint="eastAsia"/>
          <w:b w:val="0"/>
          <w:bCs w:val="0"/>
          <w:sz w:val="24"/>
          <w:szCs w:val="24"/>
          <w:rtl/>
        </w:rPr>
        <w:t>וגודל</w:t>
      </w:r>
      <w:r w:rsidRPr="004F1A40">
        <w:rPr>
          <w:b w:val="0"/>
          <w:bCs w:val="0"/>
          <w:sz w:val="24"/>
          <w:szCs w:val="24"/>
          <w:rtl/>
        </w:rPr>
        <w:t xml:space="preserve"> </w:t>
      </w:r>
      <w:r w:rsidRPr="004F1A40">
        <w:rPr>
          <w:rFonts w:hint="eastAsia"/>
          <w:b w:val="0"/>
          <w:bCs w:val="0"/>
          <w:sz w:val="24"/>
          <w:szCs w:val="24"/>
          <w:rtl/>
        </w:rPr>
        <w:t>הסיכון</w:t>
      </w:r>
      <w:r w:rsidRPr="004F1A40">
        <w:rPr>
          <w:b w:val="0"/>
          <w:bCs w:val="0"/>
          <w:sz w:val="24"/>
          <w:szCs w:val="24"/>
          <w:rtl/>
        </w:rPr>
        <w:t xml:space="preserve"> </w:t>
      </w:r>
      <w:r w:rsidRPr="004F1A40">
        <w:rPr>
          <w:rFonts w:hint="eastAsia"/>
          <w:b w:val="0"/>
          <w:bCs w:val="0"/>
          <w:sz w:val="24"/>
          <w:szCs w:val="24"/>
          <w:rtl/>
        </w:rPr>
        <w:t>לביטוח</w:t>
      </w:r>
      <w:r w:rsidRPr="004F1A40">
        <w:rPr>
          <w:b w:val="0"/>
          <w:bCs w:val="0"/>
          <w:sz w:val="24"/>
          <w:szCs w:val="24"/>
          <w:rtl/>
        </w:rPr>
        <w:t xml:space="preserve"> </w:t>
      </w:r>
      <w:r w:rsidRPr="004F1A40">
        <w:rPr>
          <w:rFonts w:hint="eastAsia"/>
          <w:b w:val="0"/>
          <w:bCs w:val="0"/>
          <w:sz w:val="24"/>
          <w:szCs w:val="24"/>
          <w:rtl/>
        </w:rPr>
        <w:t>ועליו</w:t>
      </w:r>
      <w:r w:rsidRPr="004F1A40">
        <w:rPr>
          <w:b w:val="0"/>
          <w:bCs w:val="0"/>
          <w:sz w:val="24"/>
          <w:szCs w:val="24"/>
          <w:rtl/>
        </w:rPr>
        <w:t xml:space="preserve"> </w:t>
      </w:r>
      <w:r w:rsidRPr="004F1A40">
        <w:rPr>
          <w:rFonts w:hint="eastAsia"/>
          <w:b w:val="0"/>
          <w:bCs w:val="0"/>
          <w:sz w:val="24"/>
          <w:szCs w:val="24"/>
          <w:rtl/>
        </w:rPr>
        <w:t>לבחון</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חשיפתו</w:t>
      </w:r>
      <w:r w:rsidRPr="004F1A40">
        <w:rPr>
          <w:b w:val="0"/>
          <w:bCs w:val="0"/>
          <w:sz w:val="24"/>
          <w:szCs w:val="24"/>
          <w:rtl/>
        </w:rPr>
        <w:t xml:space="preserve"> </w:t>
      </w:r>
      <w:r w:rsidRPr="004F1A40">
        <w:rPr>
          <w:rFonts w:hint="eastAsia"/>
          <w:b w:val="0"/>
          <w:bCs w:val="0"/>
          <w:sz w:val="24"/>
          <w:szCs w:val="24"/>
          <w:rtl/>
        </w:rPr>
        <w:t>לסיכונים</w:t>
      </w:r>
      <w:r w:rsidRPr="004F1A40">
        <w:rPr>
          <w:b w:val="0"/>
          <w:bCs w:val="0"/>
          <w:sz w:val="24"/>
          <w:szCs w:val="24"/>
          <w:rtl/>
        </w:rPr>
        <w:t xml:space="preserve"> </w:t>
      </w:r>
      <w:r w:rsidRPr="004F1A40">
        <w:rPr>
          <w:rFonts w:hint="eastAsia"/>
          <w:b w:val="0"/>
          <w:bCs w:val="0"/>
          <w:sz w:val="24"/>
          <w:szCs w:val="24"/>
          <w:rtl/>
        </w:rPr>
        <w:t>רכוש</w:t>
      </w:r>
      <w:r w:rsidRPr="004F1A40">
        <w:rPr>
          <w:b w:val="0"/>
          <w:bCs w:val="0"/>
          <w:sz w:val="24"/>
          <w:szCs w:val="24"/>
          <w:rtl/>
        </w:rPr>
        <w:t xml:space="preserve"> </w:t>
      </w:r>
      <w:r w:rsidRPr="004F1A40">
        <w:rPr>
          <w:rFonts w:hint="eastAsia"/>
          <w:b w:val="0"/>
          <w:bCs w:val="0"/>
          <w:sz w:val="24"/>
          <w:szCs w:val="24"/>
          <w:rtl/>
        </w:rPr>
        <w:t>וחבות</w:t>
      </w:r>
      <w:r w:rsidRPr="004F1A40">
        <w:rPr>
          <w:b w:val="0"/>
          <w:bCs w:val="0"/>
          <w:sz w:val="24"/>
          <w:szCs w:val="24"/>
          <w:rtl/>
        </w:rPr>
        <w:t xml:space="preserve"> </w:t>
      </w:r>
      <w:r w:rsidRPr="004F1A40">
        <w:rPr>
          <w:rFonts w:hint="eastAsia"/>
          <w:b w:val="0"/>
          <w:bCs w:val="0"/>
          <w:sz w:val="24"/>
          <w:szCs w:val="24"/>
          <w:rtl/>
        </w:rPr>
        <w:t>לרבות</w:t>
      </w:r>
      <w:r w:rsidRPr="004F1A40">
        <w:rPr>
          <w:b w:val="0"/>
          <w:bCs w:val="0"/>
          <w:sz w:val="24"/>
          <w:szCs w:val="24"/>
          <w:rtl/>
        </w:rPr>
        <w:t xml:space="preserve"> </w:t>
      </w:r>
      <w:r w:rsidRPr="004F1A40">
        <w:rPr>
          <w:rFonts w:hint="eastAsia"/>
          <w:b w:val="0"/>
          <w:bCs w:val="0"/>
          <w:sz w:val="24"/>
          <w:szCs w:val="24"/>
          <w:rtl/>
        </w:rPr>
        <w:t>גוף</w:t>
      </w:r>
      <w:r w:rsidRPr="004F1A40">
        <w:rPr>
          <w:b w:val="0"/>
          <w:bCs w:val="0"/>
          <w:sz w:val="24"/>
          <w:szCs w:val="24"/>
          <w:rtl/>
        </w:rPr>
        <w:t xml:space="preserve"> </w:t>
      </w:r>
      <w:r w:rsidRPr="004F1A40">
        <w:rPr>
          <w:rFonts w:hint="eastAsia"/>
          <w:b w:val="0"/>
          <w:bCs w:val="0"/>
          <w:sz w:val="24"/>
          <w:szCs w:val="24"/>
          <w:rtl/>
        </w:rPr>
        <w:t>ורכוש</w:t>
      </w:r>
      <w:r w:rsidRPr="004F1A40">
        <w:rPr>
          <w:b w:val="0"/>
          <w:bCs w:val="0"/>
          <w:sz w:val="24"/>
          <w:szCs w:val="24"/>
          <w:rtl/>
        </w:rPr>
        <w:t xml:space="preserve"> </w:t>
      </w:r>
      <w:r w:rsidRPr="004F1A40">
        <w:rPr>
          <w:rFonts w:hint="eastAsia"/>
          <w:b w:val="0"/>
          <w:bCs w:val="0"/>
          <w:sz w:val="24"/>
          <w:szCs w:val="24"/>
          <w:rtl/>
        </w:rPr>
        <w:t>ולקבוע</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הביטוחים</w:t>
      </w:r>
      <w:r w:rsidRPr="004F1A40">
        <w:rPr>
          <w:b w:val="0"/>
          <w:bCs w:val="0"/>
          <w:sz w:val="24"/>
          <w:szCs w:val="24"/>
          <w:rtl/>
        </w:rPr>
        <w:t xml:space="preserve"> </w:t>
      </w:r>
      <w:r w:rsidRPr="004F1A40">
        <w:rPr>
          <w:rFonts w:hint="eastAsia"/>
          <w:b w:val="0"/>
          <w:bCs w:val="0"/>
          <w:sz w:val="24"/>
          <w:szCs w:val="24"/>
          <w:rtl/>
        </w:rPr>
        <w:t>הנחוצים</w:t>
      </w:r>
      <w:r w:rsidRPr="004F1A40">
        <w:rPr>
          <w:b w:val="0"/>
          <w:bCs w:val="0"/>
          <w:sz w:val="24"/>
          <w:szCs w:val="24"/>
          <w:rtl/>
        </w:rPr>
        <w:t xml:space="preserve"> </w:t>
      </w:r>
      <w:r w:rsidRPr="004F1A40">
        <w:rPr>
          <w:rFonts w:hint="eastAsia"/>
          <w:b w:val="0"/>
          <w:bCs w:val="0"/>
          <w:sz w:val="24"/>
          <w:szCs w:val="24"/>
          <w:rtl/>
        </w:rPr>
        <w:t>לרבות</w:t>
      </w:r>
      <w:r w:rsidRPr="004F1A40">
        <w:rPr>
          <w:b w:val="0"/>
          <w:bCs w:val="0"/>
          <w:sz w:val="24"/>
          <w:szCs w:val="24"/>
          <w:rtl/>
        </w:rPr>
        <w:t xml:space="preserve"> </w:t>
      </w:r>
      <w:r w:rsidRPr="004F1A40">
        <w:rPr>
          <w:rFonts w:hint="eastAsia"/>
          <w:b w:val="0"/>
          <w:bCs w:val="0"/>
          <w:sz w:val="24"/>
          <w:szCs w:val="24"/>
          <w:rtl/>
        </w:rPr>
        <w:t>היקף</w:t>
      </w:r>
      <w:r w:rsidRPr="004F1A40">
        <w:rPr>
          <w:b w:val="0"/>
          <w:bCs w:val="0"/>
          <w:sz w:val="24"/>
          <w:szCs w:val="24"/>
          <w:rtl/>
        </w:rPr>
        <w:t xml:space="preserve"> </w:t>
      </w:r>
      <w:r w:rsidRPr="004F1A40">
        <w:rPr>
          <w:rFonts w:hint="eastAsia"/>
          <w:b w:val="0"/>
          <w:bCs w:val="0"/>
          <w:sz w:val="24"/>
          <w:szCs w:val="24"/>
          <w:rtl/>
        </w:rPr>
        <w:t>הכיסויים</w:t>
      </w:r>
      <w:r w:rsidRPr="004F1A40">
        <w:rPr>
          <w:b w:val="0"/>
          <w:bCs w:val="0"/>
          <w:sz w:val="24"/>
          <w:szCs w:val="24"/>
          <w:rtl/>
        </w:rPr>
        <w:t xml:space="preserve">, </w:t>
      </w:r>
      <w:r w:rsidRPr="004F1A40">
        <w:rPr>
          <w:rFonts w:hint="eastAsia"/>
          <w:b w:val="0"/>
          <w:bCs w:val="0"/>
          <w:sz w:val="24"/>
          <w:szCs w:val="24"/>
          <w:rtl/>
        </w:rPr>
        <w:t>וגבולות</w:t>
      </w:r>
      <w:r w:rsidRPr="004F1A40">
        <w:rPr>
          <w:b w:val="0"/>
          <w:bCs w:val="0"/>
          <w:sz w:val="24"/>
          <w:szCs w:val="24"/>
          <w:rtl/>
        </w:rPr>
        <w:t xml:space="preserve"> </w:t>
      </w:r>
      <w:r w:rsidRPr="004F1A40">
        <w:rPr>
          <w:rFonts w:hint="eastAsia"/>
          <w:b w:val="0"/>
          <w:bCs w:val="0"/>
          <w:sz w:val="24"/>
          <w:szCs w:val="24"/>
          <w:rtl/>
        </w:rPr>
        <w:t>האחריות</w:t>
      </w:r>
      <w:r w:rsidRPr="004F1A40">
        <w:rPr>
          <w:b w:val="0"/>
          <w:bCs w:val="0"/>
          <w:sz w:val="24"/>
          <w:szCs w:val="24"/>
          <w:rtl/>
        </w:rPr>
        <w:t xml:space="preserve"> </w:t>
      </w:r>
      <w:r w:rsidRPr="004F1A40">
        <w:rPr>
          <w:rFonts w:hint="eastAsia"/>
          <w:b w:val="0"/>
          <w:bCs w:val="0"/>
          <w:sz w:val="24"/>
          <w:szCs w:val="24"/>
          <w:rtl/>
        </w:rPr>
        <w:t>בהתאם</w:t>
      </w:r>
      <w:r w:rsidRPr="004F1A40">
        <w:rPr>
          <w:b w:val="0"/>
          <w:bCs w:val="0"/>
          <w:sz w:val="24"/>
          <w:szCs w:val="24"/>
          <w:rtl/>
        </w:rPr>
        <w:t xml:space="preserve"> </w:t>
      </w:r>
      <w:r w:rsidRPr="004F1A40">
        <w:rPr>
          <w:rFonts w:hint="eastAsia"/>
          <w:b w:val="0"/>
          <w:bCs w:val="0"/>
          <w:sz w:val="24"/>
          <w:szCs w:val="24"/>
          <w:rtl/>
        </w:rPr>
        <w:t>לכך</w:t>
      </w:r>
      <w:r w:rsidRPr="004F1A40">
        <w:rPr>
          <w:b w:val="0"/>
          <w:bCs w:val="0"/>
          <w:sz w:val="24"/>
          <w:szCs w:val="24"/>
          <w:rtl/>
        </w:rPr>
        <w:t>.</w:t>
      </w:r>
    </w:p>
    <w:p w:rsidR="00D31B66" w:rsidRPr="004F1A40" w:rsidRDefault="00D31B66" w:rsidP="00A7553C">
      <w:pPr>
        <w:pStyle w:val="11"/>
        <w:numPr>
          <w:ilvl w:val="1"/>
          <w:numId w:val="68"/>
        </w:numPr>
        <w:ind w:left="1050" w:hanging="690"/>
      </w:pPr>
      <w:r w:rsidRPr="004F1A40">
        <w:rPr>
          <w:rFonts w:hint="eastAsia"/>
          <w:b w:val="0"/>
          <w:bCs w:val="0"/>
          <w:sz w:val="24"/>
          <w:szCs w:val="24"/>
          <w:rtl/>
        </w:rPr>
        <w:t>אין</w:t>
      </w:r>
      <w:r w:rsidRPr="004F1A40">
        <w:rPr>
          <w:b w:val="0"/>
          <w:bCs w:val="0"/>
          <w:sz w:val="24"/>
          <w:szCs w:val="24"/>
          <w:rtl/>
        </w:rPr>
        <w:t xml:space="preserve"> </w:t>
      </w:r>
      <w:r w:rsidRPr="004F1A40">
        <w:rPr>
          <w:rFonts w:hint="eastAsia"/>
          <w:b w:val="0"/>
          <w:bCs w:val="0"/>
          <w:sz w:val="24"/>
          <w:szCs w:val="24"/>
          <w:rtl/>
        </w:rPr>
        <w:t>בכל</w:t>
      </w:r>
      <w:r w:rsidRPr="004F1A40">
        <w:rPr>
          <w:b w:val="0"/>
          <w:bCs w:val="0"/>
          <w:sz w:val="24"/>
          <w:szCs w:val="24"/>
          <w:rtl/>
        </w:rPr>
        <w:t xml:space="preserve"> </w:t>
      </w:r>
      <w:r w:rsidRPr="004F1A40">
        <w:rPr>
          <w:rFonts w:hint="eastAsia"/>
          <w:b w:val="0"/>
          <w:bCs w:val="0"/>
          <w:sz w:val="24"/>
          <w:szCs w:val="24"/>
          <w:rtl/>
        </w:rPr>
        <w:t>האמור</w:t>
      </w:r>
      <w:r w:rsidRPr="004F1A40">
        <w:rPr>
          <w:b w:val="0"/>
          <w:bCs w:val="0"/>
          <w:sz w:val="24"/>
          <w:szCs w:val="24"/>
          <w:rtl/>
        </w:rPr>
        <w:t xml:space="preserve"> </w:t>
      </w:r>
      <w:r w:rsidRPr="004F1A40">
        <w:rPr>
          <w:rFonts w:hint="eastAsia"/>
          <w:b w:val="0"/>
          <w:bCs w:val="0"/>
          <w:sz w:val="24"/>
          <w:szCs w:val="24"/>
          <w:rtl/>
        </w:rPr>
        <w:t>בסעיפי</w:t>
      </w:r>
      <w:r w:rsidRPr="004F1A40">
        <w:rPr>
          <w:b w:val="0"/>
          <w:bCs w:val="0"/>
          <w:sz w:val="24"/>
          <w:szCs w:val="24"/>
          <w:rtl/>
        </w:rPr>
        <w:t xml:space="preserve"> </w:t>
      </w:r>
      <w:r w:rsidRPr="004F1A40">
        <w:rPr>
          <w:rFonts w:hint="eastAsia"/>
          <w:b w:val="0"/>
          <w:bCs w:val="0"/>
          <w:sz w:val="24"/>
          <w:szCs w:val="24"/>
          <w:rtl/>
        </w:rPr>
        <w:t>הביטוח</w:t>
      </w:r>
      <w:r w:rsidRPr="004F1A40">
        <w:rPr>
          <w:b w:val="0"/>
          <w:bCs w:val="0"/>
          <w:sz w:val="24"/>
          <w:szCs w:val="24"/>
          <w:rtl/>
        </w:rPr>
        <w:t xml:space="preserve"> </w:t>
      </w:r>
      <w:r w:rsidRPr="004F1A40">
        <w:rPr>
          <w:rFonts w:hint="eastAsia"/>
          <w:b w:val="0"/>
          <w:bCs w:val="0"/>
          <w:sz w:val="24"/>
          <w:szCs w:val="24"/>
          <w:rtl/>
        </w:rPr>
        <w:t>כדי</w:t>
      </w:r>
      <w:r w:rsidRPr="004F1A40">
        <w:rPr>
          <w:b w:val="0"/>
          <w:bCs w:val="0"/>
          <w:sz w:val="24"/>
          <w:szCs w:val="24"/>
          <w:rtl/>
        </w:rPr>
        <w:t xml:space="preserve"> </w:t>
      </w:r>
      <w:r w:rsidRPr="004F1A40">
        <w:rPr>
          <w:rFonts w:hint="eastAsia"/>
          <w:b w:val="0"/>
          <w:bCs w:val="0"/>
          <w:sz w:val="24"/>
          <w:szCs w:val="24"/>
          <w:rtl/>
        </w:rPr>
        <w:t>לפטור</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הספק</w:t>
      </w:r>
      <w:r w:rsidRPr="004F1A40">
        <w:rPr>
          <w:b w:val="0"/>
          <w:bCs w:val="0"/>
          <w:sz w:val="24"/>
          <w:szCs w:val="24"/>
          <w:rtl/>
        </w:rPr>
        <w:t xml:space="preserve"> </w:t>
      </w:r>
      <w:r w:rsidRPr="004F1A40">
        <w:rPr>
          <w:rFonts w:hint="eastAsia"/>
          <w:b w:val="0"/>
          <w:bCs w:val="0"/>
          <w:sz w:val="24"/>
          <w:szCs w:val="24"/>
          <w:rtl/>
        </w:rPr>
        <w:t>מכל</w:t>
      </w:r>
      <w:r w:rsidRPr="004F1A40">
        <w:rPr>
          <w:b w:val="0"/>
          <w:bCs w:val="0"/>
          <w:sz w:val="24"/>
          <w:szCs w:val="24"/>
          <w:rtl/>
        </w:rPr>
        <w:t xml:space="preserve"> </w:t>
      </w:r>
      <w:r w:rsidRPr="004F1A40">
        <w:rPr>
          <w:rFonts w:hint="eastAsia"/>
          <w:b w:val="0"/>
          <w:bCs w:val="0"/>
          <w:sz w:val="24"/>
          <w:szCs w:val="24"/>
          <w:rtl/>
        </w:rPr>
        <w:t>חובה</w:t>
      </w:r>
      <w:r w:rsidRPr="004F1A40">
        <w:rPr>
          <w:b w:val="0"/>
          <w:bCs w:val="0"/>
          <w:sz w:val="24"/>
          <w:szCs w:val="24"/>
          <w:rtl/>
        </w:rPr>
        <w:t xml:space="preserve"> </w:t>
      </w:r>
      <w:r w:rsidRPr="004F1A40">
        <w:rPr>
          <w:rFonts w:hint="eastAsia"/>
          <w:b w:val="0"/>
          <w:bCs w:val="0"/>
          <w:sz w:val="24"/>
          <w:szCs w:val="24"/>
          <w:rtl/>
        </w:rPr>
        <w:t>החלה</w:t>
      </w:r>
      <w:r w:rsidRPr="004F1A40">
        <w:rPr>
          <w:b w:val="0"/>
          <w:bCs w:val="0"/>
          <w:sz w:val="24"/>
          <w:szCs w:val="24"/>
          <w:rtl/>
        </w:rPr>
        <w:t xml:space="preserve"> </w:t>
      </w:r>
      <w:r w:rsidRPr="004F1A40">
        <w:rPr>
          <w:rFonts w:hint="eastAsia"/>
          <w:b w:val="0"/>
          <w:bCs w:val="0"/>
          <w:sz w:val="24"/>
          <w:szCs w:val="24"/>
          <w:rtl/>
        </w:rPr>
        <w:t>עליו</w:t>
      </w:r>
      <w:r w:rsidRPr="004F1A40">
        <w:rPr>
          <w:b w:val="0"/>
          <w:bCs w:val="0"/>
          <w:sz w:val="24"/>
          <w:szCs w:val="24"/>
          <w:rtl/>
        </w:rPr>
        <w:t xml:space="preserve"> </w:t>
      </w: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פי</w:t>
      </w:r>
      <w:r w:rsidRPr="004F1A40">
        <w:rPr>
          <w:b w:val="0"/>
          <w:bCs w:val="0"/>
          <w:sz w:val="24"/>
          <w:szCs w:val="24"/>
          <w:rtl/>
        </w:rPr>
        <w:t xml:space="preserve"> </w:t>
      </w:r>
      <w:r w:rsidRPr="004F1A40">
        <w:rPr>
          <w:rFonts w:hint="eastAsia"/>
          <w:b w:val="0"/>
          <w:bCs w:val="0"/>
          <w:sz w:val="24"/>
          <w:szCs w:val="24"/>
          <w:rtl/>
        </w:rPr>
        <w:t>דין</w:t>
      </w:r>
      <w:r w:rsidRPr="004F1A40">
        <w:rPr>
          <w:b w:val="0"/>
          <w:bCs w:val="0"/>
          <w:sz w:val="24"/>
          <w:szCs w:val="24"/>
          <w:rtl/>
        </w:rPr>
        <w:t xml:space="preserve"> </w:t>
      </w:r>
      <w:r w:rsidRPr="004F1A40">
        <w:rPr>
          <w:rFonts w:hint="eastAsia"/>
          <w:b w:val="0"/>
          <w:bCs w:val="0"/>
          <w:sz w:val="24"/>
          <w:szCs w:val="24"/>
          <w:rtl/>
        </w:rPr>
        <w:t>ועל</w:t>
      </w:r>
      <w:r w:rsidRPr="004F1A40">
        <w:rPr>
          <w:b w:val="0"/>
          <w:bCs w:val="0"/>
          <w:sz w:val="24"/>
          <w:szCs w:val="24"/>
          <w:rtl/>
        </w:rPr>
        <w:t xml:space="preserve"> </w:t>
      </w:r>
      <w:r w:rsidRPr="004F1A40">
        <w:rPr>
          <w:rFonts w:hint="eastAsia"/>
          <w:b w:val="0"/>
          <w:bCs w:val="0"/>
          <w:sz w:val="24"/>
          <w:szCs w:val="24"/>
          <w:rtl/>
        </w:rPr>
        <w:t>פי</w:t>
      </w:r>
      <w:r w:rsidRPr="004F1A40">
        <w:rPr>
          <w:b w:val="0"/>
          <w:bCs w:val="0"/>
          <w:sz w:val="24"/>
          <w:szCs w:val="24"/>
          <w:rtl/>
        </w:rPr>
        <w:t xml:space="preserve"> </w:t>
      </w:r>
      <w:r w:rsidRPr="004F1A40">
        <w:rPr>
          <w:rFonts w:hint="eastAsia"/>
          <w:b w:val="0"/>
          <w:bCs w:val="0"/>
          <w:sz w:val="24"/>
          <w:szCs w:val="24"/>
          <w:rtl/>
        </w:rPr>
        <w:t>החוזה</w:t>
      </w:r>
      <w:r w:rsidRPr="004F1A40">
        <w:rPr>
          <w:b w:val="0"/>
          <w:bCs w:val="0"/>
          <w:sz w:val="24"/>
          <w:szCs w:val="24"/>
          <w:rtl/>
        </w:rPr>
        <w:t xml:space="preserve"> </w:t>
      </w:r>
      <w:r w:rsidRPr="004F1A40">
        <w:rPr>
          <w:rFonts w:hint="eastAsia"/>
          <w:b w:val="0"/>
          <w:bCs w:val="0"/>
          <w:sz w:val="24"/>
          <w:szCs w:val="24"/>
          <w:rtl/>
        </w:rPr>
        <w:t>ואין</w:t>
      </w:r>
      <w:r w:rsidRPr="004F1A40">
        <w:rPr>
          <w:b w:val="0"/>
          <w:bCs w:val="0"/>
          <w:sz w:val="24"/>
          <w:szCs w:val="24"/>
          <w:rtl/>
        </w:rPr>
        <w:t xml:space="preserve"> </w:t>
      </w:r>
      <w:r w:rsidRPr="004F1A40">
        <w:rPr>
          <w:rFonts w:hint="eastAsia"/>
          <w:b w:val="0"/>
          <w:bCs w:val="0"/>
          <w:sz w:val="24"/>
          <w:szCs w:val="24"/>
          <w:rtl/>
        </w:rPr>
        <w:t>לפרש</w:t>
      </w:r>
      <w:r w:rsidRPr="004F1A40">
        <w:rPr>
          <w:b w:val="0"/>
          <w:bCs w:val="0"/>
          <w:sz w:val="24"/>
          <w:szCs w:val="24"/>
          <w:rtl/>
        </w:rPr>
        <w:t xml:space="preserve"> </w:t>
      </w:r>
      <w:r w:rsidRPr="004F1A40">
        <w:rPr>
          <w:rFonts w:hint="eastAsia"/>
          <w:b w:val="0"/>
          <w:bCs w:val="0"/>
          <w:sz w:val="24"/>
          <w:szCs w:val="24"/>
          <w:rtl/>
        </w:rPr>
        <w:t>את</w:t>
      </w:r>
      <w:r w:rsidRPr="004F1A40">
        <w:rPr>
          <w:b w:val="0"/>
          <w:bCs w:val="0"/>
          <w:sz w:val="24"/>
          <w:szCs w:val="24"/>
          <w:rtl/>
        </w:rPr>
        <w:t xml:space="preserve"> </w:t>
      </w:r>
      <w:r w:rsidRPr="004F1A40">
        <w:rPr>
          <w:rFonts w:hint="eastAsia"/>
          <w:b w:val="0"/>
          <w:bCs w:val="0"/>
          <w:sz w:val="24"/>
          <w:szCs w:val="24"/>
          <w:rtl/>
        </w:rPr>
        <w:t>האמור</w:t>
      </w:r>
      <w:r w:rsidRPr="004F1A40">
        <w:rPr>
          <w:b w:val="0"/>
          <w:bCs w:val="0"/>
          <w:sz w:val="24"/>
          <w:szCs w:val="24"/>
          <w:rtl/>
        </w:rPr>
        <w:t xml:space="preserve"> </w:t>
      </w:r>
      <w:r w:rsidRPr="004F1A40">
        <w:rPr>
          <w:rFonts w:hint="eastAsia"/>
          <w:b w:val="0"/>
          <w:bCs w:val="0"/>
          <w:sz w:val="24"/>
          <w:szCs w:val="24"/>
          <w:rtl/>
        </w:rPr>
        <w:t>כוויתור</w:t>
      </w:r>
      <w:r w:rsidRPr="004F1A40">
        <w:rPr>
          <w:b w:val="0"/>
          <w:bCs w:val="0"/>
          <w:sz w:val="24"/>
          <w:szCs w:val="24"/>
          <w:rtl/>
        </w:rPr>
        <w:t xml:space="preserve"> </w:t>
      </w:r>
      <w:r w:rsidRPr="004F1A40">
        <w:rPr>
          <w:rFonts w:hint="eastAsia"/>
          <w:b w:val="0"/>
          <w:bCs w:val="0"/>
          <w:sz w:val="24"/>
          <w:szCs w:val="24"/>
          <w:rtl/>
        </w:rPr>
        <w:t>של</w:t>
      </w:r>
      <w:r w:rsidRPr="004F1A40">
        <w:rPr>
          <w:b w:val="0"/>
          <w:bCs w:val="0"/>
          <w:sz w:val="24"/>
          <w:szCs w:val="24"/>
          <w:rtl/>
        </w:rPr>
        <w:t xml:space="preserve"> </w:t>
      </w:r>
      <w:r w:rsidRPr="004F1A40">
        <w:rPr>
          <w:rFonts w:hint="eastAsia"/>
          <w:b w:val="0"/>
          <w:bCs w:val="0"/>
          <w:sz w:val="24"/>
          <w:szCs w:val="24"/>
          <w:rtl/>
        </w:rPr>
        <w:t>מדינת</w:t>
      </w:r>
      <w:r w:rsidRPr="004F1A40">
        <w:rPr>
          <w:b w:val="0"/>
          <w:bCs w:val="0"/>
          <w:sz w:val="24"/>
          <w:szCs w:val="24"/>
          <w:rtl/>
        </w:rPr>
        <w:t xml:space="preserve"> </w:t>
      </w:r>
      <w:r w:rsidRPr="004F1A40">
        <w:rPr>
          <w:rFonts w:hint="eastAsia"/>
          <w:b w:val="0"/>
          <w:bCs w:val="0"/>
          <w:sz w:val="24"/>
          <w:szCs w:val="24"/>
          <w:rtl/>
        </w:rPr>
        <w:t>ישראל</w:t>
      </w:r>
      <w:r w:rsidRPr="004F1A40">
        <w:rPr>
          <w:b w:val="0"/>
          <w:bCs w:val="0"/>
          <w:sz w:val="24"/>
          <w:szCs w:val="24"/>
          <w:rtl/>
        </w:rPr>
        <w:t xml:space="preserve"> – </w:t>
      </w:r>
      <w:r w:rsidRPr="004F1A40">
        <w:rPr>
          <w:rFonts w:hint="eastAsia"/>
          <w:b w:val="0"/>
          <w:bCs w:val="0"/>
          <w:sz w:val="24"/>
          <w:szCs w:val="24"/>
          <w:u w:val="single"/>
          <w:rtl/>
        </w:rPr>
        <w:t>רשות</w:t>
      </w:r>
      <w:r w:rsidRPr="004F1A40">
        <w:rPr>
          <w:b w:val="0"/>
          <w:bCs w:val="0"/>
          <w:sz w:val="24"/>
          <w:szCs w:val="24"/>
          <w:u w:val="single"/>
          <w:rtl/>
        </w:rPr>
        <w:t xml:space="preserve"> </w:t>
      </w:r>
      <w:r w:rsidRPr="004F1A40">
        <w:rPr>
          <w:rFonts w:hint="eastAsia"/>
          <w:b w:val="0"/>
          <w:bCs w:val="0"/>
          <w:sz w:val="24"/>
          <w:szCs w:val="24"/>
          <w:u w:val="single"/>
          <w:rtl/>
        </w:rPr>
        <w:t>שוק</w:t>
      </w:r>
      <w:r w:rsidRPr="004F1A40">
        <w:rPr>
          <w:b w:val="0"/>
          <w:bCs w:val="0"/>
          <w:sz w:val="24"/>
          <w:szCs w:val="24"/>
          <w:u w:val="single"/>
          <w:rtl/>
        </w:rPr>
        <w:t xml:space="preserve"> </w:t>
      </w:r>
      <w:r w:rsidRPr="004F1A40">
        <w:rPr>
          <w:rFonts w:hint="eastAsia"/>
          <w:b w:val="0"/>
          <w:bCs w:val="0"/>
          <w:sz w:val="24"/>
          <w:szCs w:val="24"/>
          <w:u w:val="single"/>
          <w:rtl/>
        </w:rPr>
        <w:t>ההון</w:t>
      </w:r>
      <w:r w:rsidRPr="004F1A40">
        <w:rPr>
          <w:b w:val="0"/>
          <w:bCs w:val="0"/>
          <w:sz w:val="24"/>
          <w:szCs w:val="24"/>
          <w:u w:val="single"/>
          <w:rtl/>
        </w:rPr>
        <w:t xml:space="preserve">, </w:t>
      </w:r>
      <w:r w:rsidRPr="004F1A40">
        <w:rPr>
          <w:rFonts w:hint="eastAsia"/>
          <w:b w:val="0"/>
          <w:bCs w:val="0"/>
          <w:sz w:val="24"/>
          <w:szCs w:val="24"/>
          <w:u w:val="single"/>
          <w:rtl/>
        </w:rPr>
        <w:t>ביטוח</w:t>
      </w:r>
      <w:r w:rsidRPr="004F1A40">
        <w:rPr>
          <w:b w:val="0"/>
          <w:bCs w:val="0"/>
          <w:sz w:val="24"/>
          <w:szCs w:val="24"/>
          <w:u w:val="single"/>
          <w:rtl/>
        </w:rPr>
        <w:t xml:space="preserve"> </w:t>
      </w:r>
      <w:r w:rsidRPr="004F1A40">
        <w:rPr>
          <w:rFonts w:hint="eastAsia"/>
          <w:b w:val="0"/>
          <w:bCs w:val="0"/>
          <w:sz w:val="24"/>
          <w:szCs w:val="24"/>
          <w:u w:val="single"/>
          <w:rtl/>
        </w:rPr>
        <w:t>וחיסכון</w:t>
      </w:r>
      <w:r w:rsidRPr="004F1A40">
        <w:rPr>
          <w:b w:val="0"/>
          <w:bCs w:val="0"/>
          <w:sz w:val="24"/>
          <w:szCs w:val="24"/>
          <w:rtl/>
        </w:rPr>
        <w:t xml:space="preserve">, </w:t>
      </w: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כל</w:t>
      </w:r>
      <w:r w:rsidRPr="004F1A40">
        <w:rPr>
          <w:b w:val="0"/>
          <w:bCs w:val="0"/>
          <w:sz w:val="24"/>
          <w:szCs w:val="24"/>
          <w:rtl/>
        </w:rPr>
        <w:t xml:space="preserve"> </w:t>
      </w:r>
      <w:r w:rsidRPr="004F1A40">
        <w:rPr>
          <w:rFonts w:hint="eastAsia"/>
          <w:b w:val="0"/>
          <w:bCs w:val="0"/>
          <w:sz w:val="24"/>
          <w:szCs w:val="24"/>
          <w:rtl/>
        </w:rPr>
        <w:t>זכות</w:t>
      </w:r>
      <w:r w:rsidRPr="004F1A40">
        <w:rPr>
          <w:b w:val="0"/>
          <w:bCs w:val="0"/>
          <w:sz w:val="24"/>
          <w:szCs w:val="24"/>
          <w:rtl/>
        </w:rPr>
        <w:t xml:space="preserve"> </w:t>
      </w:r>
      <w:r w:rsidRPr="004F1A40">
        <w:rPr>
          <w:rFonts w:hint="eastAsia"/>
          <w:b w:val="0"/>
          <w:bCs w:val="0"/>
          <w:sz w:val="24"/>
          <w:szCs w:val="24"/>
          <w:rtl/>
        </w:rPr>
        <w:t>או</w:t>
      </w:r>
      <w:r w:rsidRPr="004F1A40">
        <w:rPr>
          <w:b w:val="0"/>
          <w:bCs w:val="0"/>
          <w:sz w:val="24"/>
          <w:szCs w:val="24"/>
          <w:rtl/>
        </w:rPr>
        <w:t xml:space="preserve"> </w:t>
      </w:r>
      <w:r w:rsidRPr="004F1A40">
        <w:rPr>
          <w:rFonts w:hint="eastAsia"/>
          <w:b w:val="0"/>
          <w:bCs w:val="0"/>
          <w:sz w:val="24"/>
          <w:szCs w:val="24"/>
          <w:rtl/>
        </w:rPr>
        <w:t>סעד</w:t>
      </w:r>
      <w:r w:rsidRPr="004F1A40">
        <w:rPr>
          <w:b w:val="0"/>
          <w:bCs w:val="0"/>
          <w:sz w:val="24"/>
          <w:szCs w:val="24"/>
          <w:rtl/>
        </w:rPr>
        <w:t xml:space="preserve"> </w:t>
      </w:r>
      <w:r w:rsidRPr="004F1A40">
        <w:rPr>
          <w:rFonts w:hint="eastAsia"/>
          <w:b w:val="0"/>
          <w:bCs w:val="0"/>
          <w:sz w:val="24"/>
          <w:szCs w:val="24"/>
          <w:rtl/>
        </w:rPr>
        <w:t>המוקנים</w:t>
      </w:r>
      <w:r w:rsidRPr="004F1A40">
        <w:rPr>
          <w:b w:val="0"/>
          <w:bCs w:val="0"/>
          <w:sz w:val="24"/>
          <w:szCs w:val="24"/>
          <w:rtl/>
        </w:rPr>
        <w:t xml:space="preserve"> </w:t>
      </w:r>
      <w:r w:rsidRPr="004F1A40">
        <w:rPr>
          <w:rFonts w:hint="eastAsia"/>
          <w:b w:val="0"/>
          <w:bCs w:val="0"/>
          <w:sz w:val="24"/>
          <w:szCs w:val="24"/>
          <w:rtl/>
        </w:rPr>
        <w:t>להם</w:t>
      </w:r>
      <w:r w:rsidRPr="004F1A40">
        <w:rPr>
          <w:b w:val="0"/>
          <w:bCs w:val="0"/>
          <w:sz w:val="24"/>
          <w:szCs w:val="24"/>
          <w:rtl/>
        </w:rPr>
        <w:t xml:space="preserve"> </w:t>
      </w:r>
      <w:r w:rsidRPr="004F1A40">
        <w:rPr>
          <w:rFonts w:hint="eastAsia"/>
          <w:b w:val="0"/>
          <w:bCs w:val="0"/>
          <w:sz w:val="24"/>
          <w:szCs w:val="24"/>
          <w:rtl/>
        </w:rPr>
        <w:t>על</w:t>
      </w:r>
      <w:r w:rsidRPr="004F1A40">
        <w:rPr>
          <w:b w:val="0"/>
          <w:bCs w:val="0"/>
          <w:sz w:val="24"/>
          <w:szCs w:val="24"/>
          <w:rtl/>
        </w:rPr>
        <w:t xml:space="preserve"> </w:t>
      </w:r>
      <w:r w:rsidRPr="004F1A40">
        <w:rPr>
          <w:rFonts w:hint="eastAsia"/>
          <w:b w:val="0"/>
          <w:bCs w:val="0"/>
          <w:sz w:val="24"/>
          <w:szCs w:val="24"/>
          <w:rtl/>
        </w:rPr>
        <w:t>פי</w:t>
      </w:r>
      <w:r w:rsidRPr="004F1A40">
        <w:rPr>
          <w:b w:val="0"/>
          <w:bCs w:val="0"/>
          <w:sz w:val="24"/>
          <w:szCs w:val="24"/>
          <w:rtl/>
        </w:rPr>
        <w:t xml:space="preserve"> </w:t>
      </w:r>
      <w:r w:rsidRPr="004F1A40">
        <w:rPr>
          <w:rFonts w:hint="eastAsia"/>
          <w:b w:val="0"/>
          <w:bCs w:val="0"/>
          <w:sz w:val="24"/>
          <w:szCs w:val="24"/>
          <w:rtl/>
        </w:rPr>
        <w:t>כל</w:t>
      </w:r>
      <w:r w:rsidRPr="004F1A40">
        <w:rPr>
          <w:b w:val="0"/>
          <w:bCs w:val="0"/>
          <w:sz w:val="24"/>
          <w:szCs w:val="24"/>
          <w:rtl/>
        </w:rPr>
        <w:t xml:space="preserve"> </w:t>
      </w:r>
      <w:r w:rsidRPr="004F1A40">
        <w:rPr>
          <w:rFonts w:hint="eastAsia"/>
          <w:b w:val="0"/>
          <w:bCs w:val="0"/>
          <w:sz w:val="24"/>
          <w:szCs w:val="24"/>
          <w:rtl/>
        </w:rPr>
        <w:t>דין</w:t>
      </w:r>
      <w:r w:rsidRPr="004F1A40">
        <w:rPr>
          <w:b w:val="0"/>
          <w:bCs w:val="0"/>
          <w:sz w:val="24"/>
          <w:szCs w:val="24"/>
          <w:rtl/>
        </w:rPr>
        <w:t xml:space="preserve"> </w:t>
      </w:r>
      <w:r w:rsidRPr="004F1A40">
        <w:rPr>
          <w:rFonts w:hint="eastAsia"/>
          <w:b w:val="0"/>
          <w:bCs w:val="0"/>
          <w:sz w:val="24"/>
          <w:szCs w:val="24"/>
          <w:rtl/>
        </w:rPr>
        <w:t>ועל</w:t>
      </w:r>
      <w:r w:rsidRPr="004F1A40">
        <w:rPr>
          <w:b w:val="0"/>
          <w:bCs w:val="0"/>
          <w:sz w:val="24"/>
          <w:szCs w:val="24"/>
          <w:rtl/>
        </w:rPr>
        <w:t xml:space="preserve"> </w:t>
      </w:r>
      <w:r w:rsidRPr="004F1A40">
        <w:rPr>
          <w:rFonts w:hint="eastAsia"/>
          <w:b w:val="0"/>
          <w:bCs w:val="0"/>
          <w:sz w:val="24"/>
          <w:szCs w:val="24"/>
          <w:rtl/>
        </w:rPr>
        <w:t>פי</w:t>
      </w:r>
      <w:r w:rsidRPr="004F1A40">
        <w:rPr>
          <w:b w:val="0"/>
          <w:bCs w:val="0"/>
          <w:sz w:val="24"/>
          <w:szCs w:val="24"/>
          <w:rtl/>
        </w:rPr>
        <w:t xml:space="preserve"> </w:t>
      </w:r>
      <w:r w:rsidRPr="004F1A40">
        <w:rPr>
          <w:rFonts w:hint="eastAsia"/>
          <w:b w:val="0"/>
          <w:bCs w:val="0"/>
          <w:sz w:val="24"/>
          <w:szCs w:val="24"/>
          <w:rtl/>
        </w:rPr>
        <w:t>חוזה</w:t>
      </w:r>
      <w:r w:rsidRPr="004F1A40">
        <w:rPr>
          <w:b w:val="0"/>
          <w:bCs w:val="0"/>
          <w:sz w:val="24"/>
          <w:szCs w:val="24"/>
          <w:rtl/>
        </w:rPr>
        <w:t xml:space="preserve"> </w:t>
      </w:r>
      <w:r w:rsidRPr="004F1A40">
        <w:rPr>
          <w:rFonts w:hint="eastAsia"/>
          <w:b w:val="0"/>
          <w:bCs w:val="0"/>
          <w:sz w:val="24"/>
          <w:szCs w:val="24"/>
          <w:rtl/>
        </w:rPr>
        <w:t>זה</w:t>
      </w:r>
      <w:r w:rsidRPr="004F1A40">
        <w:rPr>
          <w:b w:val="0"/>
          <w:bCs w:val="0"/>
          <w:sz w:val="24"/>
          <w:szCs w:val="24"/>
          <w:rtl/>
        </w:rPr>
        <w:t>.</w:t>
      </w:r>
    </w:p>
    <w:p w:rsidR="00D31B66" w:rsidRPr="004F1A40" w:rsidRDefault="00D31B66" w:rsidP="00A7553C">
      <w:pPr>
        <w:pStyle w:val="11"/>
        <w:numPr>
          <w:ilvl w:val="1"/>
          <w:numId w:val="68"/>
        </w:numPr>
        <w:ind w:left="1050" w:hanging="690"/>
        <w:rPr>
          <w:rtl/>
        </w:rPr>
      </w:pPr>
      <w:r w:rsidRPr="004F1A40">
        <w:rPr>
          <w:rFonts w:hint="eastAsia"/>
          <w:b w:val="0"/>
          <w:bCs w:val="0"/>
          <w:sz w:val="24"/>
          <w:szCs w:val="24"/>
          <w:rtl/>
        </w:rPr>
        <w:t>אי</w:t>
      </w:r>
      <w:r w:rsidRPr="004F1A40">
        <w:rPr>
          <w:b w:val="0"/>
          <w:bCs w:val="0"/>
          <w:sz w:val="24"/>
          <w:szCs w:val="24"/>
          <w:rtl/>
        </w:rPr>
        <w:t xml:space="preserve"> </w:t>
      </w:r>
      <w:r w:rsidRPr="004F1A40">
        <w:rPr>
          <w:rFonts w:hint="eastAsia"/>
          <w:b w:val="0"/>
          <w:bCs w:val="0"/>
          <w:sz w:val="24"/>
          <w:szCs w:val="24"/>
          <w:rtl/>
        </w:rPr>
        <w:t>עמידה</w:t>
      </w:r>
      <w:r w:rsidRPr="004F1A40">
        <w:rPr>
          <w:b w:val="0"/>
          <w:bCs w:val="0"/>
          <w:sz w:val="24"/>
          <w:szCs w:val="24"/>
          <w:rtl/>
        </w:rPr>
        <w:t xml:space="preserve"> </w:t>
      </w:r>
      <w:r w:rsidRPr="004F1A40">
        <w:rPr>
          <w:rFonts w:hint="eastAsia"/>
          <w:b w:val="0"/>
          <w:bCs w:val="0"/>
          <w:sz w:val="24"/>
          <w:szCs w:val="24"/>
          <w:rtl/>
        </w:rPr>
        <w:t>בתנאי</w:t>
      </w:r>
      <w:r w:rsidRPr="004F1A40">
        <w:rPr>
          <w:b w:val="0"/>
          <w:bCs w:val="0"/>
          <w:sz w:val="24"/>
          <w:szCs w:val="24"/>
          <w:rtl/>
        </w:rPr>
        <w:t xml:space="preserve"> </w:t>
      </w:r>
      <w:r w:rsidRPr="004F1A40">
        <w:rPr>
          <w:rFonts w:hint="eastAsia"/>
          <w:b w:val="0"/>
          <w:bCs w:val="0"/>
          <w:sz w:val="24"/>
          <w:szCs w:val="24"/>
          <w:rtl/>
        </w:rPr>
        <w:t>סעיפי</w:t>
      </w:r>
      <w:r w:rsidRPr="004F1A40">
        <w:rPr>
          <w:b w:val="0"/>
          <w:bCs w:val="0"/>
          <w:sz w:val="24"/>
          <w:szCs w:val="24"/>
          <w:rtl/>
        </w:rPr>
        <w:t xml:space="preserve"> </w:t>
      </w:r>
      <w:r w:rsidRPr="004F1A40">
        <w:rPr>
          <w:rFonts w:hint="eastAsia"/>
          <w:b w:val="0"/>
          <w:bCs w:val="0"/>
          <w:sz w:val="24"/>
          <w:szCs w:val="24"/>
          <w:rtl/>
        </w:rPr>
        <w:t>ביטוח</w:t>
      </w:r>
      <w:r w:rsidRPr="004F1A40">
        <w:rPr>
          <w:b w:val="0"/>
          <w:bCs w:val="0"/>
          <w:sz w:val="24"/>
          <w:szCs w:val="24"/>
          <w:rtl/>
        </w:rPr>
        <w:t xml:space="preserve"> </w:t>
      </w:r>
      <w:r w:rsidRPr="004F1A40">
        <w:rPr>
          <w:rFonts w:hint="eastAsia"/>
          <w:b w:val="0"/>
          <w:bCs w:val="0"/>
          <w:sz w:val="24"/>
          <w:szCs w:val="24"/>
          <w:rtl/>
        </w:rPr>
        <w:t>אלו</w:t>
      </w:r>
      <w:r w:rsidRPr="004F1A40">
        <w:rPr>
          <w:b w:val="0"/>
          <w:bCs w:val="0"/>
          <w:sz w:val="24"/>
          <w:szCs w:val="24"/>
          <w:rtl/>
        </w:rPr>
        <w:t xml:space="preserve"> </w:t>
      </w:r>
      <w:r w:rsidRPr="004F1A40">
        <w:rPr>
          <w:rFonts w:hint="eastAsia"/>
          <w:b w:val="0"/>
          <w:bCs w:val="0"/>
          <w:sz w:val="24"/>
          <w:szCs w:val="24"/>
          <w:rtl/>
        </w:rPr>
        <w:t>מהווה</w:t>
      </w:r>
      <w:r w:rsidRPr="004F1A40">
        <w:rPr>
          <w:b w:val="0"/>
          <w:bCs w:val="0"/>
          <w:sz w:val="24"/>
          <w:szCs w:val="24"/>
          <w:rtl/>
        </w:rPr>
        <w:t xml:space="preserve"> </w:t>
      </w:r>
      <w:r w:rsidRPr="004F1A40">
        <w:rPr>
          <w:rFonts w:hint="eastAsia"/>
          <w:b w:val="0"/>
          <w:bCs w:val="0"/>
          <w:sz w:val="24"/>
          <w:szCs w:val="24"/>
          <w:rtl/>
        </w:rPr>
        <w:t>הפרה</w:t>
      </w:r>
      <w:r w:rsidRPr="004F1A40">
        <w:rPr>
          <w:b w:val="0"/>
          <w:bCs w:val="0"/>
          <w:sz w:val="24"/>
          <w:szCs w:val="24"/>
          <w:rtl/>
        </w:rPr>
        <w:t xml:space="preserve"> </w:t>
      </w:r>
      <w:r w:rsidRPr="004F1A40">
        <w:rPr>
          <w:rFonts w:hint="eastAsia"/>
          <w:b w:val="0"/>
          <w:bCs w:val="0"/>
          <w:sz w:val="24"/>
          <w:szCs w:val="24"/>
          <w:rtl/>
        </w:rPr>
        <w:t>יסודית</w:t>
      </w:r>
      <w:r w:rsidRPr="004F1A40">
        <w:rPr>
          <w:b w:val="0"/>
          <w:bCs w:val="0"/>
          <w:sz w:val="24"/>
          <w:szCs w:val="24"/>
          <w:rtl/>
        </w:rPr>
        <w:t xml:space="preserve"> </w:t>
      </w:r>
      <w:r w:rsidRPr="004F1A40">
        <w:rPr>
          <w:rFonts w:hint="eastAsia"/>
          <w:b w:val="0"/>
          <w:bCs w:val="0"/>
          <w:sz w:val="24"/>
          <w:szCs w:val="24"/>
          <w:rtl/>
        </w:rPr>
        <w:t>של</w:t>
      </w:r>
      <w:r w:rsidRPr="004F1A40">
        <w:rPr>
          <w:b w:val="0"/>
          <w:bCs w:val="0"/>
          <w:sz w:val="24"/>
          <w:szCs w:val="24"/>
          <w:rtl/>
        </w:rPr>
        <w:t xml:space="preserve"> </w:t>
      </w:r>
      <w:r w:rsidRPr="004F1A40">
        <w:rPr>
          <w:rFonts w:hint="eastAsia"/>
          <w:b w:val="0"/>
          <w:bCs w:val="0"/>
          <w:sz w:val="24"/>
          <w:szCs w:val="24"/>
          <w:rtl/>
        </w:rPr>
        <w:t>ההסכם</w:t>
      </w:r>
      <w:r w:rsidRPr="004F1A40">
        <w:rPr>
          <w:b w:val="0"/>
          <w:bCs w:val="0"/>
          <w:sz w:val="24"/>
          <w:szCs w:val="24"/>
          <w:rtl/>
        </w:rPr>
        <w:t>.</w:t>
      </w:r>
    </w:p>
    <w:p w:rsidR="00D31B66" w:rsidRPr="004F1A40" w:rsidRDefault="00D31B66" w:rsidP="00D31B66">
      <w:pPr>
        <w:keepNext/>
        <w:spacing w:line="360" w:lineRule="auto"/>
        <w:ind w:left="-1"/>
        <w:contextualSpacing/>
        <w:outlineLvl w:val="0"/>
        <w:rPr>
          <w:rFonts w:cs="David"/>
          <w:lang w:eastAsia="he-IL"/>
        </w:rPr>
      </w:pPr>
    </w:p>
    <w:p w:rsidR="004B2835" w:rsidRPr="004F1A40" w:rsidRDefault="005C13A0" w:rsidP="00A7553C">
      <w:pPr>
        <w:pStyle w:val="1-"/>
        <w:numPr>
          <w:ilvl w:val="0"/>
          <w:numId w:val="68"/>
        </w:numPr>
        <w:jc w:val="both"/>
        <w:rPr>
          <w:rtl/>
        </w:rPr>
      </w:pPr>
      <w:bookmarkStart w:id="311" w:name="_Toc44931971"/>
      <w:bookmarkStart w:id="312" w:name="_Toc44932058"/>
      <w:bookmarkStart w:id="313" w:name="_Toc80701453"/>
      <w:r w:rsidRPr="004F1A40">
        <w:rPr>
          <w:sz w:val="24"/>
          <w:szCs w:val="24"/>
          <w:rtl/>
        </w:rPr>
        <w:t>המחאת זכויות או חובות על פי הסכם</w:t>
      </w:r>
      <w:bookmarkEnd w:id="311"/>
      <w:bookmarkEnd w:id="312"/>
      <w:bookmarkEnd w:id="313"/>
    </w:p>
    <w:p w:rsidR="004B2835" w:rsidRPr="004F1A40" w:rsidRDefault="005C13A0" w:rsidP="00A7553C">
      <w:pPr>
        <w:pStyle w:val="11"/>
        <w:numPr>
          <w:ilvl w:val="1"/>
          <w:numId w:val="68"/>
        </w:numPr>
        <w:ind w:left="1050" w:hanging="690"/>
      </w:pPr>
      <w:r w:rsidRPr="004F1A40">
        <w:rPr>
          <w:bCs w:val="0"/>
          <w:sz w:val="24"/>
          <w:szCs w:val="24"/>
          <w:rtl/>
        </w:rPr>
        <w:t>חל איסור מוחלט על הספק להמחות או להסב כל זכות או חובה על פי הסכם זה</w:t>
      </w:r>
      <w:r w:rsidR="00B54C10" w:rsidRPr="004F1A40">
        <w:rPr>
          <w:bCs w:val="0"/>
          <w:sz w:val="24"/>
          <w:szCs w:val="24"/>
          <w:rtl/>
        </w:rPr>
        <w:t>,</w:t>
      </w:r>
      <w:r w:rsidRPr="004F1A40">
        <w:rPr>
          <w:bCs w:val="0"/>
          <w:sz w:val="24"/>
          <w:szCs w:val="24"/>
          <w:rtl/>
        </w:rPr>
        <w:t xml:space="preserve"> או את ביצוע ה</w:t>
      </w:r>
      <w:r w:rsidR="005F0E35" w:rsidRPr="004F1A40">
        <w:rPr>
          <w:rFonts w:hint="eastAsia"/>
          <w:bCs w:val="0"/>
          <w:sz w:val="24"/>
          <w:szCs w:val="24"/>
          <w:rtl/>
        </w:rPr>
        <w:t>הסכם</w:t>
      </w:r>
      <w:r w:rsidRPr="004F1A40">
        <w:rPr>
          <w:bCs w:val="0"/>
          <w:sz w:val="24"/>
          <w:szCs w:val="24"/>
          <w:rtl/>
        </w:rPr>
        <w:t xml:space="preserve">, ללא אישור מראש ובכתב של המזמין, </w:t>
      </w:r>
      <w:r w:rsidR="00241A76" w:rsidRPr="004F1A40">
        <w:rPr>
          <w:rFonts w:hint="cs"/>
          <w:bCs w:val="0"/>
          <w:sz w:val="24"/>
          <w:szCs w:val="24"/>
          <w:rtl/>
        </w:rPr>
        <w:t>ו</w:t>
      </w:r>
      <w:r w:rsidRPr="004F1A40">
        <w:rPr>
          <w:rFonts w:hint="eastAsia"/>
          <w:bCs w:val="0"/>
          <w:sz w:val="24"/>
          <w:szCs w:val="24"/>
          <w:rtl/>
        </w:rPr>
        <w:t>בהתאם</w:t>
      </w:r>
      <w:r w:rsidRPr="004F1A40">
        <w:rPr>
          <w:bCs w:val="0"/>
          <w:sz w:val="24"/>
          <w:szCs w:val="24"/>
          <w:rtl/>
        </w:rPr>
        <w:t xml:space="preserve"> </w:t>
      </w:r>
      <w:r w:rsidRPr="004F1A40">
        <w:rPr>
          <w:rFonts w:hint="eastAsia"/>
          <w:bCs w:val="0"/>
          <w:sz w:val="24"/>
          <w:szCs w:val="24"/>
          <w:rtl/>
        </w:rPr>
        <w:t>לשיקול</w:t>
      </w:r>
      <w:r w:rsidRPr="004F1A40">
        <w:rPr>
          <w:bCs w:val="0"/>
          <w:sz w:val="24"/>
          <w:szCs w:val="24"/>
          <w:rtl/>
        </w:rPr>
        <w:t xml:space="preserve"> </w:t>
      </w:r>
      <w:r w:rsidRPr="004F1A40">
        <w:rPr>
          <w:rFonts w:hint="eastAsia"/>
          <w:bCs w:val="0"/>
          <w:sz w:val="24"/>
          <w:szCs w:val="24"/>
          <w:rtl/>
        </w:rPr>
        <w:t>דעתו</w:t>
      </w:r>
      <w:r w:rsidRPr="004F1A40">
        <w:rPr>
          <w:bCs w:val="0"/>
          <w:sz w:val="24"/>
          <w:szCs w:val="24"/>
          <w:rtl/>
        </w:rPr>
        <w:t xml:space="preserve"> </w:t>
      </w:r>
      <w:r w:rsidRPr="004F1A40">
        <w:rPr>
          <w:rFonts w:hint="eastAsia"/>
          <w:bCs w:val="0"/>
          <w:sz w:val="24"/>
          <w:szCs w:val="24"/>
          <w:rtl/>
        </w:rPr>
        <w:t>הבלעדי</w:t>
      </w:r>
      <w:r w:rsidR="00241A76" w:rsidRPr="004F1A40">
        <w:rPr>
          <w:rFonts w:hint="cs"/>
          <w:bCs w:val="0"/>
          <w:sz w:val="24"/>
          <w:szCs w:val="24"/>
          <w:rtl/>
        </w:rPr>
        <w:t xml:space="preserve"> של המזמין</w:t>
      </w:r>
      <w:r w:rsidRPr="004F1A40">
        <w:rPr>
          <w:bCs w:val="0"/>
          <w:sz w:val="24"/>
          <w:szCs w:val="24"/>
          <w:rtl/>
        </w:rPr>
        <w:t xml:space="preserve">. </w:t>
      </w:r>
    </w:p>
    <w:p w:rsidR="004B2835" w:rsidRPr="004F1A40" w:rsidRDefault="005C13A0" w:rsidP="00A7553C">
      <w:pPr>
        <w:pStyle w:val="11"/>
        <w:numPr>
          <w:ilvl w:val="1"/>
          <w:numId w:val="68"/>
        </w:numPr>
        <w:ind w:left="1050" w:hanging="690"/>
      </w:pPr>
      <w:r w:rsidRPr="004F1A40">
        <w:rPr>
          <w:bCs w:val="0"/>
          <w:sz w:val="24"/>
          <w:szCs w:val="24"/>
          <w:rtl/>
        </w:rPr>
        <w:t xml:space="preserve">אישר המזמין המחאה או הסבה של זכויותיו או חובותיו של הספק על פי הסכם זה, לא יהיה באישור המזמין כדי לשחרר את הספק מאחריותו כלפי המזמין בדבר </w:t>
      </w:r>
      <w:r w:rsidR="005F0E35" w:rsidRPr="004F1A40">
        <w:rPr>
          <w:rFonts w:hint="eastAsia"/>
          <w:bCs w:val="0"/>
          <w:sz w:val="24"/>
          <w:szCs w:val="24"/>
          <w:rtl/>
        </w:rPr>
        <w:t>מילוי</w:t>
      </w:r>
      <w:r w:rsidR="005F0E35" w:rsidRPr="004F1A40">
        <w:rPr>
          <w:bCs w:val="0"/>
          <w:sz w:val="24"/>
          <w:szCs w:val="24"/>
          <w:rtl/>
        </w:rPr>
        <w:t xml:space="preserve"> </w:t>
      </w:r>
      <w:r w:rsidR="005F0E35" w:rsidRPr="004F1A40">
        <w:rPr>
          <w:rFonts w:hint="eastAsia"/>
          <w:bCs w:val="0"/>
          <w:sz w:val="24"/>
          <w:szCs w:val="24"/>
          <w:rtl/>
        </w:rPr>
        <w:t>חובותיו</w:t>
      </w:r>
      <w:r w:rsidR="005F0E35" w:rsidRPr="004F1A40">
        <w:rPr>
          <w:bCs w:val="0"/>
          <w:sz w:val="24"/>
          <w:szCs w:val="24"/>
          <w:rtl/>
        </w:rPr>
        <w:t xml:space="preserve"> </w:t>
      </w:r>
      <w:r w:rsidR="005F0E35" w:rsidRPr="004F1A40">
        <w:rPr>
          <w:rFonts w:hint="eastAsia"/>
          <w:bCs w:val="0"/>
          <w:sz w:val="24"/>
          <w:szCs w:val="24"/>
          <w:rtl/>
        </w:rPr>
        <w:t>לפי</w:t>
      </w:r>
      <w:r w:rsidR="005F0E35" w:rsidRPr="004F1A40">
        <w:rPr>
          <w:bCs w:val="0"/>
          <w:sz w:val="24"/>
          <w:szCs w:val="24"/>
          <w:rtl/>
        </w:rPr>
        <w:t xml:space="preserve"> </w:t>
      </w:r>
      <w:r w:rsidRPr="004F1A40">
        <w:rPr>
          <w:bCs w:val="0"/>
          <w:sz w:val="24"/>
          <w:szCs w:val="24"/>
          <w:rtl/>
        </w:rPr>
        <w:t>הסכם זה.</w:t>
      </w:r>
    </w:p>
    <w:p w:rsidR="004B2835" w:rsidRPr="004F1A40" w:rsidRDefault="005C13A0" w:rsidP="00A7553C">
      <w:pPr>
        <w:pStyle w:val="11"/>
        <w:numPr>
          <w:ilvl w:val="1"/>
          <w:numId w:val="68"/>
        </w:numPr>
        <w:ind w:left="1050" w:hanging="690"/>
        <w:rPr>
          <w:rtl/>
        </w:rPr>
      </w:pPr>
      <w:r w:rsidRPr="004F1A40">
        <w:rPr>
          <w:bCs w:val="0"/>
          <w:sz w:val="24"/>
          <w:szCs w:val="24"/>
          <w:rtl/>
        </w:rPr>
        <w:t>מוצהר ומוסכם בזה כי ל</w:t>
      </w:r>
      <w:r w:rsidRPr="004F1A40">
        <w:rPr>
          <w:rFonts w:hint="eastAsia"/>
          <w:bCs w:val="0"/>
          <w:sz w:val="24"/>
          <w:szCs w:val="24"/>
          <w:rtl/>
        </w:rPr>
        <w:t>מזמין</w:t>
      </w:r>
      <w:r w:rsidRPr="004F1A40">
        <w:rPr>
          <w:bCs w:val="0"/>
          <w:sz w:val="24"/>
          <w:szCs w:val="24"/>
          <w:rtl/>
        </w:rPr>
        <w:t xml:space="preserve"> הזכות להמחות או להסב כל זכות או חובה על פי הסכם זה ללא צורך בקבלת אישור כלשהו מהספק או מצד ג' כלשהו.</w:t>
      </w:r>
    </w:p>
    <w:p w:rsidR="00986796" w:rsidRPr="004F1A40" w:rsidRDefault="005C13A0" w:rsidP="00A7553C">
      <w:pPr>
        <w:pStyle w:val="1-"/>
        <w:numPr>
          <w:ilvl w:val="0"/>
          <w:numId w:val="68"/>
        </w:numPr>
        <w:jc w:val="both"/>
        <w:rPr>
          <w:rtl/>
        </w:rPr>
      </w:pPr>
      <w:bookmarkStart w:id="314" w:name="_Toc44931972"/>
      <w:bookmarkStart w:id="315" w:name="_Toc44932059"/>
      <w:bookmarkStart w:id="316" w:name="_Toc80701454"/>
      <w:r w:rsidRPr="004F1A40">
        <w:rPr>
          <w:sz w:val="24"/>
          <w:szCs w:val="24"/>
          <w:rtl/>
        </w:rPr>
        <w:t>הפסקת ההתקשרות</w:t>
      </w:r>
      <w:bookmarkEnd w:id="314"/>
      <w:bookmarkEnd w:id="315"/>
      <w:bookmarkEnd w:id="316"/>
    </w:p>
    <w:p w:rsidR="00CE4838" w:rsidRPr="004F1A40" w:rsidRDefault="005C13A0" w:rsidP="00A7553C">
      <w:pPr>
        <w:pStyle w:val="11"/>
        <w:numPr>
          <w:ilvl w:val="1"/>
          <w:numId w:val="68"/>
        </w:numPr>
        <w:ind w:left="1050" w:hanging="690"/>
      </w:pPr>
      <w:r w:rsidRPr="004F1A40">
        <w:rPr>
          <w:bCs w:val="0"/>
          <w:sz w:val="24"/>
          <w:szCs w:val="24"/>
          <w:rtl/>
        </w:rPr>
        <w:t xml:space="preserve">המזמין יהיה רשאי להודיע לספק בהודעה מוקדמת של 60 יום על </w:t>
      </w:r>
      <w:r w:rsidRPr="004F1A40">
        <w:rPr>
          <w:rFonts w:hint="eastAsia"/>
          <w:bCs w:val="0"/>
          <w:sz w:val="24"/>
          <w:szCs w:val="24"/>
          <w:rtl/>
        </w:rPr>
        <w:t>הפ</w:t>
      </w:r>
      <w:r w:rsidR="0000027C" w:rsidRPr="004F1A40">
        <w:rPr>
          <w:rFonts w:hint="eastAsia"/>
          <w:bCs w:val="0"/>
          <w:sz w:val="24"/>
          <w:szCs w:val="24"/>
          <w:rtl/>
        </w:rPr>
        <w:t>ס</w:t>
      </w:r>
      <w:r w:rsidRPr="004F1A40">
        <w:rPr>
          <w:rFonts w:hint="eastAsia"/>
          <w:bCs w:val="0"/>
          <w:sz w:val="24"/>
          <w:szCs w:val="24"/>
          <w:rtl/>
        </w:rPr>
        <w:t>קת</w:t>
      </w:r>
      <w:r w:rsidRPr="004F1A40">
        <w:rPr>
          <w:bCs w:val="0"/>
          <w:sz w:val="24"/>
          <w:szCs w:val="24"/>
          <w:rtl/>
        </w:rPr>
        <w:t xml:space="preserve"> </w:t>
      </w:r>
      <w:r w:rsidRPr="004F1A40">
        <w:rPr>
          <w:rFonts w:hint="eastAsia"/>
          <w:bCs w:val="0"/>
          <w:sz w:val="24"/>
          <w:szCs w:val="24"/>
          <w:rtl/>
        </w:rPr>
        <w:t>ההתקשרות</w:t>
      </w:r>
      <w:r w:rsidRPr="004F1A40">
        <w:rPr>
          <w:bCs w:val="0"/>
          <w:sz w:val="24"/>
          <w:szCs w:val="24"/>
          <w:rtl/>
        </w:rPr>
        <w:t xml:space="preserve"> </w:t>
      </w:r>
      <w:r w:rsidRPr="004F1A40">
        <w:rPr>
          <w:rFonts w:hint="eastAsia"/>
          <w:bCs w:val="0"/>
          <w:sz w:val="24"/>
          <w:szCs w:val="24"/>
          <w:rtl/>
        </w:rPr>
        <w:t>בגין</w:t>
      </w:r>
      <w:r w:rsidRPr="004F1A40">
        <w:rPr>
          <w:bCs w:val="0"/>
          <w:sz w:val="24"/>
          <w:szCs w:val="24"/>
          <w:rtl/>
        </w:rPr>
        <w:t xml:space="preserve"> אי ביצוע ההסכם לשביעות רצונו של המזמין, או מכל סיבה </w:t>
      </w:r>
      <w:r w:rsidRPr="004F1A40">
        <w:rPr>
          <w:rFonts w:hint="eastAsia"/>
          <w:bCs w:val="0"/>
          <w:sz w:val="24"/>
          <w:szCs w:val="24"/>
          <w:rtl/>
        </w:rPr>
        <w:t>אחרת</w:t>
      </w:r>
      <w:r w:rsidRPr="004F1A40">
        <w:rPr>
          <w:bCs w:val="0"/>
          <w:sz w:val="24"/>
          <w:szCs w:val="24"/>
          <w:rtl/>
        </w:rPr>
        <w:t xml:space="preserve">, </w:t>
      </w:r>
      <w:r w:rsidRPr="004F1A40">
        <w:rPr>
          <w:rFonts w:hint="eastAsia"/>
          <w:bCs w:val="0"/>
          <w:sz w:val="24"/>
          <w:szCs w:val="24"/>
          <w:rtl/>
        </w:rPr>
        <w:t>בהתאם</w:t>
      </w:r>
      <w:r w:rsidRPr="004F1A40">
        <w:rPr>
          <w:bCs w:val="0"/>
          <w:sz w:val="24"/>
          <w:szCs w:val="24"/>
          <w:rtl/>
        </w:rPr>
        <w:t xml:space="preserve"> </w:t>
      </w:r>
      <w:r w:rsidRPr="004F1A40">
        <w:rPr>
          <w:rFonts w:hint="eastAsia"/>
          <w:bCs w:val="0"/>
          <w:sz w:val="24"/>
          <w:szCs w:val="24"/>
          <w:rtl/>
        </w:rPr>
        <w:t>לשיקול</w:t>
      </w:r>
      <w:r w:rsidRPr="004F1A40">
        <w:rPr>
          <w:bCs w:val="0"/>
          <w:sz w:val="24"/>
          <w:szCs w:val="24"/>
          <w:rtl/>
        </w:rPr>
        <w:t xml:space="preserve"> </w:t>
      </w:r>
      <w:r w:rsidRPr="004F1A40">
        <w:rPr>
          <w:rFonts w:hint="eastAsia"/>
          <w:bCs w:val="0"/>
          <w:sz w:val="24"/>
          <w:szCs w:val="24"/>
          <w:rtl/>
        </w:rPr>
        <w:t>דעתו</w:t>
      </w:r>
      <w:r w:rsidRPr="004F1A40">
        <w:rPr>
          <w:bCs w:val="0"/>
          <w:sz w:val="24"/>
          <w:szCs w:val="24"/>
          <w:rtl/>
        </w:rPr>
        <w:t xml:space="preserve"> </w:t>
      </w:r>
      <w:r w:rsidRPr="004F1A40">
        <w:rPr>
          <w:rFonts w:hint="eastAsia"/>
          <w:bCs w:val="0"/>
          <w:sz w:val="24"/>
          <w:szCs w:val="24"/>
          <w:rtl/>
        </w:rPr>
        <w:t>הבלעדי</w:t>
      </w:r>
      <w:r w:rsidRPr="004F1A40">
        <w:rPr>
          <w:bCs w:val="0"/>
          <w:sz w:val="24"/>
          <w:szCs w:val="24"/>
          <w:rtl/>
        </w:rPr>
        <w:t xml:space="preserve"> </w:t>
      </w:r>
      <w:r w:rsidRPr="004F1A40">
        <w:rPr>
          <w:rFonts w:hint="eastAsia"/>
          <w:bCs w:val="0"/>
          <w:sz w:val="24"/>
          <w:szCs w:val="24"/>
          <w:rtl/>
        </w:rPr>
        <w:t>של</w:t>
      </w:r>
      <w:r w:rsidRPr="004F1A40">
        <w:rPr>
          <w:bCs w:val="0"/>
          <w:sz w:val="24"/>
          <w:szCs w:val="24"/>
          <w:rtl/>
        </w:rPr>
        <w:t xml:space="preserve"> </w:t>
      </w:r>
      <w:r w:rsidRPr="004F1A40">
        <w:rPr>
          <w:rFonts w:hint="eastAsia"/>
          <w:bCs w:val="0"/>
          <w:sz w:val="24"/>
          <w:szCs w:val="24"/>
          <w:rtl/>
        </w:rPr>
        <w:t>המזמין</w:t>
      </w:r>
      <w:r w:rsidRPr="004F1A40">
        <w:rPr>
          <w:bCs w:val="0"/>
          <w:sz w:val="24"/>
          <w:szCs w:val="24"/>
          <w:rtl/>
        </w:rPr>
        <w:t>.</w:t>
      </w:r>
    </w:p>
    <w:p w:rsidR="004B2835" w:rsidRPr="004F1A40" w:rsidRDefault="005C13A0" w:rsidP="00A7553C">
      <w:pPr>
        <w:pStyle w:val="11"/>
        <w:numPr>
          <w:ilvl w:val="1"/>
          <w:numId w:val="68"/>
        </w:numPr>
        <w:ind w:left="1050" w:hanging="690"/>
        <w:rPr>
          <w:rtl/>
        </w:rPr>
      </w:pPr>
      <w:r w:rsidRPr="004F1A40">
        <w:rPr>
          <w:rFonts w:hint="eastAsia"/>
          <w:bCs w:val="0"/>
          <w:sz w:val="24"/>
          <w:szCs w:val="24"/>
          <w:rtl/>
        </w:rPr>
        <w:lastRenderedPageBreak/>
        <w:t>המזמין</w:t>
      </w:r>
      <w:r w:rsidRPr="004F1A40">
        <w:rPr>
          <w:bCs w:val="0"/>
          <w:sz w:val="24"/>
          <w:szCs w:val="24"/>
          <w:rtl/>
        </w:rPr>
        <w:t xml:space="preserve"> יהיה רשאי לתת הודעה על הפסקת ההתקשרות כאמור גם מבלי לפרש ולנמק את </w:t>
      </w:r>
      <w:r w:rsidRPr="004F1A40">
        <w:rPr>
          <w:rFonts w:hint="eastAsia"/>
          <w:bCs w:val="0"/>
          <w:sz w:val="24"/>
          <w:szCs w:val="24"/>
          <w:rtl/>
        </w:rPr>
        <w:t>החלטתו</w:t>
      </w:r>
      <w:r w:rsidRPr="004F1A40">
        <w:rPr>
          <w:bCs w:val="0"/>
          <w:sz w:val="24"/>
          <w:szCs w:val="24"/>
          <w:rtl/>
        </w:rPr>
        <w:t>. לא תה</w:t>
      </w:r>
      <w:r w:rsidRPr="004F1A40">
        <w:rPr>
          <w:rFonts w:hint="eastAsia"/>
          <w:bCs w:val="0"/>
          <w:sz w:val="24"/>
          <w:szCs w:val="24"/>
          <w:rtl/>
        </w:rPr>
        <w:t>יה</w:t>
      </w:r>
      <w:r w:rsidRPr="004F1A40">
        <w:rPr>
          <w:bCs w:val="0"/>
          <w:sz w:val="24"/>
          <w:szCs w:val="24"/>
          <w:rtl/>
        </w:rPr>
        <w:t xml:space="preserve"> לספק כל תביעה, דרישה כספית או </w:t>
      </w:r>
      <w:r w:rsidRPr="004F1A40">
        <w:rPr>
          <w:rFonts w:hint="eastAsia"/>
          <w:bCs w:val="0"/>
          <w:sz w:val="24"/>
          <w:szCs w:val="24"/>
          <w:rtl/>
        </w:rPr>
        <w:t>טענה</w:t>
      </w:r>
      <w:r w:rsidRPr="004F1A40">
        <w:rPr>
          <w:bCs w:val="0"/>
          <w:sz w:val="24"/>
          <w:szCs w:val="24"/>
          <w:rtl/>
        </w:rPr>
        <w:t xml:space="preserve"> אחרת כלפי המזמין בקשר עם הפסקת פעולתו </w:t>
      </w:r>
      <w:r w:rsidRPr="004F1A40">
        <w:rPr>
          <w:rFonts w:hint="eastAsia"/>
          <w:bCs w:val="0"/>
          <w:sz w:val="24"/>
          <w:szCs w:val="24"/>
          <w:rtl/>
        </w:rPr>
        <w:t>כאמור</w:t>
      </w:r>
      <w:r w:rsidRPr="004F1A40">
        <w:rPr>
          <w:bCs w:val="0"/>
          <w:sz w:val="24"/>
          <w:szCs w:val="24"/>
          <w:rtl/>
        </w:rPr>
        <w:t>.</w:t>
      </w:r>
    </w:p>
    <w:p w:rsidR="00675AA8" w:rsidRPr="004F1A40" w:rsidRDefault="005C13A0" w:rsidP="00A7553C">
      <w:pPr>
        <w:pStyle w:val="11"/>
        <w:numPr>
          <w:ilvl w:val="1"/>
          <w:numId w:val="68"/>
        </w:numPr>
        <w:ind w:left="1050" w:hanging="690"/>
      </w:pPr>
      <w:r w:rsidRPr="004F1A40">
        <w:rPr>
          <w:rFonts w:hint="eastAsia"/>
          <w:bCs w:val="0"/>
          <w:sz w:val="24"/>
          <w:szCs w:val="24"/>
          <w:rtl/>
        </w:rPr>
        <w:t>תוקפה</w:t>
      </w:r>
      <w:r w:rsidRPr="004F1A40">
        <w:rPr>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rsidR="004B2835" w:rsidRPr="004F1A40" w:rsidRDefault="005C13A0" w:rsidP="00A7553C">
      <w:pPr>
        <w:pStyle w:val="11"/>
        <w:numPr>
          <w:ilvl w:val="1"/>
          <w:numId w:val="68"/>
        </w:numPr>
        <w:ind w:left="1050" w:hanging="690"/>
        <w:rPr>
          <w:rtl/>
        </w:rPr>
      </w:pPr>
      <w:r w:rsidRPr="004F1A40">
        <w:rPr>
          <w:bCs w:val="0"/>
          <w:sz w:val="24"/>
          <w:szCs w:val="24"/>
          <w:rtl/>
        </w:rPr>
        <w:t xml:space="preserve">הופסקה ההתקשרות עם הספק, כולה או מקצתה, </w:t>
      </w:r>
      <w:r w:rsidR="005B3470" w:rsidRPr="004F1A40">
        <w:rPr>
          <w:rFonts w:hint="eastAsia"/>
          <w:bCs w:val="0"/>
          <w:sz w:val="24"/>
          <w:szCs w:val="24"/>
          <w:rtl/>
        </w:rPr>
        <w:t>בין</w:t>
      </w:r>
      <w:r w:rsidR="005B3470" w:rsidRPr="004F1A40">
        <w:rPr>
          <w:bCs w:val="0"/>
          <w:sz w:val="24"/>
          <w:szCs w:val="24"/>
          <w:rtl/>
        </w:rPr>
        <w:t xml:space="preserve"> אם כהחלטה של המזמין, כתוצאה מהפרה של הספק או </w:t>
      </w:r>
      <w:r w:rsidRPr="004F1A40">
        <w:rPr>
          <w:bCs w:val="0"/>
          <w:sz w:val="24"/>
          <w:szCs w:val="24"/>
          <w:rtl/>
        </w:rPr>
        <w:t>מכל סיבה שהיא,</w:t>
      </w:r>
      <w:r w:rsidR="00467312" w:rsidRPr="004F1A40">
        <w:rPr>
          <w:bCs w:val="0"/>
          <w:sz w:val="24"/>
          <w:szCs w:val="24"/>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4F1A40">
        <w:rPr>
          <w:bCs w:val="0"/>
          <w:sz w:val="24"/>
          <w:szCs w:val="24"/>
          <w:rtl/>
        </w:rPr>
        <w:t xml:space="preserve"> רשאי המזמין להתקשר בהסכם עם ספק אחר בנושא המכרז. </w:t>
      </w:r>
    </w:p>
    <w:p w:rsidR="004B2835" w:rsidRPr="004F1A40" w:rsidRDefault="005C13A0" w:rsidP="00A7553C">
      <w:pPr>
        <w:pStyle w:val="11"/>
        <w:numPr>
          <w:ilvl w:val="1"/>
          <w:numId w:val="68"/>
        </w:numPr>
        <w:ind w:left="1050" w:hanging="690"/>
        <w:rPr>
          <w:rtl/>
        </w:rPr>
      </w:pPr>
      <w:r w:rsidRPr="004F1A40">
        <w:rPr>
          <w:bCs w:val="0"/>
          <w:sz w:val="24"/>
          <w:szCs w:val="24"/>
          <w:rtl/>
        </w:rPr>
        <w:t>מבלי לפגוע בכלליות האמור בכל מקום בהסכם, המזמין רשאי ל</w:t>
      </w:r>
      <w:r w:rsidRPr="004F1A40">
        <w:rPr>
          <w:rFonts w:hint="eastAsia"/>
          <w:bCs w:val="0"/>
          <w:sz w:val="24"/>
          <w:szCs w:val="24"/>
          <w:rtl/>
        </w:rPr>
        <w:t>הפסיק</w:t>
      </w:r>
      <w:r w:rsidRPr="004F1A40">
        <w:rPr>
          <w:bCs w:val="0"/>
          <w:sz w:val="24"/>
          <w:szCs w:val="24"/>
          <w:rtl/>
        </w:rPr>
        <w:t xml:space="preserve"> </w:t>
      </w:r>
      <w:r w:rsidRPr="004F1A40">
        <w:rPr>
          <w:rFonts w:hint="eastAsia"/>
          <w:bCs w:val="0"/>
          <w:sz w:val="24"/>
          <w:szCs w:val="24"/>
          <w:rtl/>
        </w:rPr>
        <w:t>את</w:t>
      </w:r>
      <w:r w:rsidRPr="004F1A40">
        <w:rPr>
          <w:bCs w:val="0"/>
          <w:sz w:val="24"/>
          <w:szCs w:val="24"/>
          <w:rtl/>
        </w:rPr>
        <w:t xml:space="preserve"> </w:t>
      </w:r>
      <w:r w:rsidRPr="004F1A40">
        <w:rPr>
          <w:rFonts w:hint="eastAsia"/>
          <w:bCs w:val="0"/>
          <w:sz w:val="24"/>
          <w:szCs w:val="24"/>
          <w:rtl/>
        </w:rPr>
        <w:t>ההתקשרות</w:t>
      </w:r>
      <w:r w:rsidRPr="004F1A40">
        <w:rPr>
          <w:bCs w:val="0"/>
          <w:sz w:val="24"/>
          <w:szCs w:val="24"/>
          <w:rtl/>
        </w:rPr>
        <w:t xml:space="preserve"> </w:t>
      </w:r>
      <w:r w:rsidRPr="004F1A40">
        <w:rPr>
          <w:rFonts w:hint="eastAsia"/>
          <w:bCs w:val="0"/>
          <w:sz w:val="24"/>
          <w:szCs w:val="24"/>
          <w:rtl/>
        </w:rPr>
        <w:t>עם</w:t>
      </w:r>
      <w:r w:rsidRPr="004F1A40">
        <w:rPr>
          <w:bCs w:val="0"/>
          <w:sz w:val="24"/>
          <w:szCs w:val="24"/>
          <w:rtl/>
        </w:rPr>
        <w:t xml:space="preserve"> </w:t>
      </w:r>
      <w:r w:rsidRPr="004F1A40">
        <w:rPr>
          <w:rFonts w:hint="eastAsia"/>
          <w:bCs w:val="0"/>
          <w:sz w:val="24"/>
          <w:szCs w:val="24"/>
          <w:rtl/>
        </w:rPr>
        <w:t>הספק</w:t>
      </w:r>
      <w:r w:rsidRPr="004F1A40">
        <w:rPr>
          <w:bCs w:val="0"/>
          <w:sz w:val="24"/>
          <w:szCs w:val="24"/>
          <w:rtl/>
        </w:rPr>
        <w:t xml:space="preserve">, </w:t>
      </w:r>
      <w:r w:rsidRPr="004F1A40">
        <w:rPr>
          <w:rFonts w:hint="eastAsia"/>
          <w:bCs w:val="0"/>
          <w:sz w:val="24"/>
          <w:szCs w:val="24"/>
          <w:rtl/>
        </w:rPr>
        <w:t>בהתראה</w:t>
      </w:r>
      <w:r w:rsidRPr="004F1A40">
        <w:rPr>
          <w:bCs w:val="0"/>
          <w:sz w:val="24"/>
          <w:szCs w:val="24"/>
          <w:rtl/>
        </w:rPr>
        <w:t xml:space="preserve"> </w:t>
      </w:r>
      <w:r w:rsidRPr="004F1A40">
        <w:rPr>
          <w:rFonts w:hint="eastAsia"/>
          <w:bCs w:val="0"/>
          <w:sz w:val="24"/>
          <w:szCs w:val="24"/>
          <w:rtl/>
        </w:rPr>
        <w:t>של</w:t>
      </w:r>
      <w:r w:rsidRPr="004F1A40">
        <w:rPr>
          <w:bCs w:val="0"/>
          <w:sz w:val="24"/>
          <w:szCs w:val="24"/>
          <w:rtl/>
        </w:rPr>
        <w:t xml:space="preserve"> 30 </w:t>
      </w:r>
      <w:r w:rsidRPr="004F1A40">
        <w:rPr>
          <w:rFonts w:hint="eastAsia"/>
          <w:bCs w:val="0"/>
          <w:sz w:val="24"/>
          <w:szCs w:val="24"/>
          <w:rtl/>
        </w:rPr>
        <w:t>יום</w:t>
      </w:r>
      <w:r w:rsidRPr="004F1A40">
        <w:rPr>
          <w:bCs w:val="0"/>
          <w:sz w:val="24"/>
          <w:szCs w:val="24"/>
          <w:rtl/>
        </w:rPr>
        <w:t>, בהתרחש כל אחד מהמקרים הבאים:</w:t>
      </w:r>
    </w:p>
    <w:p w:rsidR="004B2835" w:rsidRPr="004F1A40" w:rsidRDefault="005C13A0" w:rsidP="00A7553C">
      <w:pPr>
        <w:pStyle w:val="1112"/>
        <w:numPr>
          <w:ilvl w:val="2"/>
          <w:numId w:val="199"/>
        </w:numPr>
        <w:tabs>
          <w:tab w:val="clear" w:pos="1334"/>
        </w:tabs>
        <w:ind w:firstLine="330"/>
        <w:rPr>
          <w:rtl/>
        </w:rPr>
      </w:pPr>
      <w:r w:rsidRPr="004F1A40">
        <w:rPr>
          <w:rtl/>
        </w:rPr>
        <w:t xml:space="preserve">אם ימונה קדם מפרק, מפרק זמני או קבוע לספק; </w:t>
      </w:r>
    </w:p>
    <w:p w:rsidR="004B2835" w:rsidRPr="004F1A40" w:rsidRDefault="005C13A0" w:rsidP="00A7553C">
      <w:pPr>
        <w:pStyle w:val="1112"/>
        <w:numPr>
          <w:ilvl w:val="2"/>
          <w:numId w:val="199"/>
        </w:numPr>
        <w:tabs>
          <w:tab w:val="clear" w:pos="1334"/>
        </w:tabs>
        <w:ind w:left="1476" w:hanging="426"/>
        <w:rPr>
          <w:rtl/>
        </w:rPr>
      </w:pPr>
      <w:r w:rsidRPr="004F1A40">
        <w:rPr>
          <w:rtl/>
        </w:rPr>
        <w:t xml:space="preserve">אם ימונה כונס נכסים זמני או קבוע לעסקי ו/או לרכוש הספק; </w:t>
      </w:r>
    </w:p>
    <w:p w:rsidR="00233592" w:rsidRPr="004F1A40" w:rsidRDefault="005C13A0" w:rsidP="00A7553C">
      <w:pPr>
        <w:pStyle w:val="1112"/>
        <w:numPr>
          <w:ilvl w:val="2"/>
          <w:numId w:val="199"/>
        </w:numPr>
        <w:tabs>
          <w:tab w:val="clear" w:pos="1334"/>
        </w:tabs>
        <w:ind w:left="1476" w:hanging="426"/>
      </w:pPr>
      <w:r w:rsidRPr="004F1A40">
        <w:rPr>
          <w:rtl/>
        </w:rPr>
        <w:t>אם יינתן צו הקפאת הליכים לספק</w:t>
      </w:r>
      <w:r w:rsidRPr="004F1A40">
        <w:rPr>
          <w:rFonts w:hint="cs"/>
          <w:rtl/>
        </w:rPr>
        <w:t>;</w:t>
      </w:r>
      <w:r w:rsidRPr="004F1A40">
        <w:rPr>
          <w:rtl/>
        </w:rPr>
        <w:t xml:space="preserve"> </w:t>
      </w:r>
    </w:p>
    <w:p w:rsidR="00CE4838" w:rsidRPr="004F1A40" w:rsidRDefault="005C13A0" w:rsidP="00A7553C">
      <w:pPr>
        <w:pStyle w:val="1112"/>
        <w:numPr>
          <w:ilvl w:val="2"/>
          <w:numId w:val="199"/>
        </w:numPr>
        <w:tabs>
          <w:tab w:val="clear" w:pos="1334"/>
        </w:tabs>
        <w:ind w:left="1476" w:hanging="426"/>
      </w:pPr>
      <w:r w:rsidRPr="004F1A40">
        <w:rPr>
          <w:rtl/>
        </w:rPr>
        <w:t>אם הספק פשט את הרגל, חלה במחלה אשר מונעת ממנו את היכולת לבצע את האמור בהסכם זה, או הסתלק מביצוע ההסכם מכל סיבה אחרת</w:t>
      </w:r>
      <w:r w:rsidRPr="004F1A40">
        <w:rPr>
          <w:rFonts w:hint="cs"/>
          <w:rtl/>
        </w:rPr>
        <w:t>;</w:t>
      </w:r>
    </w:p>
    <w:p w:rsidR="00675AA8" w:rsidRPr="004F1A40" w:rsidRDefault="005C13A0" w:rsidP="00A7553C">
      <w:pPr>
        <w:pStyle w:val="11"/>
        <w:numPr>
          <w:ilvl w:val="1"/>
          <w:numId w:val="68"/>
        </w:numPr>
        <w:ind w:left="1050" w:hanging="690"/>
      </w:pPr>
      <w:bookmarkStart w:id="317" w:name="show_IsSherut_8"/>
      <w:bookmarkEnd w:id="317"/>
      <w:r w:rsidRPr="004F1A40">
        <w:rPr>
          <w:bCs w:val="0"/>
          <w:sz w:val="24"/>
          <w:szCs w:val="24"/>
          <w:rtl/>
        </w:rPr>
        <w:t xml:space="preserve">על הספק להודיע מידית </w:t>
      </w:r>
      <w:r w:rsidR="0042795F" w:rsidRPr="004F1A40">
        <w:rPr>
          <w:bCs w:val="0"/>
          <w:sz w:val="24"/>
          <w:szCs w:val="24"/>
          <w:rtl/>
        </w:rPr>
        <w:t>למזמין</w:t>
      </w:r>
      <w:r w:rsidRPr="004F1A40">
        <w:rPr>
          <w:bCs w:val="0"/>
          <w:sz w:val="24"/>
          <w:szCs w:val="24"/>
          <w:rtl/>
        </w:rPr>
        <w:t xml:space="preserve"> על התרחשות אחד המקרים המפורטים </w:t>
      </w:r>
      <w:r w:rsidRPr="004F1A40">
        <w:rPr>
          <w:rFonts w:hint="eastAsia"/>
          <w:bCs w:val="0"/>
          <w:sz w:val="24"/>
          <w:szCs w:val="24"/>
          <w:rtl/>
        </w:rPr>
        <w:t>בסעיף</w:t>
      </w:r>
      <w:r w:rsidRPr="004F1A40">
        <w:rPr>
          <w:bCs w:val="0"/>
          <w:sz w:val="24"/>
          <w:szCs w:val="24"/>
          <w:rtl/>
        </w:rPr>
        <w:t xml:space="preserve"> </w:t>
      </w:r>
      <w:r w:rsidRPr="004F1A40">
        <w:rPr>
          <w:rFonts w:hint="eastAsia"/>
          <w:bCs w:val="0"/>
          <w:sz w:val="24"/>
          <w:szCs w:val="24"/>
          <w:rtl/>
        </w:rPr>
        <w:t>זה</w:t>
      </w:r>
      <w:r w:rsidRPr="004F1A40">
        <w:rPr>
          <w:bCs w:val="0"/>
          <w:sz w:val="24"/>
          <w:szCs w:val="24"/>
          <w:rtl/>
        </w:rPr>
        <w:t>.</w:t>
      </w:r>
    </w:p>
    <w:p w:rsidR="00675AA8" w:rsidRPr="004F1A40" w:rsidRDefault="005C13A0" w:rsidP="00A7553C">
      <w:pPr>
        <w:pStyle w:val="1-"/>
        <w:numPr>
          <w:ilvl w:val="0"/>
          <w:numId w:val="68"/>
        </w:numPr>
        <w:jc w:val="both"/>
      </w:pPr>
      <w:bookmarkStart w:id="318" w:name="_Toc44931973"/>
      <w:bookmarkStart w:id="319" w:name="_Toc44932060"/>
      <w:bookmarkStart w:id="320" w:name="_Toc80701455"/>
      <w:r w:rsidRPr="004F1A40">
        <w:rPr>
          <w:rFonts w:hint="eastAsia"/>
          <w:sz w:val="24"/>
          <w:szCs w:val="24"/>
          <w:rtl/>
        </w:rPr>
        <w:t>סיום</w:t>
      </w:r>
      <w:r w:rsidRPr="004F1A40">
        <w:rPr>
          <w:sz w:val="24"/>
          <w:szCs w:val="24"/>
          <w:rtl/>
        </w:rPr>
        <w:t xml:space="preserve"> </w:t>
      </w:r>
      <w:r w:rsidRPr="004F1A40">
        <w:rPr>
          <w:rFonts w:hint="eastAsia"/>
          <w:sz w:val="24"/>
          <w:szCs w:val="24"/>
          <w:rtl/>
        </w:rPr>
        <w:t>התקשרות</w:t>
      </w:r>
      <w:bookmarkEnd w:id="318"/>
      <w:bookmarkEnd w:id="319"/>
      <w:bookmarkEnd w:id="320"/>
    </w:p>
    <w:p w:rsidR="00082200" w:rsidRPr="004F1A40" w:rsidRDefault="005C13A0" w:rsidP="00A7553C">
      <w:pPr>
        <w:pStyle w:val="11"/>
        <w:numPr>
          <w:ilvl w:val="1"/>
          <w:numId w:val="68"/>
        </w:numPr>
        <w:ind w:left="1050" w:hanging="690"/>
      </w:pPr>
      <w:r w:rsidRPr="004F1A40">
        <w:rPr>
          <w:rFonts w:hint="eastAsia"/>
          <w:bCs w:val="0"/>
          <w:sz w:val="24"/>
          <w:szCs w:val="24"/>
          <w:rtl/>
        </w:rPr>
        <w:t>בתום</w:t>
      </w:r>
      <w:r w:rsidRPr="004F1A40">
        <w:rPr>
          <w:bCs w:val="0"/>
          <w:sz w:val="24"/>
          <w:szCs w:val="24"/>
          <w:rtl/>
        </w:rPr>
        <w:t xml:space="preserve"> ההתקשרות, ישתף הספק פעולה עם המזמין בהעברת האחריות בביצוע חובותיו על פי הסכם זה, </w:t>
      </w:r>
      <w:r w:rsidRPr="004F1A40">
        <w:rPr>
          <w:rFonts w:hint="eastAsia"/>
          <w:bCs w:val="0"/>
          <w:sz w:val="24"/>
          <w:szCs w:val="24"/>
          <w:rtl/>
        </w:rPr>
        <w:t>למזמין</w:t>
      </w:r>
      <w:r w:rsidRPr="004F1A40">
        <w:rPr>
          <w:bCs w:val="0"/>
          <w:sz w:val="24"/>
          <w:szCs w:val="24"/>
          <w:rtl/>
        </w:rPr>
        <w:t xml:space="preserve"> </w:t>
      </w:r>
      <w:r w:rsidRPr="004F1A40">
        <w:rPr>
          <w:rFonts w:hint="eastAsia"/>
          <w:bCs w:val="0"/>
          <w:sz w:val="24"/>
          <w:szCs w:val="24"/>
          <w:rtl/>
        </w:rPr>
        <w:t>או</w:t>
      </w:r>
      <w:r w:rsidR="004674E8" w:rsidRPr="004F1A40">
        <w:rPr>
          <w:bCs w:val="0"/>
          <w:sz w:val="24"/>
          <w:szCs w:val="24"/>
          <w:rtl/>
        </w:rPr>
        <w:t xml:space="preserve"> </w:t>
      </w:r>
      <w:r w:rsidRPr="004F1A40">
        <w:rPr>
          <w:rFonts w:hint="eastAsia"/>
          <w:bCs w:val="0"/>
          <w:sz w:val="24"/>
          <w:szCs w:val="24"/>
          <w:rtl/>
        </w:rPr>
        <w:t>לספק</w:t>
      </w:r>
      <w:r w:rsidRPr="004F1A40">
        <w:rPr>
          <w:bCs w:val="0"/>
          <w:sz w:val="24"/>
          <w:szCs w:val="24"/>
          <w:rtl/>
        </w:rPr>
        <w:t xml:space="preserve"> </w:t>
      </w:r>
      <w:r w:rsidRPr="004F1A40">
        <w:rPr>
          <w:rFonts w:hint="eastAsia"/>
          <w:bCs w:val="0"/>
          <w:sz w:val="24"/>
          <w:szCs w:val="24"/>
          <w:rtl/>
        </w:rPr>
        <w:t>אחר</w:t>
      </w:r>
      <w:r w:rsidRPr="004F1A40">
        <w:rPr>
          <w:bCs w:val="0"/>
          <w:sz w:val="24"/>
          <w:szCs w:val="24"/>
          <w:rtl/>
        </w:rPr>
        <w:t xml:space="preserve"> </w:t>
      </w:r>
      <w:r w:rsidRPr="004F1A40">
        <w:rPr>
          <w:rFonts w:hint="eastAsia"/>
          <w:bCs w:val="0"/>
          <w:sz w:val="24"/>
          <w:szCs w:val="24"/>
          <w:rtl/>
        </w:rPr>
        <w:t>שנבחר</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ידי</w:t>
      </w:r>
      <w:r w:rsidRPr="004F1A40">
        <w:rPr>
          <w:bCs w:val="0"/>
          <w:sz w:val="24"/>
          <w:szCs w:val="24"/>
          <w:rtl/>
        </w:rPr>
        <w:t xml:space="preserve"> </w:t>
      </w:r>
      <w:r w:rsidRPr="004F1A40">
        <w:rPr>
          <w:rFonts w:hint="eastAsia"/>
          <w:bCs w:val="0"/>
          <w:sz w:val="24"/>
          <w:szCs w:val="24"/>
          <w:rtl/>
        </w:rPr>
        <w:t>המזמין</w:t>
      </w:r>
      <w:r w:rsidRPr="004F1A40">
        <w:rPr>
          <w:bCs w:val="0"/>
          <w:sz w:val="24"/>
          <w:szCs w:val="24"/>
          <w:rtl/>
        </w:rPr>
        <w:t xml:space="preserve">. </w:t>
      </w:r>
      <w:r w:rsidRPr="004F1A40">
        <w:rPr>
          <w:rFonts w:hint="eastAsia"/>
          <w:bCs w:val="0"/>
          <w:sz w:val="24"/>
          <w:szCs w:val="24"/>
          <w:rtl/>
        </w:rPr>
        <w:t>בכלל</w:t>
      </w:r>
      <w:r w:rsidRPr="004F1A40">
        <w:rPr>
          <w:bCs w:val="0"/>
          <w:sz w:val="24"/>
          <w:szCs w:val="24"/>
          <w:rtl/>
        </w:rPr>
        <w:t xml:space="preserve"> </w:t>
      </w:r>
      <w:r w:rsidRPr="004F1A40">
        <w:rPr>
          <w:rFonts w:hint="eastAsia"/>
          <w:bCs w:val="0"/>
          <w:sz w:val="24"/>
          <w:szCs w:val="24"/>
          <w:rtl/>
        </w:rPr>
        <w:t>זה</w:t>
      </w:r>
      <w:r w:rsidRPr="004F1A40">
        <w:rPr>
          <w:bCs w:val="0"/>
          <w:sz w:val="24"/>
          <w:szCs w:val="24"/>
          <w:rtl/>
        </w:rPr>
        <w:t xml:space="preserve"> </w:t>
      </w:r>
      <w:r w:rsidRPr="004F1A40">
        <w:rPr>
          <w:rFonts w:hint="eastAsia"/>
          <w:bCs w:val="0"/>
          <w:sz w:val="24"/>
          <w:szCs w:val="24"/>
          <w:rtl/>
        </w:rPr>
        <w:t>יעביר</w:t>
      </w:r>
      <w:r w:rsidRPr="004F1A40">
        <w:rPr>
          <w:bCs w:val="0"/>
          <w:sz w:val="24"/>
          <w:szCs w:val="24"/>
          <w:rtl/>
        </w:rPr>
        <w:t xml:space="preserve"> </w:t>
      </w:r>
      <w:r w:rsidRPr="004F1A40">
        <w:rPr>
          <w:rFonts w:hint="eastAsia"/>
          <w:bCs w:val="0"/>
          <w:sz w:val="24"/>
          <w:szCs w:val="24"/>
          <w:rtl/>
        </w:rPr>
        <w:t>הספק</w:t>
      </w:r>
      <w:r w:rsidRPr="004F1A40">
        <w:rPr>
          <w:bCs w:val="0"/>
          <w:sz w:val="24"/>
          <w:szCs w:val="24"/>
          <w:rtl/>
        </w:rPr>
        <w:t xml:space="preserve"> </w:t>
      </w:r>
      <w:r w:rsidRPr="004F1A40">
        <w:rPr>
          <w:rFonts w:hint="eastAsia"/>
          <w:bCs w:val="0"/>
          <w:sz w:val="24"/>
          <w:szCs w:val="24"/>
          <w:rtl/>
        </w:rPr>
        <w:t>למזמין</w:t>
      </w:r>
      <w:r w:rsidRPr="004F1A40">
        <w:rPr>
          <w:bCs w:val="0"/>
          <w:sz w:val="24"/>
          <w:szCs w:val="24"/>
          <w:rtl/>
        </w:rPr>
        <w:t xml:space="preserve"> </w:t>
      </w:r>
      <w:r w:rsidRPr="004F1A40">
        <w:rPr>
          <w:rFonts w:hint="eastAsia"/>
          <w:bCs w:val="0"/>
          <w:sz w:val="24"/>
          <w:szCs w:val="24"/>
          <w:rtl/>
        </w:rPr>
        <w:t>או</w:t>
      </w:r>
      <w:r w:rsidRPr="004F1A40">
        <w:rPr>
          <w:bCs w:val="0"/>
          <w:sz w:val="24"/>
          <w:szCs w:val="24"/>
          <w:rtl/>
        </w:rPr>
        <w:t xml:space="preserve"> </w:t>
      </w:r>
      <w:r w:rsidRPr="004F1A40">
        <w:rPr>
          <w:rFonts w:hint="eastAsia"/>
          <w:bCs w:val="0"/>
          <w:sz w:val="24"/>
          <w:szCs w:val="24"/>
          <w:rtl/>
        </w:rPr>
        <w:t>לספק</w:t>
      </w:r>
      <w:r w:rsidRPr="004F1A40">
        <w:rPr>
          <w:bCs w:val="0"/>
          <w:sz w:val="24"/>
          <w:szCs w:val="24"/>
          <w:rtl/>
        </w:rPr>
        <w:t xml:space="preserve"> </w:t>
      </w:r>
      <w:r w:rsidRPr="004F1A40">
        <w:rPr>
          <w:rFonts w:hint="eastAsia"/>
          <w:bCs w:val="0"/>
          <w:sz w:val="24"/>
          <w:szCs w:val="24"/>
          <w:rtl/>
        </w:rPr>
        <w:t>החדש</w:t>
      </w:r>
      <w:r w:rsidRPr="004F1A40">
        <w:rPr>
          <w:bCs w:val="0"/>
          <w:sz w:val="24"/>
          <w:szCs w:val="24"/>
          <w:rtl/>
        </w:rPr>
        <w:t xml:space="preserve"> </w:t>
      </w:r>
      <w:r w:rsidRPr="004F1A40">
        <w:rPr>
          <w:rFonts w:hint="eastAsia"/>
          <w:bCs w:val="0"/>
          <w:sz w:val="24"/>
          <w:szCs w:val="24"/>
          <w:rtl/>
        </w:rPr>
        <w:t>כל</w:t>
      </w:r>
      <w:r w:rsidRPr="004F1A40">
        <w:rPr>
          <w:bCs w:val="0"/>
          <w:sz w:val="24"/>
          <w:szCs w:val="24"/>
          <w:rtl/>
        </w:rPr>
        <w:t xml:space="preserve"> </w:t>
      </w:r>
      <w:r w:rsidRPr="004F1A40">
        <w:rPr>
          <w:rFonts w:hint="eastAsia"/>
          <w:bCs w:val="0"/>
          <w:sz w:val="24"/>
          <w:szCs w:val="24"/>
          <w:rtl/>
        </w:rPr>
        <w:t>מידע</w:t>
      </w:r>
      <w:r w:rsidRPr="004F1A40">
        <w:rPr>
          <w:bCs w:val="0"/>
          <w:sz w:val="24"/>
          <w:szCs w:val="24"/>
          <w:rtl/>
        </w:rPr>
        <w:t xml:space="preserve"> </w:t>
      </w:r>
      <w:r w:rsidRPr="004F1A40">
        <w:rPr>
          <w:rFonts w:hint="eastAsia"/>
          <w:bCs w:val="0"/>
          <w:sz w:val="24"/>
          <w:szCs w:val="24"/>
          <w:rtl/>
        </w:rPr>
        <w:t>רלוונטי</w:t>
      </w:r>
      <w:r w:rsidRPr="004F1A40">
        <w:rPr>
          <w:bCs w:val="0"/>
          <w:sz w:val="24"/>
          <w:szCs w:val="24"/>
          <w:rtl/>
        </w:rPr>
        <w:t xml:space="preserve">, </w:t>
      </w:r>
      <w:r w:rsidRPr="004F1A40">
        <w:rPr>
          <w:rFonts w:hint="eastAsia"/>
          <w:bCs w:val="0"/>
          <w:sz w:val="24"/>
          <w:szCs w:val="24"/>
          <w:rtl/>
        </w:rPr>
        <w:t>יסייע</w:t>
      </w:r>
      <w:r w:rsidRPr="004F1A40">
        <w:rPr>
          <w:bCs w:val="0"/>
          <w:sz w:val="24"/>
          <w:szCs w:val="24"/>
          <w:rtl/>
        </w:rPr>
        <w:t xml:space="preserve"> </w:t>
      </w:r>
      <w:r w:rsidRPr="004F1A40">
        <w:rPr>
          <w:rFonts w:hint="eastAsia"/>
          <w:bCs w:val="0"/>
          <w:sz w:val="24"/>
          <w:szCs w:val="24"/>
          <w:rtl/>
        </w:rPr>
        <w:t>לו</w:t>
      </w:r>
      <w:r w:rsidRPr="004F1A40">
        <w:rPr>
          <w:bCs w:val="0"/>
          <w:sz w:val="24"/>
          <w:szCs w:val="24"/>
          <w:rtl/>
        </w:rPr>
        <w:t xml:space="preserve"> </w:t>
      </w:r>
      <w:r w:rsidRPr="004F1A40">
        <w:rPr>
          <w:rFonts w:hint="eastAsia"/>
          <w:bCs w:val="0"/>
          <w:sz w:val="24"/>
          <w:szCs w:val="24"/>
          <w:rtl/>
        </w:rPr>
        <w:t>במענה</w:t>
      </w:r>
      <w:r w:rsidRPr="004F1A40">
        <w:rPr>
          <w:bCs w:val="0"/>
          <w:sz w:val="24"/>
          <w:szCs w:val="24"/>
          <w:rtl/>
        </w:rPr>
        <w:t xml:space="preserve"> </w:t>
      </w:r>
      <w:r w:rsidRPr="004F1A40">
        <w:rPr>
          <w:rFonts w:hint="eastAsia"/>
          <w:bCs w:val="0"/>
          <w:sz w:val="24"/>
          <w:szCs w:val="24"/>
          <w:rtl/>
        </w:rPr>
        <w:t>לשאלות</w:t>
      </w:r>
      <w:r w:rsidRPr="004F1A40">
        <w:rPr>
          <w:bCs w:val="0"/>
          <w:sz w:val="24"/>
          <w:szCs w:val="24"/>
          <w:rtl/>
        </w:rPr>
        <w:t xml:space="preserve">, </w:t>
      </w:r>
      <w:r w:rsidRPr="004F1A40">
        <w:rPr>
          <w:rFonts w:hint="eastAsia"/>
          <w:bCs w:val="0"/>
          <w:sz w:val="24"/>
          <w:szCs w:val="24"/>
          <w:rtl/>
        </w:rPr>
        <w:t>ויהיה</w:t>
      </w:r>
      <w:r w:rsidRPr="004F1A40">
        <w:rPr>
          <w:bCs w:val="0"/>
          <w:sz w:val="24"/>
          <w:szCs w:val="24"/>
          <w:rtl/>
        </w:rPr>
        <w:t xml:space="preserve"> </w:t>
      </w:r>
      <w:r w:rsidRPr="004F1A40">
        <w:rPr>
          <w:rFonts w:hint="eastAsia"/>
          <w:bCs w:val="0"/>
          <w:sz w:val="24"/>
          <w:szCs w:val="24"/>
          <w:rtl/>
        </w:rPr>
        <w:t>זמין</w:t>
      </w:r>
      <w:r w:rsidRPr="004F1A40">
        <w:rPr>
          <w:bCs w:val="0"/>
          <w:sz w:val="24"/>
          <w:szCs w:val="24"/>
          <w:rtl/>
        </w:rPr>
        <w:t xml:space="preserve"> </w:t>
      </w:r>
      <w:r w:rsidRPr="004F1A40">
        <w:rPr>
          <w:rFonts w:hint="eastAsia"/>
          <w:bCs w:val="0"/>
          <w:sz w:val="24"/>
          <w:szCs w:val="24"/>
          <w:rtl/>
        </w:rPr>
        <w:t>לפניותיו</w:t>
      </w:r>
      <w:r w:rsidRPr="004F1A40">
        <w:rPr>
          <w:bCs w:val="0"/>
          <w:sz w:val="24"/>
          <w:szCs w:val="24"/>
          <w:rtl/>
        </w:rPr>
        <w:t>.</w:t>
      </w:r>
    </w:p>
    <w:p w:rsidR="00082200" w:rsidRPr="004F1A40" w:rsidRDefault="005C13A0" w:rsidP="00A7553C">
      <w:pPr>
        <w:pStyle w:val="11"/>
        <w:numPr>
          <w:ilvl w:val="1"/>
          <w:numId w:val="68"/>
        </w:numPr>
        <w:ind w:left="1050" w:hanging="690"/>
      </w:pPr>
      <w:r w:rsidRPr="004F1A40">
        <w:rPr>
          <w:rFonts w:hint="eastAsia"/>
          <w:bCs w:val="0"/>
          <w:sz w:val="24"/>
          <w:szCs w:val="24"/>
          <w:rtl/>
        </w:rPr>
        <w:t>ככל</w:t>
      </w:r>
      <w:r w:rsidRPr="004F1A40">
        <w:rPr>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rsidR="00675AA8" w:rsidRPr="004F1A40" w:rsidRDefault="005C13A0" w:rsidP="00A7553C">
      <w:pPr>
        <w:pStyle w:val="11"/>
        <w:numPr>
          <w:ilvl w:val="1"/>
          <w:numId w:val="68"/>
        </w:numPr>
        <w:ind w:left="1050" w:hanging="690"/>
      </w:pPr>
      <w:r w:rsidRPr="004F1A40">
        <w:rPr>
          <w:rFonts w:hint="eastAsia"/>
          <w:bCs w:val="0"/>
          <w:sz w:val="24"/>
          <w:szCs w:val="24"/>
          <w:rtl/>
        </w:rPr>
        <w:t>לא</w:t>
      </w:r>
      <w:r w:rsidRPr="004F1A40">
        <w:rPr>
          <w:bCs w:val="0"/>
          <w:sz w:val="24"/>
          <w:szCs w:val="24"/>
          <w:rtl/>
        </w:rPr>
        <w:t xml:space="preserve"> </w:t>
      </w:r>
      <w:r w:rsidRPr="004F1A40">
        <w:rPr>
          <w:rFonts w:hint="eastAsia"/>
          <w:bCs w:val="0"/>
          <w:sz w:val="24"/>
          <w:szCs w:val="24"/>
          <w:rtl/>
        </w:rPr>
        <w:t>ישולם</w:t>
      </w:r>
      <w:r w:rsidRPr="004F1A40">
        <w:rPr>
          <w:bCs w:val="0"/>
          <w:sz w:val="24"/>
          <w:szCs w:val="24"/>
          <w:rtl/>
        </w:rPr>
        <w:t xml:space="preserve"> </w:t>
      </w:r>
      <w:r w:rsidRPr="004F1A40">
        <w:rPr>
          <w:rFonts w:hint="eastAsia"/>
          <w:bCs w:val="0"/>
          <w:sz w:val="24"/>
          <w:szCs w:val="24"/>
          <w:rtl/>
        </w:rPr>
        <w:t>לספק</w:t>
      </w:r>
      <w:r w:rsidRPr="004F1A40">
        <w:rPr>
          <w:bCs w:val="0"/>
          <w:sz w:val="24"/>
          <w:szCs w:val="24"/>
          <w:rtl/>
        </w:rPr>
        <w:t xml:space="preserve"> </w:t>
      </w:r>
      <w:r w:rsidRPr="004F1A40">
        <w:rPr>
          <w:rFonts w:hint="eastAsia"/>
          <w:bCs w:val="0"/>
          <w:sz w:val="24"/>
          <w:szCs w:val="24"/>
          <w:rtl/>
        </w:rPr>
        <w:t>תשלום</w:t>
      </w:r>
      <w:r w:rsidRPr="004F1A40">
        <w:rPr>
          <w:bCs w:val="0"/>
          <w:sz w:val="24"/>
          <w:szCs w:val="24"/>
          <w:rtl/>
        </w:rPr>
        <w:t xml:space="preserve"> </w:t>
      </w:r>
      <w:r w:rsidRPr="004F1A40">
        <w:rPr>
          <w:rFonts w:hint="eastAsia"/>
          <w:bCs w:val="0"/>
          <w:sz w:val="24"/>
          <w:szCs w:val="24"/>
          <w:rtl/>
        </w:rPr>
        <w:t>נוסף</w:t>
      </w:r>
      <w:r w:rsidRPr="004F1A40">
        <w:rPr>
          <w:bCs w:val="0"/>
          <w:sz w:val="24"/>
          <w:szCs w:val="24"/>
          <w:rtl/>
        </w:rPr>
        <w:t xml:space="preserve"> </w:t>
      </w:r>
      <w:r w:rsidRPr="004F1A40">
        <w:rPr>
          <w:rFonts w:hint="eastAsia"/>
          <w:bCs w:val="0"/>
          <w:sz w:val="24"/>
          <w:szCs w:val="24"/>
          <w:rtl/>
        </w:rPr>
        <w:t>עבור</w:t>
      </w:r>
      <w:r w:rsidRPr="004F1A40">
        <w:rPr>
          <w:bCs w:val="0"/>
          <w:sz w:val="24"/>
          <w:szCs w:val="24"/>
          <w:rtl/>
        </w:rPr>
        <w:t xml:space="preserve"> </w:t>
      </w:r>
      <w:r w:rsidRPr="004F1A40">
        <w:rPr>
          <w:rFonts w:hint="eastAsia"/>
          <w:bCs w:val="0"/>
          <w:sz w:val="24"/>
          <w:szCs w:val="24"/>
          <w:rtl/>
        </w:rPr>
        <w:t>שיתוף</w:t>
      </w:r>
      <w:r w:rsidRPr="004F1A40">
        <w:rPr>
          <w:bCs w:val="0"/>
          <w:sz w:val="24"/>
          <w:szCs w:val="24"/>
          <w:rtl/>
        </w:rPr>
        <w:t xml:space="preserve"> </w:t>
      </w:r>
      <w:r w:rsidRPr="004F1A40">
        <w:rPr>
          <w:rFonts w:hint="eastAsia"/>
          <w:bCs w:val="0"/>
          <w:sz w:val="24"/>
          <w:szCs w:val="24"/>
          <w:rtl/>
        </w:rPr>
        <w:t>הפעולה</w:t>
      </w:r>
      <w:r w:rsidRPr="004F1A40">
        <w:rPr>
          <w:bCs w:val="0"/>
          <w:sz w:val="24"/>
          <w:szCs w:val="24"/>
          <w:rtl/>
        </w:rPr>
        <w:t xml:space="preserve"> </w:t>
      </w:r>
      <w:r w:rsidRPr="004F1A40">
        <w:rPr>
          <w:rFonts w:hint="eastAsia"/>
          <w:bCs w:val="0"/>
          <w:sz w:val="24"/>
          <w:szCs w:val="24"/>
          <w:rtl/>
        </w:rPr>
        <w:t>כאמור</w:t>
      </w:r>
      <w:r w:rsidRPr="004F1A40">
        <w:rPr>
          <w:bCs w:val="0"/>
          <w:sz w:val="24"/>
          <w:szCs w:val="24"/>
          <w:rtl/>
        </w:rPr>
        <w:t xml:space="preserve"> </w:t>
      </w:r>
      <w:r w:rsidRPr="004F1A40">
        <w:rPr>
          <w:rFonts w:hint="eastAsia"/>
          <w:bCs w:val="0"/>
          <w:sz w:val="24"/>
          <w:szCs w:val="24"/>
          <w:rtl/>
        </w:rPr>
        <w:t>מעבר</w:t>
      </w:r>
      <w:r w:rsidRPr="004F1A40">
        <w:rPr>
          <w:bCs w:val="0"/>
          <w:sz w:val="24"/>
          <w:szCs w:val="24"/>
          <w:rtl/>
        </w:rPr>
        <w:t xml:space="preserve"> </w:t>
      </w:r>
      <w:r w:rsidRPr="004F1A40">
        <w:rPr>
          <w:rFonts w:hint="eastAsia"/>
          <w:bCs w:val="0"/>
          <w:sz w:val="24"/>
          <w:szCs w:val="24"/>
          <w:rtl/>
        </w:rPr>
        <w:t>לקבוע</w:t>
      </w:r>
      <w:r w:rsidRPr="004F1A40">
        <w:rPr>
          <w:bCs w:val="0"/>
          <w:sz w:val="24"/>
          <w:szCs w:val="24"/>
          <w:rtl/>
        </w:rPr>
        <w:t xml:space="preserve"> </w:t>
      </w:r>
      <w:r w:rsidRPr="004F1A40">
        <w:rPr>
          <w:rFonts w:hint="eastAsia"/>
          <w:bCs w:val="0"/>
          <w:sz w:val="24"/>
          <w:szCs w:val="24"/>
          <w:rtl/>
        </w:rPr>
        <w:t>בהסכם</w:t>
      </w:r>
      <w:r w:rsidRPr="004F1A40">
        <w:rPr>
          <w:bCs w:val="0"/>
          <w:sz w:val="24"/>
          <w:szCs w:val="24"/>
          <w:rtl/>
        </w:rPr>
        <w:t xml:space="preserve"> </w:t>
      </w:r>
      <w:r w:rsidRPr="004F1A40">
        <w:rPr>
          <w:rFonts w:hint="eastAsia"/>
          <w:bCs w:val="0"/>
          <w:sz w:val="24"/>
          <w:szCs w:val="24"/>
          <w:rtl/>
        </w:rPr>
        <w:t>זה</w:t>
      </w:r>
      <w:r w:rsidRPr="004F1A40">
        <w:rPr>
          <w:bCs w:val="0"/>
          <w:sz w:val="24"/>
          <w:szCs w:val="24"/>
          <w:rtl/>
        </w:rPr>
        <w:t>.</w:t>
      </w:r>
    </w:p>
    <w:p w:rsidR="00756D49" w:rsidRPr="004F1A40" w:rsidRDefault="00756D49" w:rsidP="00A7553C">
      <w:pPr>
        <w:pStyle w:val="1-"/>
        <w:numPr>
          <w:ilvl w:val="0"/>
          <w:numId w:val="68"/>
        </w:numPr>
        <w:jc w:val="both"/>
        <w:rPr>
          <w:rtl/>
        </w:rPr>
      </w:pPr>
      <w:bookmarkStart w:id="321" w:name="_Ref412641024"/>
      <w:bookmarkStart w:id="322" w:name="_Toc80701456"/>
      <w:r w:rsidRPr="004F1A40">
        <w:rPr>
          <w:sz w:val="24"/>
          <w:szCs w:val="24"/>
          <w:rtl/>
        </w:rPr>
        <w:t>אי מילוי חיוב על ידי הספק</w:t>
      </w:r>
      <w:bookmarkEnd w:id="321"/>
      <w:bookmarkEnd w:id="322"/>
    </w:p>
    <w:p w:rsidR="00756D49" w:rsidRPr="004F1A40" w:rsidRDefault="00756D49" w:rsidP="00A7553C">
      <w:pPr>
        <w:pStyle w:val="11"/>
        <w:numPr>
          <w:ilvl w:val="1"/>
          <w:numId w:val="68"/>
        </w:numPr>
        <w:ind w:left="1050" w:hanging="690"/>
        <w:rPr>
          <w:rtl/>
        </w:rPr>
      </w:pPr>
      <w:bookmarkStart w:id="323" w:name="_Ref412641062"/>
      <w:r w:rsidRPr="004F1A40">
        <w:rPr>
          <w:bCs w:val="0"/>
          <w:sz w:val="24"/>
          <w:szCs w:val="24"/>
          <w:rtl/>
        </w:rPr>
        <w:t xml:space="preserve">היה ולא מילא הספק חיוב מחיוביו ולא תיקן הפרתו בתוך </w:t>
      </w:r>
      <w:r w:rsidRPr="004F1A40">
        <w:rPr>
          <w:rFonts w:hint="eastAsia"/>
          <w:bCs w:val="0"/>
          <w:sz w:val="24"/>
          <w:szCs w:val="24"/>
          <w:rtl/>
        </w:rPr>
        <w:t>הזמן</w:t>
      </w:r>
      <w:r w:rsidRPr="004F1A40">
        <w:rPr>
          <w:bCs w:val="0"/>
          <w:sz w:val="24"/>
          <w:szCs w:val="24"/>
          <w:rtl/>
        </w:rPr>
        <w:t xml:space="preserve"> </w:t>
      </w:r>
      <w:r w:rsidRPr="004F1A40">
        <w:rPr>
          <w:rFonts w:hint="eastAsia"/>
          <w:bCs w:val="0"/>
          <w:sz w:val="24"/>
          <w:szCs w:val="24"/>
          <w:rtl/>
        </w:rPr>
        <w:t>שייקבע</w:t>
      </w:r>
      <w:r w:rsidRPr="004F1A40">
        <w:rPr>
          <w:bCs w:val="0"/>
          <w:sz w:val="24"/>
          <w:szCs w:val="24"/>
          <w:rtl/>
        </w:rPr>
        <w:t xml:space="preserve"> </w:t>
      </w:r>
      <w:r w:rsidRPr="004F1A40">
        <w:rPr>
          <w:rFonts w:hint="eastAsia"/>
          <w:bCs w:val="0"/>
          <w:sz w:val="24"/>
          <w:szCs w:val="24"/>
          <w:rtl/>
        </w:rPr>
        <w:t>ב</w:t>
      </w:r>
      <w:r w:rsidRPr="004F1A40">
        <w:rPr>
          <w:bCs w:val="0"/>
          <w:sz w:val="24"/>
          <w:szCs w:val="24"/>
          <w:rtl/>
        </w:rPr>
        <w:t>הודעת ה</w:t>
      </w:r>
      <w:r w:rsidR="00FE4B6D" w:rsidRPr="004F1A40">
        <w:rPr>
          <w:bCs w:val="0"/>
          <w:sz w:val="24"/>
          <w:szCs w:val="24"/>
          <w:rtl/>
        </w:rPr>
        <w:t>מזמין</w:t>
      </w:r>
      <w:r w:rsidRPr="004F1A40">
        <w:rPr>
          <w:bCs w:val="0"/>
          <w:sz w:val="24"/>
          <w:szCs w:val="24"/>
          <w:rtl/>
        </w:rPr>
        <w:t xml:space="preserve"> מראש ובכתב, רשאי ה</w:t>
      </w:r>
      <w:r w:rsidR="00FE4B6D" w:rsidRPr="004F1A40">
        <w:rPr>
          <w:bCs w:val="0"/>
          <w:sz w:val="24"/>
          <w:szCs w:val="24"/>
          <w:rtl/>
        </w:rPr>
        <w:t>מזמין</w:t>
      </w:r>
      <w:r w:rsidRPr="004F1A40">
        <w:rPr>
          <w:bCs w:val="0"/>
          <w:sz w:val="24"/>
          <w:szCs w:val="24"/>
          <w:rtl/>
        </w:rPr>
        <w:t xml:space="preserve"> מבלי לגרוע מכל סמכות אחרת הקיימת לו בין </w:t>
      </w:r>
      <w:r w:rsidRPr="004F1A40">
        <w:rPr>
          <w:bCs w:val="0"/>
          <w:sz w:val="24"/>
          <w:szCs w:val="24"/>
          <w:rtl/>
        </w:rPr>
        <w:lastRenderedPageBreak/>
        <w:t xml:space="preserve">אם לפי חוק ובין אם לפי </w:t>
      </w:r>
      <w:r w:rsidRPr="004F1A40">
        <w:rPr>
          <w:rFonts w:hint="eastAsia"/>
          <w:bCs w:val="0"/>
          <w:sz w:val="24"/>
          <w:szCs w:val="24"/>
          <w:rtl/>
        </w:rPr>
        <w:t>המכרז</w:t>
      </w:r>
      <w:r w:rsidRPr="004F1A40">
        <w:rPr>
          <w:bCs w:val="0"/>
          <w:sz w:val="24"/>
          <w:szCs w:val="24"/>
          <w:rtl/>
        </w:rPr>
        <w:t xml:space="preserve"> או הסכם זה לבצע, את אחת הפעולות הבאות או כולן ביחד:</w:t>
      </w:r>
      <w:bookmarkEnd w:id="323"/>
    </w:p>
    <w:p w:rsidR="00756D49" w:rsidRPr="004F1A40" w:rsidRDefault="00756D49" w:rsidP="00A7553C">
      <w:pPr>
        <w:pStyle w:val="1112"/>
        <w:numPr>
          <w:ilvl w:val="2"/>
          <w:numId w:val="204"/>
        </w:numPr>
        <w:ind w:left="1334" w:hanging="284"/>
        <w:rPr>
          <w:rtl/>
          <w:lang w:eastAsia="he-IL"/>
        </w:rPr>
      </w:pPr>
      <w:bookmarkStart w:id="324" w:name="_Ref412639033"/>
      <w:r w:rsidRPr="004F1A40">
        <w:rPr>
          <w:rtl/>
          <w:lang w:eastAsia="he-IL"/>
        </w:rPr>
        <w:t xml:space="preserve">לבצע במקום הספק את החיוב בין בעצמו ובין באמצעות מי מטעמו, ולקזז את </w:t>
      </w:r>
      <w:r w:rsidR="00315365" w:rsidRPr="004F1A40">
        <w:rPr>
          <w:rFonts w:hint="cs"/>
          <w:rtl/>
          <w:lang w:eastAsia="he-IL"/>
        </w:rPr>
        <w:t>ה</w:t>
      </w:r>
      <w:r w:rsidRPr="004F1A40">
        <w:rPr>
          <w:rtl/>
          <w:lang w:eastAsia="he-IL"/>
        </w:rPr>
        <w:t>הוצאות שנגרמו לו בשל כך מהתשלומים המגיעים לספק לפי הסכם זה.</w:t>
      </w:r>
      <w:bookmarkEnd w:id="324"/>
    </w:p>
    <w:p w:rsidR="00756D49" w:rsidRPr="004F1A40" w:rsidRDefault="00756D49" w:rsidP="00A7553C">
      <w:pPr>
        <w:pStyle w:val="1112"/>
        <w:numPr>
          <w:ilvl w:val="2"/>
          <w:numId w:val="204"/>
        </w:numPr>
        <w:ind w:left="1334" w:hanging="284"/>
        <w:rPr>
          <w:rtl/>
          <w:lang w:eastAsia="he-IL"/>
        </w:rPr>
      </w:pPr>
      <w:r w:rsidRPr="004F1A40">
        <w:rPr>
          <w:rtl/>
          <w:lang w:eastAsia="he-IL"/>
        </w:rPr>
        <w:t>לבטל את ההסכם בהודעה בכתב.</w:t>
      </w:r>
    </w:p>
    <w:p w:rsidR="00177C22" w:rsidRPr="004F1A40" w:rsidRDefault="00756D49" w:rsidP="00A7553C">
      <w:pPr>
        <w:pStyle w:val="1112"/>
        <w:numPr>
          <w:ilvl w:val="2"/>
          <w:numId w:val="204"/>
        </w:numPr>
        <w:ind w:left="1334" w:hanging="284"/>
        <w:rPr>
          <w:rtl/>
          <w:lang w:eastAsia="he-IL"/>
        </w:rPr>
      </w:pPr>
      <w:bookmarkStart w:id="325" w:name="_Ref412639037"/>
      <w:r w:rsidRPr="004F1A40">
        <w:rPr>
          <w:rtl/>
          <w:lang w:eastAsia="he-IL"/>
        </w:rPr>
        <w:t>להפסיק את אספקת השירותים, כולם או חלקם, באמצעות הספק.</w:t>
      </w:r>
      <w:bookmarkEnd w:id="325"/>
      <w:r w:rsidRPr="004F1A40">
        <w:rPr>
          <w:rtl/>
          <w:lang w:eastAsia="he-IL"/>
        </w:rPr>
        <w:t xml:space="preserve"> </w:t>
      </w:r>
    </w:p>
    <w:p w:rsidR="00756D49" w:rsidRPr="004F1A40" w:rsidRDefault="00756D49" w:rsidP="00A7553C">
      <w:pPr>
        <w:pStyle w:val="11"/>
        <w:numPr>
          <w:ilvl w:val="1"/>
          <w:numId w:val="68"/>
        </w:numPr>
        <w:ind w:left="1050" w:hanging="690"/>
        <w:rPr>
          <w:rtl/>
        </w:rPr>
      </w:pPr>
      <w:r w:rsidRPr="004F1A40">
        <w:rPr>
          <w:bCs w:val="0"/>
          <w:sz w:val="24"/>
          <w:szCs w:val="24"/>
          <w:rtl/>
        </w:rPr>
        <w:t>בכל מקרה של ביטול ההסכם על ידי ה</w:t>
      </w:r>
      <w:r w:rsidR="00FE4B6D" w:rsidRPr="004F1A40">
        <w:rPr>
          <w:bCs w:val="0"/>
          <w:sz w:val="24"/>
          <w:szCs w:val="24"/>
          <w:rtl/>
        </w:rPr>
        <w:t>מזמין</w:t>
      </w:r>
      <w:r w:rsidRPr="004F1A40">
        <w:rPr>
          <w:bCs w:val="0"/>
          <w:sz w:val="24"/>
          <w:szCs w:val="24"/>
          <w:rtl/>
        </w:rPr>
        <w:t>, לא תהיה על ה</w:t>
      </w:r>
      <w:r w:rsidR="00FE4B6D" w:rsidRPr="004F1A40">
        <w:rPr>
          <w:bCs w:val="0"/>
          <w:sz w:val="24"/>
          <w:szCs w:val="24"/>
          <w:rtl/>
        </w:rPr>
        <w:t>מזמין</w:t>
      </w:r>
      <w:r w:rsidRPr="004F1A40">
        <w:rPr>
          <w:bCs w:val="0"/>
          <w:sz w:val="24"/>
          <w:szCs w:val="24"/>
          <w:rtl/>
        </w:rPr>
        <w:t xml:space="preserve"> חובה לפצות את הספק או לשלם לו תשלום מכל סוג ומין, למעט התמורה הקבועה בהסכם זה עבור התקופה שעד לביטול ההסכם בקיזוז הסכומים המפורטים בהסכם זה.</w:t>
      </w:r>
    </w:p>
    <w:p w:rsidR="00756D49" w:rsidRPr="004F1A40" w:rsidRDefault="00756D49" w:rsidP="00A7553C">
      <w:pPr>
        <w:pStyle w:val="11"/>
        <w:numPr>
          <w:ilvl w:val="1"/>
          <w:numId w:val="68"/>
        </w:numPr>
        <w:ind w:left="1050" w:hanging="690"/>
        <w:rPr>
          <w:rtl/>
        </w:rPr>
      </w:pPr>
      <w:r w:rsidRPr="004F1A40">
        <w:rPr>
          <w:bCs w:val="0"/>
          <w:sz w:val="24"/>
          <w:szCs w:val="24"/>
          <w:rtl/>
        </w:rPr>
        <w:t>מבלי לגרוע מהאמור לעיל, הספק מתחייב להחזיר ל</w:t>
      </w:r>
      <w:r w:rsidR="00FE4B6D" w:rsidRPr="004F1A40">
        <w:rPr>
          <w:bCs w:val="0"/>
          <w:sz w:val="24"/>
          <w:szCs w:val="24"/>
          <w:rtl/>
        </w:rPr>
        <w:t>מזמין</w:t>
      </w:r>
      <w:r w:rsidRPr="004F1A40">
        <w:rPr>
          <w:bCs w:val="0"/>
          <w:sz w:val="24"/>
          <w:szCs w:val="24"/>
          <w:rtl/>
        </w:rPr>
        <w:t xml:space="preserve"> את כל ההוצאות הישירות והעקיפות שהיו לו בגין אי מילוי הוראות הסכם זה על נספחיו על ידי הספק. </w:t>
      </w:r>
    </w:p>
    <w:p w:rsidR="00756D49" w:rsidRPr="004F1A40" w:rsidRDefault="00756D49" w:rsidP="00A7553C">
      <w:pPr>
        <w:pStyle w:val="11"/>
        <w:numPr>
          <w:ilvl w:val="1"/>
          <w:numId w:val="68"/>
        </w:numPr>
        <w:ind w:left="1050" w:hanging="690"/>
      </w:pPr>
      <w:r w:rsidRPr="004F1A40">
        <w:rPr>
          <w:bCs w:val="0"/>
          <w:sz w:val="24"/>
          <w:szCs w:val="24"/>
          <w:rtl/>
        </w:rPr>
        <w:t>אין באמור לעיל כדי לגרוע מזכותו של ה</w:t>
      </w:r>
      <w:r w:rsidR="00FE4B6D" w:rsidRPr="004F1A40">
        <w:rPr>
          <w:bCs w:val="0"/>
          <w:sz w:val="24"/>
          <w:szCs w:val="24"/>
          <w:rtl/>
        </w:rPr>
        <w:t>מזמין</w:t>
      </w:r>
      <w:r w:rsidRPr="004F1A40">
        <w:rPr>
          <w:bCs w:val="0"/>
          <w:sz w:val="24"/>
          <w:szCs w:val="24"/>
          <w:rtl/>
        </w:rPr>
        <w:t xml:space="preserve"> לדרוש ביצוע בעין של הסכם זה על נספחיו ואין בכך כדי לגרוע מכל זכות או סמכות אחרת המוקנית ל</w:t>
      </w:r>
      <w:r w:rsidR="00FE4B6D" w:rsidRPr="004F1A40">
        <w:rPr>
          <w:bCs w:val="0"/>
          <w:sz w:val="24"/>
          <w:szCs w:val="24"/>
          <w:rtl/>
        </w:rPr>
        <w:t>מזמין</w:t>
      </w:r>
      <w:r w:rsidRPr="004F1A40">
        <w:rPr>
          <w:bCs w:val="0"/>
          <w:sz w:val="24"/>
          <w:szCs w:val="24"/>
          <w:rtl/>
        </w:rPr>
        <w:t xml:space="preserve"> על-פי כל דין או הסכם. </w:t>
      </w:r>
    </w:p>
    <w:p w:rsidR="00756D49" w:rsidRPr="004F1A40" w:rsidRDefault="00756D49" w:rsidP="001F32C6">
      <w:pPr>
        <w:pStyle w:val="11"/>
        <w:numPr>
          <w:ilvl w:val="1"/>
          <w:numId w:val="68"/>
        </w:numPr>
        <w:ind w:left="1050" w:hanging="690"/>
      </w:pPr>
      <w:bookmarkStart w:id="326" w:name="_Ref465250124"/>
      <w:r w:rsidRPr="004F1A40">
        <w:rPr>
          <w:bCs w:val="0"/>
          <w:sz w:val="24"/>
          <w:szCs w:val="24"/>
          <w:rtl/>
        </w:rPr>
        <w:t>במקרה של הפרה יסודית של</w:t>
      </w:r>
      <w:r w:rsidR="000B1398" w:rsidRPr="004F1A40">
        <w:rPr>
          <w:bCs w:val="0"/>
          <w:sz w:val="24"/>
          <w:szCs w:val="24"/>
          <w:rtl/>
        </w:rPr>
        <w:t xml:space="preserve"> ההסכם מצד הספק, בין היתר על-פי סעיפי ההסכם הבאים: </w:t>
      </w:r>
      <w:r w:rsidR="00714E69" w:rsidRPr="004F1A40">
        <w:rPr>
          <w:rFonts w:hint="cs"/>
          <w:bCs w:val="0"/>
          <w:sz w:val="24"/>
          <w:szCs w:val="24"/>
          <w:rtl/>
        </w:rPr>
        <w:t xml:space="preserve">2, </w:t>
      </w:r>
      <w:r w:rsidR="000B1398" w:rsidRPr="004F1A40">
        <w:rPr>
          <w:bCs w:val="0"/>
          <w:sz w:val="24"/>
          <w:szCs w:val="24"/>
          <w:rtl/>
        </w:rPr>
        <w:t>3</w:t>
      </w:r>
      <w:r w:rsidR="00714E69" w:rsidRPr="004F1A40">
        <w:rPr>
          <w:rFonts w:hint="cs"/>
          <w:bCs w:val="0"/>
          <w:sz w:val="24"/>
          <w:szCs w:val="24"/>
          <w:rtl/>
        </w:rPr>
        <w:t>, 4, 5, 6, 7,</w:t>
      </w:r>
      <w:r w:rsidR="001F32C6" w:rsidRPr="004F1A40">
        <w:rPr>
          <w:rFonts w:hint="cs"/>
          <w:bCs w:val="0"/>
          <w:sz w:val="24"/>
          <w:szCs w:val="24"/>
          <w:rtl/>
        </w:rPr>
        <w:t xml:space="preserve"> 8, </w:t>
      </w:r>
      <w:r w:rsidR="00714E69" w:rsidRPr="004F1A40">
        <w:rPr>
          <w:rFonts w:hint="cs"/>
          <w:bCs w:val="0"/>
          <w:sz w:val="24"/>
          <w:szCs w:val="24"/>
          <w:rtl/>
        </w:rPr>
        <w:t xml:space="preserve"> 9, 12, 13, ו-14</w:t>
      </w:r>
      <w:r w:rsidRPr="004F1A40">
        <w:rPr>
          <w:bCs w:val="0"/>
          <w:sz w:val="24"/>
          <w:szCs w:val="24"/>
          <w:rtl/>
        </w:rPr>
        <w:t>, או במקרה של ביצוע פשע על-ידו או על-ידי אחד ממנהליו או נושאי המשרה שבו – יהא ה</w:t>
      </w:r>
      <w:r w:rsidR="00FE4B6D" w:rsidRPr="004F1A40">
        <w:rPr>
          <w:bCs w:val="0"/>
          <w:sz w:val="24"/>
          <w:szCs w:val="24"/>
          <w:rtl/>
        </w:rPr>
        <w:t>מזמין</w:t>
      </w:r>
      <w:r w:rsidRPr="004F1A40">
        <w:rPr>
          <w:bCs w:val="0"/>
          <w:sz w:val="24"/>
          <w:szCs w:val="24"/>
          <w:rtl/>
        </w:rPr>
        <w:t>, באישור מנהלו הכללי, רשאי לנקוט בכל אחת מן הסנקציות האמורות בסעי</w:t>
      </w:r>
      <w:r w:rsidR="00714E69" w:rsidRPr="004F1A40">
        <w:rPr>
          <w:rFonts w:hint="cs"/>
          <w:bCs w:val="0"/>
          <w:sz w:val="24"/>
          <w:szCs w:val="24"/>
          <w:rtl/>
        </w:rPr>
        <w:t>ף</w:t>
      </w:r>
      <w:r w:rsidR="00F3498C" w:rsidRPr="004F1A40">
        <w:rPr>
          <w:bCs w:val="0"/>
          <w:sz w:val="24"/>
          <w:szCs w:val="24"/>
          <w:rtl/>
        </w:rPr>
        <w:t xml:space="preserve"> </w:t>
      </w:r>
      <w:r w:rsidR="00910699" w:rsidRPr="004F1A40">
        <w:rPr>
          <w:bCs w:val="0"/>
          <w:sz w:val="24"/>
          <w:szCs w:val="24"/>
          <w:rtl/>
        </w:rPr>
        <w:t xml:space="preserve">17.1 </w:t>
      </w:r>
      <w:r w:rsidR="00F3498C" w:rsidRPr="004F1A40">
        <w:rPr>
          <w:rFonts w:hint="eastAsia"/>
          <w:bCs w:val="0"/>
          <w:sz w:val="24"/>
          <w:szCs w:val="24"/>
          <w:rtl/>
        </w:rPr>
        <w:t>ל</w:t>
      </w:r>
      <w:r w:rsidRPr="004F1A40">
        <w:rPr>
          <w:bCs w:val="0"/>
          <w:sz w:val="24"/>
          <w:szCs w:val="24"/>
          <w:rtl/>
        </w:rPr>
        <w:t>בטל את ההסכם, ללא התראה מוקדמת.</w:t>
      </w:r>
      <w:bookmarkEnd w:id="326"/>
    </w:p>
    <w:p w:rsidR="00B5697C" w:rsidRPr="004F1A40" w:rsidRDefault="00B5697C" w:rsidP="00A7553C">
      <w:pPr>
        <w:pStyle w:val="1-"/>
        <w:numPr>
          <w:ilvl w:val="0"/>
          <w:numId w:val="0"/>
        </w:numPr>
        <w:ind w:left="360"/>
        <w:jc w:val="left"/>
        <w:rPr>
          <w:b w:val="0"/>
          <w:color w:val="00B0F0"/>
          <w:sz w:val="52"/>
          <w:szCs w:val="52"/>
        </w:rPr>
      </w:pPr>
    </w:p>
    <w:p w:rsidR="0009150A" w:rsidRPr="004F1A40" w:rsidRDefault="005C13A0" w:rsidP="00A7553C">
      <w:pPr>
        <w:pStyle w:val="1-"/>
        <w:numPr>
          <w:ilvl w:val="0"/>
          <w:numId w:val="68"/>
        </w:numPr>
        <w:jc w:val="both"/>
        <w:rPr>
          <w:rtl/>
        </w:rPr>
      </w:pPr>
      <w:bookmarkStart w:id="327" w:name="_Toc44931974"/>
      <w:bookmarkStart w:id="328" w:name="_Toc44932061"/>
      <w:bookmarkStart w:id="329" w:name="_Toc80701457"/>
      <w:r w:rsidRPr="004F1A40">
        <w:rPr>
          <w:sz w:val="24"/>
          <w:szCs w:val="24"/>
          <w:rtl/>
        </w:rPr>
        <w:t>הפרת ההסכם</w:t>
      </w:r>
      <w:bookmarkEnd w:id="327"/>
      <w:bookmarkEnd w:id="328"/>
      <w:bookmarkEnd w:id="329"/>
    </w:p>
    <w:p w:rsidR="00A609EA" w:rsidRPr="004F1A40" w:rsidRDefault="00A609EA" w:rsidP="001F32C6">
      <w:pPr>
        <w:pStyle w:val="11"/>
        <w:widowControl w:val="0"/>
        <w:numPr>
          <w:ilvl w:val="1"/>
          <w:numId w:val="68"/>
        </w:numPr>
        <w:rPr>
          <w:sz w:val="24"/>
          <w:szCs w:val="24"/>
          <w:rtl/>
        </w:rPr>
      </w:pPr>
      <w:bookmarkStart w:id="330" w:name="_Ref383953134"/>
      <w:r w:rsidRPr="004F1A40">
        <w:rPr>
          <w:rFonts w:hint="eastAsia"/>
          <w:sz w:val="24"/>
          <w:szCs w:val="24"/>
          <w:rtl/>
        </w:rPr>
        <w:t>הפרת</w:t>
      </w:r>
      <w:r w:rsidRPr="004F1A40">
        <w:rPr>
          <w:sz w:val="24"/>
          <w:szCs w:val="24"/>
          <w:rtl/>
        </w:rPr>
        <w:t xml:space="preserve"> </w:t>
      </w:r>
      <w:r w:rsidRPr="004F1A40">
        <w:rPr>
          <w:rFonts w:hint="eastAsia"/>
          <w:sz w:val="24"/>
          <w:szCs w:val="24"/>
          <w:rtl/>
        </w:rPr>
        <w:t>סעיף</w:t>
      </w:r>
      <w:r w:rsidRPr="004F1A40">
        <w:rPr>
          <w:sz w:val="24"/>
          <w:szCs w:val="24"/>
          <w:rtl/>
        </w:rPr>
        <w:t xml:space="preserve"> </w:t>
      </w:r>
      <w:r w:rsidRPr="004F1A40">
        <w:rPr>
          <w:rFonts w:hint="eastAsia"/>
          <w:sz w:val="24"/>
          <w:szCs w:val="24"/>
          <w:rtl/>
        </w:rPr>
        <w:t>מהסעיפים</w:t>
      </w:r>
      <w:r w:rsidRPr="004F1A40">
        <w:rPr>
          <w:sz w:val="24"/>
          <w:szCs w:val="24"/>
          <w:rtl/>
        </w:rPr>
        <w:t xml:space="preserve"> </w:t>
      </w:r>
      <w:r w:rsidRPr="004F1A40">
        <w:rPr>
          <w:rFonts w:hint="eastAsia"/>
          <w:sz w:val="24"/>
          <w:szCs w:val="24"/>
          <w:rtl/>
        </w:rPr>
        <w:t>הבאים</w:t>
      </w:r>
      <w:r w:rsidRPr="004F1A40">
        <w:rPr>
          <w:sz w:val="24"/>
          <w:szCs w:val="24"/>
          <w:rtl/>
        </w:rPr>
        <w:t xml:space="preserve"> </w:t>
      </w:r>
      <w:r w:rsidRPr="004F1A40">
        <w:rPr>
          <w:rFonts w:hint="eastAsia"/>
          <w:sz w:val="24"/>
          <w:szCs w:val="24"/>
          <w:rtl/>
        </w:rPr>
        <w:t>תחשב</w:t>
      </w:r>
      <w:r w:rsidRPr="004F1A40">
        <w:rPr>
          <w:sz w:val="24"/>
          <w:szCs w:val="24"/>
          <w:rtl/>
        </w:rPr>
        <w:t xml:space="preserve"> </w:t>
      </w:r>
      <w:r w:rsidRPr="004F1A40">
        <w:rPr>
          <w:rFonts w:hint="eastAsia"/>
          <w:sz w:val="24"/>
          <w:szCs w:val="24"/>
          <w:rtl/>
        </w:rPr>
        <w:t>כהפרה</w:t>
      </w:r>
      <w:r w:rsidRPr="004F1A40">
        <w:rPr>
          <w:sz w:val="24"/>
          <w:szCs w:val="24"/>
          <w:rtl/>
        </w:rPr>
        <w:t xml:space="preserve"> </w:t>
      </w:r>
      <w:r w:rsidRPr="004F1A40">
        <w:rPr>
          <w:rFonts w:hint="eastAsia"/>
          <w:sz w:val="24"/>
          <w:szCs w:val="24"/>
          <w:rtl/>
        </w:rPr>
        <w:t>יסודית</w:t>
      </w:r>
      <w:r w:rsidRPr="004F1A40">
        <w:rPr>
          <w:sz w:val="24"/>
          <w:szCs w:val="24"/>
          <w:rtl/>
        </w:rPr>
        <w:t>:</w:t>
      </w:r>
      <w:r w:rsidRPr="004F1A40">
        <w:rPr>
          <w:rFonts w:hint="cs"/>
          <w:sz w:val="24"/>
          <w:szCs w:val="24"/>
          <w:rtl/>
        </w:rPr>
        <w:t xml:space="preserve"> 2, 3, 4, 5, 6, 7, 9, 12, 13, ו-14</w:t>
      </w:r>
      <w:r w:rsidRPr="004F1A40">
        <w:rPr>
          <w:sz w:val="24"/>
          <w:szCs w:val="24"/>
          <w:rtl/>
        </w:rPr>
        <w:t xml:space="preserve">. </w:t>
      </w:r>
      <w:r w:rsidRPr="004F1A40">
        <w:rPr>
          <w:rFonts w:hint="eastAsia"/>
          <w:sz w:val="24"/>
          <w:szCs w:val="24"/>
          <w:rtl/>
        </w:rPr>
        <w:t>בנוסף</w:t>
      </w:r>
      <w:r w:rsidRPr="004F1A40">
        <w:rPr>
          <w:sz w:val="24"/>
          <w:szCs w:val="24"/>
          <w:rtl/>
        </w:rPr>
        <w:t xml:space="preserve">, </w:t>
      </w:r>
      <w:r w:rsidRPr="004F1A40">
        <w:rPr>
          <w:rFonts w:hint="eastAsia"/>
          <w:sz w:val="24"/>
          <w:szCs w:val="24"/>
          <w:rtl/>
        </w:rPr>
        <w:t>כן</w:t>
      </w:r>
      <w:r w:rsidRPr="004F1A40">
        <w:rPr>
          <w:sz w:val="24"/>
          <w:szCs w:val="24"/>
          <w:rtl/>
        </w:rPr>
        <w:t xml:space="preserve"> </w:t>
      </w:r>
      <w:r w:rsidRPr="004F1A40">
        <w:rPr>
          <w:rFonts w:hint="eastAsia"/>
          <w:sz w:val="24"/>
          <w:szCs w:val="24"/>
          <w:rtl/>
        </w:rPr>
        <w:t>תיחשב</w:t>
      </w:r>
      <w:r w:rsidRPr="004F1A40">
        <w:rPr>
          <w:sz w:val="24"/>
          <w:szCs w:val="24"/>
          <w:rtl/>
        </w:rPr>
        <w:t xml:space="preserve"> </w:t>
      </w:r>
      <w:r w:rsidRPr="004F1A40">
        <w:rPr>
          <w:rFonts w:hint="eastAsia"/>
          <w:sz w:val="24"/>
          <w:szCs w:val="24"/>
          <w:rtl/>
        </w:rPr>
        <w:t>כהפרה</w:t>
      </w:r>
      <w:r w:rsidRPr="004F1A40">
        <w:rPr>
          <w:sz w:val="24"/>
          <w:szCs w:val="24"/>
          <w:rtl/>
        </w:rPr>
        <w:t xml:space="preserve"> </w:t>
      </w:r>
      <w:r w:rsidRPr="004F1A40">
        <w:rPr>
          <w:rFonts w:hint="eastAsia"/>
          <w:sz w:val="24"/>
          <w:szCs w:val="24"/>
          <w:rtl/>
        </w:rPr>
        <w:t>יסודית</w:t>
      </w:r>
      <w:r w:rsidRPr="004F1A40">
        <w:rPr>
          <w:sz w:val="24"/>
          <w:szCs w:val="24"/>
          <w:rtl/>
        </w:rPr>
        <w:t xml:space="preserve"> </w:t>
      </w:r>
      <w:r w:rsidRPr="004F1A40">
        <w:rPr>
          <w:rFonts w:hint="eastAsia"/>
          <w:sz w:val="24"/>
          <w:szCs w:val="24"/>
          <w:rtl/>
        </w:rPr>
        <w:t>הפרת</w:t>
      </w:r>
      <w:r w:rsidRPr="004F1A40">
        <w:rPr>
          <w:sz w:val="24"/>
          <w:szCs w:val="24"/>
          <w:rtl/>
        </w:rPr>
        <w:t xml:space="preserve"> </w:t>
      </w:r>
      <w:r w:rsidRPr="004F1A40">
        <w:rPr>
          <w:rFonts w:hint="eastAsia"/>
          <w:sz w:val="24"/>
          <w:szCs w:val="24"/>
          <w:rtl/>
        </w:rPr>
        <w:t>כל</w:t>
      </w:r>
      <w:r w:rsidRPr="004F1A40">
        <w:rPr>
          <w:sz w:val="24"/>
          <w:szCs w:val="24"/>
          <w:rtl/>
        </w:rPr>
        <w:t xml:space="preserve"> </w:t>
      </w:r>
      <w:r w:rsidRPr="004F1A40">
        <w:rPr>
          <w:rFonts w:hint="eastAsia"/>
          <w:sz w:val="24"/>
          <w:szCs w:val="24"/>
          <w:rtl/>
        </w:rPr>
        <w:t>תנאי</w:t>
      </w:r>
      <w:r w:rsidRPr="004F1A40">
        <w:rPr>
          <w:sz w:val="24"/>
          <w:szCs w:val="24"/>
          <w:rtl/>
        </w:rPr>
        <w:t xml:space="preserve"> </w:t>
      </w:r>
      <w:r w:rsidRPr="004F1A40">
        <w:rPr>
          <w:rFonts w:hint="eastAsia"/>
          <w:sz w:val="24"/>
          <w:szCs w:val="24"/>
          <w:rtl/>
        </w:rPr>
        <w:t>אחר</w:t>
      </w:r>
      <w:r w:rsidRPr="004F1A40">
        <w:rPr>
          <w:sz w:val="24"/>
          <w:szCs w:val="24"/>
          <w:rtl/>
        </w:rPr>
        <w:t xml:space="preserve"> </w:t>
      </w:r>
      <w:r w:rsidRPr="004F1A40">
        <w:rPr>
          <w:rFonts w:hint="eastAsia"/>
          <w:sz w:val="24"/>
          <w:szCs w:val="24"/>
          <w:rtl/>
        </w:rPr>
        <w:t>מתנאי</w:t>
      </w:r>
      <w:r w:rsidRPr="004F1A40">
        <w:rPr>
          <w:sz w:val="24"/>
          <w:szCs w:val="24"/>
          <w:rtl/>
        </w:rPr>
        <w:t xml:space="preserve"> </w:t>
      </w:r>
      <w:r w:rsidRPr="004F1A40">
        <w:rPr>
          <w:rFonts w:hint="eastAsia"/>
          <w:sz w:val="24"/>
          <w:szCs w:val="24"/>
          <w:rtl/>
        </w:rPr>
        <w:t>הסכם</w:t>
      </w:r>
      <w:r w:rsidRPr="004F1A40">
        <w:rPr>
          <w:sz w:val="24"/>
          <w:szCs w:val="24"/>
          <w:rtl/>
        </w:rPr>
        <w:t xml:space="preserve"> </w:t>
      </w:r>
      <w:r w:rsidRPr="004F1A40">
        <w:rPr>
          <w:rFonts w:hint="eastAsia"/>
          <w:sz w:val="24"/>
          <w:szCs w:val="24"/>
          <w:rtl/>
        </w:rPr>
        <w:t>זה</w:t>
      </w:r>
      <w:r w:rsidRPr="004F1A40">
        <w:rPr>
          <w:sz w:val="24"/>
          <w:szCs w:val="24"/>
          <w:rtl/>
        </w:rPr>
        <w:t xml:space="preserve"> </w:t>
      </w:r>
      <w:r w:rsidRPr="004F1A40">
        <w:rPr>
          <w:rFonts w:hint="eastAsia"/>
          <w:sz w:val="24"/>
          <w:szCs w:val="24"/>
          <w:rtl/>
        </w:rPr>
        <w:t>בידי</w:t>
      </w:r>
      <w:r w:rsidRPr="004F1A40">
        <w:rPr>
          <w:sz w:val="24"/>
          <w:szCs w:val="24"/>
          <w:rtl/>
        </w:rPr>
        <w:t xml:space="preserve"> </w:t>
      </w:r>
      <w:r w:rsidRPr="004F1A40">
        <w:rPr>
          <w:rFonts w:hint="eastAsia"/>
          <w:sz w:val="24"/>
          <w:szCs w:val="24"/>
          <w:rtl/>
        </w:rPr>
        <w:t>הספק</w:t>
      </w:r>
      <w:r w:rsidRPr="004F1A40">
        <w:rPr>
          <w:sz w:val="24"/>
          <w:szCs w:val="24"/>
          <w:rtl/>
        </w:rPr>
        <w:t xml:space="preserve">, </w:t>
      </w:r>
      <w:r w:rsidRPr="004F1A40">
        <w:rPr>
          <w:rFonts w:hint="eastAsia"/>
          <w:sz w:val="24"/>
          <w:szCs w:val="24"/>
          <w:rtl/>
        </w:rPr>
        <w:t>אם</w:t>
      </w:r>
      <w:r w:rsidRPr="004F1A40">
        <w:rPr>
          <w:sz w:val="24"/>
          <w:szCs w:val="24"/>
          <w:rtl/>
        </w:rPr>
        <w:t xml:space="preserve"> </w:t>
      </w:r>
      <w:r w:rsidRPr="004F1A40">
        <w:rPr>
          <w:rFonts w:hint="eastAsia"/>
          <w:sz w:val="24"/>
          <w:szCs w:val="24"/>
          <w:rtl/>
        </w:rPr>
        <w:t>ההפרה</w:t>
      </w:r>
      <w:r w:rsidRPr="004F1A40">
        <w:rPr>
          <w:sz w:val="24"/>
          <w:szCs w:val="24"/>
          <w:rtl/>
        </w:rPr>
        <w:t xml:space="preserve"> </w:t>
      </w:r>
      <w:r w:rsidRPr="004F1A40">
        <w:rPr>
          <w:rFonts w:hint="eastAsia"/>
          <w:sz w:val="24"/>
          <w:szCs w:val="24"/>
          <w:rtl/>
        </w:rPr>
        <w:t>לא</w:t>
      </w:r>
      <w:r w:rsidRPr="004F1A40">
        <w:rPr>
          <w:sz w:val="24"/>
          <w:szCs w:val="24"/>
          <w:rtl/>
        </w:rPr>
        <w:t xml:space="preserve"> </w:t>
      </w:r>
      <w:r w:rsidRPr="004F1A40">
        <w:rPr>
          <w:rFonts w:hint="eastAsia"/>
          <w:sz w:val="24"/>
          <w:szCs w:val="24"/>
          <w:rtl/>
        </w:rPr>
        <w:t>תוקנה</w:t>
      </w:r>
      <w:r w:rsidRPr="004F1A40">
        <w:rPr>
          <w:sz w:val="24"/>
          <w:szCs w:val="24"/>
          <w:rtl/>
        </w:rPr>
        <w:t xml:space="preserve"> </w:t>
      </w:r>
      <w:r w:rsidRPr="004F1A40">
        <w:rPr>
          <w:rFonts w:hint="eastAsia"/>
          <w:sz w:val="24"/>
          <w:szCs w:val="24"/>
          <w:rtl/>
        </w:rPr>
        <w:t>תוך</w:t>
      </w:r>
      <w:r w:rsidRPr="004F1A40">
        <w:rPr>
          <w:sz w:val="24"/>
          <w:szCs w:val="24"/>
          <w:rtl/>
        </w:rPr>
        <w:t xml:space="preserve"> </w:t>
      </w:r>
      <w:r w:rsidRPr="004F1A40">
        <w:rPr>
          <w:rFonts w:hint="eastAsia"/>
          <w:sz w:val="24"/>
          <w:szCs w:val="24"/>
          <w:rtl/>
        </w:rPr>
        <w:t>זמן</w:t>
      </w:r>
      <w:r w:rsidRPr="004F1A40">
        <w:rPr>
          <w:sz w:val="24"/>
          <w:szCs w:val="24"/>
          <w:rtl/>
        </w:rPr>
        <w:t xml:space="preserve"> </w:t>
      </w:r>
      <w:r w:rsidRPr="004F1A40">
        <w:rPr>
          <w:rFonts w:hint="eastAsia"/>
          <w:sz w:val="24"/>
          <w:szCs w:val="24"/>
          <w:rtl/>
        </w:rPr>
        <w:t>סביר</w:t>
      </w:r>
      <w:r w:rsidRPr="004F1A40">
        <w:rPr>
          <w:sz w:val="24"/>
          <w:szCs w:val="24"/>
          <w:rtl/>
        </w:rPr>
        <w:t xml:space="preserve"> </w:t>
      </w:r>
      <w:r w:rsidRPr="004F1A40">
        <w:rPr>
          <w:rFonts w:hint="eastAsia"/>
          <w:sz w:val="24"/>
          <w:szCs w:val="24"/>
          <w:rtl/>
        </w:rPr>
        <w:t>שנקבע</w:t>
      </w:r>
      <w:r w:rsidRPr="004F1A40">
        <w:rPr>
          <w:sz w:val="24"/>
          <w:szCs w:val="24"/>
          <w:rtl/>
        </w:rPr>
        <w:t xml:space="preserve"> </w:t>
      </w:r>
      <w:r w:rsidRPr="004F1A40">
        <w:rPr>
          <w:rFonts w:hint="eastAsia"/>
          <w:sz w:val="24"/>
          <w:szCs w:val="24"/>
          <w:rtl/>
        </w:rPr>
        <w:t>לכך</w:t>
      </w:r>
      <w:r w:rsidRPr="004F1A40">
        <w:rPr>
          <w:sz w:val="24"/>
          <w:szCs w:val="24"/>
          <w:rtl/>
        </w:rPr>
        <w:t xml:space="preserve"> </w:t>
      </w:r>
      <w:r w:rsidRPr="004F1A40">
        <w:rPr>
          <w:rFonts w:hint="eastAsia"/>
          <w:sz w:val="24"/>
          <w:szCs w:val="24"/>
          <w:rtl/>
        </w:rPr>
        <w:t>בידי</w:t>
      </w:r>
      <w:r w:rsidRPr="004F1A40">
        <w:rPr>
          <w:sz w:val="24"/>
          <w:szCs w:val="24"/>
          <w:rtl/>
        </w:rPr>
        <w:t xml:space="preserve"> </w:t>
      </w:r>
      <w:r w:rsidRPr="004F1A40">
        <w:rPr>
          <w:rFonts w:hint="eastAsia"/>
          <w:sz w:val="24"/>
          <w:szCs w:val="24"/>
          <w:rtl/>
        </w:rPr>
        <w:t>המזמין</w:t>
      </w:r>
      <w:r w:rsidRPr="004F1A40">
        <w:rPr>
          <w:sz w:val="24"/>
          <w:szCs w:val="24"/>
          <w:rtl/>
        </w:rPr>
        <w:t>.</w:t>
      </w:r>
    </w:p>
    <w:p w:rsidR="00A609EA" w:rsidRPr="004F1A40" w:rsidRDefault="00A609EA" w:rsidP="00A609EA">
      <w:pPr>
        <w:pStyle w:val="11"/>
        <w:widowControl w:val="0"/>
        <w:numPr>
          <w:ilvl w:val="1"/>
          <w:numId w:val="68"/>
        </w:numPr>
        <w:rPr>
          <w:sz w:val="24"/>
          <w:szCs w:val="24"/>
          <w:rtl/>
        </w:rPr>
      </w:pPr>
      <w:r w:rsidRPr="004F1A40">
        <w:rPr>
          <w:rFonts w:hint="eastAsia"/>
          <w:sz w:val="24"/>
          <w:szCs w:val="24"/>
          <w:rtl/>
        </w:rPr>
        <w:t>הפר</w:t>
      </w:r>
      <w:r w:rsidRPr="004F1A40">
        <w:rPr>
          <w:sz w:val="24"/>
          <w:szCs w:val="24"/>
          <w:rtl/>
        </w:rPr>
        <w:t xml:space="preserve"> </w:t>
      </w:r>
      <w:r w:rsidRPr="004F1A40">
        <w:rPr>
          <w:rFonts w:hint="eastAsia"/>
          <w:sz w:val="24"/>
          <w:szCs w:val="24"/>
          <w:rtl/>
        </w:rPr>
        <w:t>הספק</w:t>
      </w:r>
      <w:r w:rsidRPr="004F1A40">
        <w:rPr>
          <w:sz w:val="24"/>
          <w:szCs w:val="24"/>
          <w:rtl/>
        </w:rPr>
        <w:t xml:space="preserve"> </w:t>
      </w:r>
      <w:r w:rsidRPr="004F1A40">
        <w:rPr>
          <w:rFonts w:hint="eastAsia"/>
          <w:sz w:val="24"/>
          <w:szCs w:val="24"/>
          <w:rtl/>
        </w:rPr>
        <w:t>חוזה</w:t>
      </w:r>
      <w:r w:rsidRPr="004F1A40">
        <w:rPr>
          <w:sz w:val="24"/>
          <w:szCs w:val="24"/>
          <w:rtl/>
        </w:rPr>
        <w:t xml:space="preserve"> </w:t>
      </w:r>
      <w:r w:rsidRPr="004F1A40">
        <w:rPr>
          <w:rFonts w:hint="eastAsia"/>
          <w:sz w:val="24"/>
          <w:szCs w:val="24"/>
          <w:rtl/>
        </w:rPr>
        <w:t>זה</w:t>
      </w:r>
      <w:r w:rsidRPr="004F1A40">
        <w:rPr>
          <w:sz w:val="24"/>
          <w:szCs w:val="24"/>
          <w:rtl/>
        </w:rPr>
        <w:t xml:space="preserve"> </w:t>
      </w:r>
      <w:r w:rsidRPr="004F1A40">
        <w:rPr>
          <w:rFonts w:hint="eastAsia"/>
          <w:sz w:val="24"/>
          <w:szCs w:val="24"/>
          <w:rtl/>
        </w:rPr>
        <w:t>הפרה</w:t>
      </w:r>
      <w:r w:rsidRPr="004F1A40">
        <w:rPr>
          <w:sz w:val="24"/>
          <w:szCs w:val="24"/>
          <w:rtl/>
        </w:rPr>
        <w:t xml:space="preserve"> </w:t>
      </w:r>
      <w:r w:rsidRPr="004F1A40">
        <w:rPr>
          <w:rFonts w:hint="eastAsia"/>
          <w:sz w:val="24"/>
          <w:szCs w:val="24"/>
          <w:rtl/>
        </w:rPr>
        <w:t>יסודית</w:t>
      </w:r>
      <w:r w:rsidRPr="004F1A40">
        <w:rPr>
          <w:sz w:val="24"/>
          <w:szCs w:val="24"/>
          <w:rtl/>
        </w:rPr>
        <w:t xml:space="preserve"> </w:t>
      </w:r>
      <w:r w:rsidRPr="004F1A40">
        <w:rPr>
          <w:rFonts w:hint="eastAsia"/>
          <w:sz w:val="24"/>
          <w:szCs w:val="24"/>
          <w:rtl/>
        </w:rPr>
        <w:t>לפי</w:t>
      </w:r>
      <w:r w:rsidRPr="004F1A40">
        <w:rPr>
          <w:sz w:val="24"/>
          <w:szCs w:val="24"/>
          <w:rtl/>
        </w:rPr>
        <w:t xml:space="preserve"> </w:t>
      </w:r>
      <w:r w:rsidRPr="004F1A40">
        <w:rPr>
          <w:rFonts w:hint="eastAsia"/>
          <w:sz w:val="24"/>
          <w:szCs w:val="24"/>
          <w:rtl/>
        </w:rPr>
        <w:t>חוזה</w:t>
      </w:r>
      <w:r w:rsidRPr="004F1A40">
        <w:rPr>
          <w:sz w:val="24"/>
          <w:szCs w:val="24"/>
          <w:rtl/>
        </w:rPr>
        <w:t xml:space="preserve"> </w:t>
      </w:r>
      <w:r w:rsidRPr="004F1A40">
        <w:rPr>
          <w:rFonts w:hint="eastAsia"/>
          <w:sz w:val="24"/>
          <w:szCs w:val="24"/>
          <w:rtl/>
        </w:rPr>
        <w:t>זה</w:t>
      </w:r>
      <w:r w:rsidRPr="004F1A40">
        <w:rPr>
          <w:sz w:val="24"/>
          <w:szCs w:val="24"/>
          <w:rtl/>
        </w:rPr>
        <w:t xml:space="preserve"> </w:t>
      </w:r>
      <w:r w:rsidRPr="004F1A40">
        <w:rPr>
          <w:rFonts w:hint="eastAsia"/>
          <w:sz w:val="24"/>
          <w:szCs w:val="24"/>
          <w:rtl/>
        </w:rPr>
        <w:t>או</w:t>
      </w:r>
      <w:r w:rsidRPr="004F1A40">
        <w:rPr>
          <w:sz w:val="24"/>
          <w:szCs w:val="24"/>
          <w:rtl/>
        </w:rPr>
        <w:t xml:space="preserve"> </w:t>
      </w:r>
      <w:r w:rsidRPr="004F1A40">
        <w:rPr>
          <w:rFonts w:hint="eastAsia"/>
          <w:sz w:val="24"/>
          <w:szCs w:val="24"/>
          <w:rtl/>
        </w:rPr>
        <w:t>כהגדרתה</w:t>
      </w:r>
      <w:r w:rsidRPr="004F1A40">
        <w:rPr>
          <w:sz w:val="24"/>
          <w:szCs w:val="24"/>
          <w:rtl/>
        </w:rPr>
        <w:t xml:space="preserve"> </w:t>
      </w:r>
      <w:r w:rsidRPr="004F1A40">
        <w:rPr>
          <w:rFonts w:hint="eastAsia"/>
          <w:sz w:val="24"/>
          <w:szCs w:val="24"/>
          <w:rtl/>
        </w:rPr>
        <w:t>בחוק</w:t>
      </w:r>
      <w:r w:rsidRPr="004F1A40">
        <w:rPr>
          <w:sz w:val="24"/>
          <w:szCs w:val="24"/>
          <w:rtl/>
        </w:rPr>
        <w:t xml:space="preserve"> </w:t>
      </w:r>
      <w:r w:rsidRPr="004F1A40">
        <w:rPr>
          <w:rFonts w:hint="eastAsia"/>
          <w:sz w:val="24"/>
          <w:szCs w:val="24"/>
          <w:rtl/>
        </w:rPr>
        <w:t>החוזים</w:t>
      </w:r>
      <w:r w:rsidRPr="004F1A40">
        <w:rPr>
          <w:sz w:val="24"/>
          <w:szCs w:val="24"/>
          <w:rtl/>
        </w:rPr>
        <w:t xml:space="preserve"> (תרופות </w:t>
      </w:r>
      <w:r w:rsidRPr="004F1A40">
        <w:rPr>
          <w:rFonts w:hint="eastAsia"/>
          <w:sz w:val="24"/>
          <w:szCs w:val="24"/>
          <w:rtl/>
        </w:rPr>
        <w:t>בשל</w:t>
      </w:r>
      <w:r w:rsidRPr="004F1A40">
        <w:rPr>
          <w:sz w:val="24"/>
          <w:szCs w:val="24"/>
          <w:rtl/>
        </w:rPr>
        <w:t xml:space="preserve"> </w:t>
      </w:r>
      <w:r w:rsidRPr="004F1A40">
        <w:rPr>
          <w:rFonts w:hint="eastAsia"/>
          <w:sz w:val="24"/>
          <w:szCs w:val="24"/>
          <w:rtl/>
        </w:rPr>
        <w:t>הפרת</w:t>
      </w:r>
      <w:r w:rsidRPr="004F1A40">
        <w:rPr>
          <w:sz w:val="24"/>
          <w:szCs w:val="24"/>
          <w:rtl/>
        </w:rPr>
        <w:t xml:space="preserve"> </w:t>
      </w:r>
      <w:r w:rsidRPr="004F1A40">
        <w:rPr>
          <w:rFonts w:hint="eastAsia"/>
          <w:sz w:val="24"/>
          <w:szCs w:val="24"/>
          <w:rtl/>
        </w:rPr>
        <w:t>חוזה</w:t>
      </w:r>
      <w:r w:rsidRPr="004F1A40">
        <w:rPr>
          <w:sz w:val="24"/>
          <w:szCs w:val="24"/>
          <w:rtl/>
        </w:rPr>
        <w:t xml:space="preserve">), התשל"א </w:t>
      </w:r>
      <w:r w:rsidRPr="004F1A40">
        <w:rPr>
          <w:sz w:val="24"/>
          <w:szCs w:val="24"/>
        </w:rPr>
        <w:t>–</w:t>
      </w:r>
      <w:r w:rsidRPr="004F1A40">
        <w:rPr>
          <w:sz w:val="24"/>
          <w:szCs w:val="24"/>
          <w:rtl/>
        </w:rPr>
        <w:t xml:space="preserve"> 1970,  או הפר תנאי אחר מתנאי חוזה זה ולגבי הפרה זו ניתנה להספק ארכה סבירה לקיום התנאי והתנאי לא קוים תוך הזמן שנקבע לכך בידי </w:t>
      </w:r>
      <w:r w:rsidRPr="004F1A40">
        <w:rPr>
          <w:rFonts w:hint="eastAsia"/>
          <w:sz w:val="24"/>
          <w:szCs w:val="24"/>
          <w:rtl/>
        </w:rPr>
        <w:t>המזמין</w:t>
      </w:r>
      <w:r w:rsidRPr="004F1A40">
        <w:rPr>
          <w:sz w:val="24"/>
          <w:szCs w:val="24"/>
          <w:rtl/>
        </w:rPr>
        <w:t xml:space="preserve">, </w:t>
      </w:r>
      <w:r w:rsidRPr="004F1A40">
        <w:rPr>
          <w:rFonts w:hint="eastAsia"/>
          <w:sz w:val="24"/>
          <w:szCs w:val="24"/>
          <w:rtl/>
        </w:rPr>
        <w:t>רשאי</w:t>
      </w:r>
      <w:r w:rsidRPr="004F1A40">
        <w:rPr>
          <w:sz w:val="24"/>
          <w:szCs w:val="24"/>
          <w:rtl/>
        </w:rPr>
        <w:t xml:space="preserve"> </w:t>
      </w:r>
      <w:r w:rsidRPr="004F1A40">
        <w:rPr>
          <w:rFonts w:hint="eastAsia"/>
          <w:sz w:val="24"/>
          <w:szCs w:val="24"/>
          <w:rtl/>
        </w:rPr>
        <w:t>המזמין</w:t>
      </w:r>
      <w:r w:rsidRPr="004F1A40">
        <w:rPr>
          <w:sz w:val="24"/>
          <w:szCs w:val="24"/>
          <w:rtl/>
        </w:rPr>
        <w:t xml:space="preserve"> </w:t>
      </w:r>
      <w:r w:rsidRPr="004F1A40">
        <w:rPr>
          <w:rFonts w:hint="eastAsia"/>
          <w:sz w:val="24"/>
          <w:szCs w:val="24"/>
          <w:rtl/>
        </w:rPr>
        <w:t>לבטל</w:t>
      </w:r>
      <w:r w:rsidRPr="004F1A40">
        <w:rPr>
          <w:sz w:val="24"/>
          <w:szCs w:val="24"/>
          <w:rtl/>
        </w:rPr>
        <w:t xml:space="preserve"> </w:t>
      </w:r>
      <w:r w:rsidRPr="004F1A40">
        <w:rPr>
          <w:rFonts w:hint="eastAsia"/>
          <w:sz w:val="24"/>
          <w:szCs w:val="24"/>
          <w:rtl/>
        </w:rPr>
        <w:t>חוזה</w:t>
      </w:r>
      <w:r w:rsidRPr="004F1A40">
        <w:rPr>
          <w:sz w:val="24"/>
          <w:szCs w:val="24"/>
          <w:rtl/>
        </w:rPr>
        <w:t xml:space="preserve"> </w:t>
      </w:r>
      <w:r w:rsidRPr="004F1A40">
        <w:rPr>
          <w:rFonts w:hint="eastAsia"/>
          <w:sz w:val="24"/>
          <w:szCs w:val="24"/>
          <w:rtl/>
        </w:rPr>
        <w:t>זה</w:t>
      </w:r>
      <w:r w:rsidRPr="004F1A40">
        <w:rPr>
          <w:sz w:val="24"/>
          <w:szCs w:val="24"/>
          <w:rtl/>
        </w:rPr>
        <w:t xml:space="preserve">. </w:t>
      </w:r>
      <w:r w:rsidRPr="004F1A40">
        <w:rPr>
          <w:rFonts w:hint="eastAsia"/>
          <w:sz w:val="24"/>
          <w:szCs w:val="24"/>
          <w:rtl/>
        </w:rPr>
        <w:t>לחילופין</w:t>
      </w:r>
      <w:r w:rsidRPr="004F1A40">
        <w:rPr>
          <w:sz w:val="24"/>
          <w:szCs w:val="24"/>
          <w:rtl/>
        </w:rPr>
        <w:t xml:space="preserve">, רשאי המזמין לבצע בעצמו או באמצעות אחרים כל דבר אשר היה אמור להיעשות ע"י הספק על חשבון הספק. זאת, </w:t>
      </w:r>
      <w:r w:rsidRPr="004F1A40">
        <w:rPr>
          <w:rFonts w:hint="eastAsia"/>
          <w:sz w:val="24"/>
          <w:szCs w:val="24"/>
          <w:rtl/>
        </w:rPr>
        <w:t>בנוסף</w:t>
      </w:r>
      <w:r w:rsidRPr="004F1A40">
        <w:rPr>
          <w:sz w:val="24"/>
          <w:szCs w:val="24"/>
          <w:rtl/>
        </w:rPr>
        <w:t xml:space="preserve"> </w:t>
      </w:r>
      <w:r w:rsidRPr="004F1A40">
        <w:rPr>
          <w:rFonts w:hint="eastAsia"/>
          <w:sz w:val="24"/>
          <w:szCs w:val="24"/>
          <w:rtl/>
        </w:rPr>
        <w:t>על</w:t>
      </w:r>
      <w:r w:rsidRPr="004F1A40">
        <w:rPr>
          <w:sz w:val="24"/>
          <w:szCs w:val="24"/>
          <w:rtl/>
        </w:rPr>
        <w:t xml:space="preserve"> </w:t>
      </w:r>
      <w:r w:rsidRPr="004F1A40">
        <w:rPr>
          <w:rFonts w:hint="eastAsia"/>
          <w:sz w:val="24"/>
          <w:szCs w:val="24"/>
          <w:rtl/>
        </w:rPr>
        <w:t>כל</w:t>
      </w:r>
      <w:r w:rsidRPr="004F1A40">
        <w:rPr>
          <w:sz w:val="24"/>
          <w:szCs w:val="24"/>
          <w:rtl/>
        </w:rPr>
        <w:t xml:space="preserve"> </w:t>
      </w:r>
      <w:r w:rsidRPr="004F1A40">
        <w:rPr>
          <w:rFonts w:hint="eastAsia"/>
          <w:sz w:val="24"/>
          <w:szCs w:val="24"/>
          <w:rtl/>
        </w:rPr>
        <w:t>זכות</w:t>
      </w:r>
      <w:r w:rsidRPr="004F1A40">
        <w:rPr>
          <w:sz w:val="24"/>
          <w:szCs w:val="24"/>
          <w:rtl/>
        </w:rPr>
        <w:t xml:space="preserve"> </w:t>
      </w:r>
      <w:r w:rsidRPr="004F1A40">
        <w:rPr>
          <w:rFonts w:hint="eastAsia"/>
          <w:sz w:val="24"/>
          <w:szCs w:val="24"/>
          <w:rtl/>
        </w:rPr>
        <w:t>שיש</w:t>
      </w:r>
      <w:r w:rsidRPr="004F1A40">
        <w:rPr>
          <w:sz w:val="24"/>
          <w:szCs w:val="24"/>
          <w:rtl/>
        </w:rPr>
        <w:t xml:space="preserve"> </w:t>
      </w:r>
      <w:r w:rsidRPr="004F1A40">
        <w:rPr>
          <w:rFonts w:hint="eastAsia"/>
          <w:sz w:val="24"/>
          <w:szCs w:val="24"/>
          <w:rtl/>
        </w:rPr>
        <w:t>בידי</w:t>
      </w:r>
      <w:r w:rsidRPr="004F1A40">
        <w:rPr>
          <w:sz w:val="24"/>
          <w:szCs w:val="24"/>
          <w:rtl/>
        </w:rPr>
        <w:t xml:space="preserve"> </w:t>
      </w:r>
      <w:r w:rsidRPr="004F1A40">
        <w:rPr>
          <w:rFonts w:hint="eastAsia"/>
          <w:sz w:val="24"/>
          <w:szCs w:val="24"/>
          <w:rtl/>
        </w:rPr>
        <w:t>המזמין</w:t>
      </w:r>
      <w:r w:rsidRPr="004F1A40">
        <w:rPr>
          <w:sz w:val="24"/>
          <w:szCs w:val="24"/>
          <w:rtl/>
        </w:rPr>
        <w:t xml:space="preserve"> </w:t>
      </w:r>
      <w:r w:rsidRPr="004F1A40">
        <w:rPr>
          <w:rFonts w:hint="eastAsia"/>
          <w:sz w:val="24"/>
          <w:szCs w:val="24"/>
          <w:rtl/>
        </w:rPr>
        <w:t>על</w:t>
      </w:r>
      <w:r w:rsidRPr="004F1A40">
        <w:rPr>
          <w:sz w:val="24"/>
          <w:szCs w:val="24"/>
          <w:rtl/>
        </w:rPr>
        <w:t xml:space="preserve"> </w:t>
      </w:r>
      <w:r w:rsidRPr="004F1A40">
        <w:rPr>
          <w:rFonts w:hint="eastAsia"/>
          <w:sz w:val="24"/>
          <w:szCs w:val="24"/>
          <w:rtl/>
        </w:rPr>
        <w:t>פי</w:t>
      </w:r>
      <w:r w:rsidRPr="004F1A40">
        <w:rPr>
          <w:sz w:val="24"/>
          <w:szCs w:val="24"/>
          <w:rtl/>
        </w:rPr>
        <w:t xml:space="preserve"> </w:t>
      </w:r>
      <w:r w:rsidRPr="004F1A40">
        <w:rPr>
          <w:rFonts w:hint="eastAsia"/>
          <w:sz w:val="24"/>
          <w:szCs w:val="24"/>
          <w:rtl/>
        </w:rPr>
        <w:t>כל</w:t>
      </w:r>
      <w:r w:rsidRPr="004F1A40">
        <w:rPr>
          <w:sz w:val="24"/>
          <w:szCs w:val="24"/>
          <w:rtl/>
        </w:rPr>
        <w:t xml:space="preserve"> </w:t>
      </w:r>
      <w:r w:rsidRPr="004F1A40">
        <w:rPr>
          <w:rFonts w:hint="eastAsia"/>
          <w:sz w:val="24"/>
          <w:szCs w:val="24"/>
          <w:rtl/>
        </w:rPr>
        <w:t>דין</w:t>
      </w:r>
      <w:r w:rsidRPr="004F1A40">
        <w:rPr>
          <w:sz w:val="24"/>
          <w:szCs w:val="24"/>
          <w:rtl/>
        </w:rPr>
        <w:t xml:space="preserve"> </w:t>
      </w:r>
      <w:r w:rsidRPr="004F1A40">
        <w:rPr>
          <w:rFonts w:hint="eastAsia"/>
          <w:sz w:val="24"/>
          <w:szCs w:val="24"/>
          <w:rtl/>
        </w:rPr>
        <w:t>לאכוף</w:t>
      </w:r>
      <w:r w:rsidRPr="004F1A40">
        <w:rPr>
          <w:sz w:val="24"/>
          <w:szCs w:val="24"/>
          <w:rtl/>
        </w:rPr>
        <w:t xml:space="preserve"> </w:t>
      </w:r>
      <w:r w:rsidRPr="004F1A40">
        <w:rPr>
          <w:rFonts w:hint="eastAsia"/>
          <w:sz w:val="24"/>
          <w:szCs w:val="24"/>
          <w:rtl/>
        </w:rPr>
        <w:t>על</w:t>
      </w:r>
      <w:r w:rsidRPr="004F1A40">
        <w:rPr>
          <w:sz w:val="24"/>
          <w:szCs w:val="24"/>
          <w:rtl/>
        </w:rPr>
        <w:t xml:space="preserve"> </w:t>
      </w:r>
      <w:r w:rsidRPr="004F1A40">
        <w:rPr>
          <w:rFonts w:hint="eastAsia"/>
          <w:sz w:val="24"/>
          <w:szCs w:val="24"/>
          <w:rtl/>
        </w:rPr>
        <w:t>הספק</w:t>
      </w:r>
      <w:r w:rsidRPr="004F1A40">
        <w:rPr>
          <w:sz w:val="24"/>
          <w:szCs w:val="24"/>
          <w:rtl/>
        </w:rPr>
        <w:t xml:space="preserve"> </w:t>
      </w:r>
      <w:r w:rsidRPr="004F1A40">
        <w:rPr>
          <w:rFonts w:hint="eastAsia"/>
          <w:sz w:val="24"/>
          <w:szCs w:val="24"/>
          <w:rtl/>
        </w:rPr>
        <w:t>לבצע</w:t>
      </w:r>
      <w:r w:rsidRPr="004F1A40">
        <w:rPr>
          <w:sz w:val="24"/>
          <w:szCs w:val="24"/>
          <w:rtl/>
        </w:rPr>
        <w:t xml:space="preserve"> </w:t>
      </w:r>
      <w:r w:rsidRPr="004F1A40">
        <w:rPr>
          <w:rFonts w:hint="eastAsia"/>
          <w:sz w:val="24"/>
          <w:szCs w:val="24"/>
          <w:rtl/>
        </w:rPr>
        <w:t>התנאי</w:t>
      </w:r>
      <w:r w:rsidRPr="004F1A40">
        <w:rPr>
          <w:sz w:val="24"/>
          <w:szCs w:val="24"/>
          <w:rtl/>
        </w:rPr>
        <w:t xml:space="preserve"> </w:t>
      </w:r>
      <w:r w:rsidRPr="004F1A40">
        <w:rPr>
          <w:rFonts w:hint="eastAsia"/>
          <w:sz w:val="24"/>
          <w:szCs w:val="24"/>
          <w:rtl/>
        </w:rPr>
        <w:t>או</w:t>
      </w:r>
      <w:r w:rsidRPr="004F1A40">
        <w:rPr>
          <w:sz w:val="24"/>
          <w:szCs w:val="24"/>
          <w:rtl/>
        </w:rPr>
        <w:t xml:space="preserve"> </w:t>
      </w:r>
      <w:r w:rsidRPr="004F1A40">
        <w:rPr>
          <w:rFonts w:hint="eastAsia"/>
          <w:sz w:val="24"/>
          <w:szCs w:val="24"/>
          <w:rtl/>
        </w:rPr>
        <w:t>ההתחייבות</w:t>
      </w:r>
      <w:r w:rsidRPr="004F1A40">
        <w:rPr>
          <w:sz w:val="24"/>
          <w:szCs w:val="24"/>
          <w:rtl/>
        </w:rPr>
        <w:t xml:space="preserve"> </w:t>
      </w:r>
      <w:r w:rsidRPr="004F1A40">
        <w:rPr>
          <w:rFonts w:hint="eastAsia"/>
          <w:sz w:val="24"/>
          <w:szCs w:val="24"/>
          <w:rtl/>
        </w:rPr>
        <w:t>על</w:t>
      </w:r>
      <w:r w:rsidRPr="004F1A40">
        <w:rPr>
          <w:sz w:val="24"/>
          <w:szCs w:val="24"/>
          <w:rtl/>
        </w:rPr>
        <w:t xml:space="preserve"> </w:t>
      </w:r>
      <w:r w:rsidRPr="004F1A40">
        <w:rPr>
          <w:rFonts w:hint="eastAsia"/>
          <w:sz w:val="24"/>
          <w:szCs w:val="24"/>
          <w:rtl/>
        </w:rPr>
        <w:t>פי</w:t>
      </w:r>
      <w:r w:rsidRPr="004F1A40">
        <w:rPr>
          <w:sz w:val="24"/>
          <w:szCs w:val="24"/>
          <w:rtl/>
        </w:rPr>
        <w:t xml:space="preserve"> </w:t>
      </w:r>
      <w:r w:rsidRPr="004F1A40">
        <w:rPr>
          <w:rFonts w:hint="eastAsia"/>
          <w:sz w:val="24"/>
          <w:szCs w:val="24"/>
          <w:rtl/>
        </w:rPr>
        <w:t>החוזה</w:t>
      </w:r>
      <w:r w:rsidRPr="004F1A40">
        <w:rPr>
          <w:sz w:val="24"/>
          <w:szCs w:val="24"/>
          <w:rtl/>
        </w:rPr>
        <w:t>.</w:t>
      </w:r>
    </w:p>
    <w:p w:rsidR="00A609EA" w:rsidRPr="004F1A40" w:rsidRDefault="00A609EA" w:rsidP="00A609EA">
      <w:pPr>
        <w:pStyle w:val="11"/>
        <w:widowControl w:val="0"/>
        <w:numPr>
          <w:ilvl w:val="1"/>
          <w:numId w:val="68"/>
        </w:numPr>
        <w:rPr>
          <w:sz w:val="24"/>
          <w:szCs w:val="24"/>
          <w:rtl/>
        </w:rPr>
      </w:pPr>
      <w:r w:rsidRPr="004F1A40">
        <w:rPr>
          <w:sz w:val="24"/>
          <w:szCs w:val="24"/>
          <w:rtl/>
        </w:rPr>
        <w:lastRenderedPageBreak/>
        <w:t xml:space="preserve"> אין באמור כדי לגרוע מכל תרופה או זכות אחרת הנתונה למזמין  על פי כל דין או בכדי למעט מזכויות המזמין לפיצוי ו/או קיזוז ו/או ניכוי התמורות בהסכם זה לגבי הפרה מסוימת.</w:t>
      </w:r>
    </w:p>
    <w:p w:rsidR="00A609EA" w:rsidRPr="004F1A40" w:rsidRDefault="00A609EA" w:rsidP="00A609EA">
      <w:pPr>
        <w:pStyle w:val="11"/>
        <w:widowControl w:val="0"/>
        <w:numPr>
          <w:ilvl w:val="1"/>
          <w:numId w:val="68"/>
        </w:numPr>
        <w:rPr>
          <w:sz w:val="24"/>
          <w:szCs w:val="24"/>
          <w:rtl/>
        </w:rPr>
      </w:pPr>
      <w:r w:rsidRPr="004F1A40">
        <w:rPr>
          <w:rFonts w:hint="eastAsia"/>
          <w:sz w:val="24"/>
          <w:szCs w:val="24"/>
          <w:rtl/>
        </w:rPr>
        <w:t>אין</w:t>
      </w:r>
      <w:r w:rsidRPr="004F1A40">
        <w:rPr>
          <w:sz w:val="24"/>
          <w:szCs w:val="24"/>
          <w:rtl/>
        </w:rPr>
        <w:t xml:space="preserve"> </w:t>
      </w:r>
      <w:r w:rsidRPr="004F1A40">
        <w:rPr>
          <w:rFonts w:hint="eastAsia"/>
          <w:sz w:val="24"/>
          <w:szCs w:val="24"/>
          <w:rtl/>
        </w:rPr>
        <w:t>באמור</w:t>
      </w:r>
      <w:r w:rsidRPr="004F1A40">
        <w:rPr>
          <w:sz w:val="24"/>
          <w:szCs w:val="24"/>
          <w:rtl/>
        </w:rPr>
        <w:t xml:space="preserve"> </w:t>
      </w:r>
      <w:r w:rsidRPr="004F1A40">
        <w:rPr>
          <w:rFonts w:hint="eastAsia"/>
          <w:sz w:val="24"/>
          <w:szCs w:val="24"/>
          <w:rtl/>
        </w:rPr>
        <w:t>לעיל</w:t>
      </w:r>
      <w:r w:rsidRPr="004F1A40">
        <w:rPr>
          <w:sz w:val="24"/>
          <w:szCs w:val="24"/>
          <w:rtl/>
        </w:rPr>
        <w:t xml:space="preserve"> </w:t>
      </w:r>
      <w:r w:rsidRPr="004F1A40">
        <w:rPr>
          <w:rFonts w:hint="eastAsia"/>
          <w:sz w:val="24"/>
          <w:szCs w:val="24"/>
          <w:rtl/>
        </w:rPr>
        <w:t>כדי</w:t>
      </w:r>
      <w:r w:rsidRPr="004F1A40">
        <w:rPr>
          <w:sz w:val="24"/>
          <w:szCs w:val="24"/>
          <w:rtl/>
        </w:rPr>
        <w:t xml:space="preserve"> </w:t>
      </w:r>
      <w:r w:rsidRPr="004F1A40">
        <w:rPr>
          <w:rFonts w:hint="eastAsia"/>
          <w:sz w:val="24"/>
          <w:szCs w:val="24"/>
          <w:rtl/>
        </w:rPr>
        <w:t>לגרוע</w:t>
      </w:r>
      <w:r w:rsidRPr="004F1A40">
        <w:rPr>
          <w:sz w:val="24"/>
          <w:szCs w:val="24"/>
          <w:rtl/>
        </w:rPr>
        <w:t xml:space="preserve"> </w:t>
      </w:r>
      <w:r w:rsidRPr="004F1A40">
        <w:rPr>
          <w:rFonts w:hint="eastAsia"/>
          <w:sz w:val="24"/>
          <w:szCs w:val="24"/>
          <w:rtl/>
        </w:rPr>
        <w:t>מזכותו</w:t>
      </w:r>
      <w:r w:rsidRPr="004F1A40">
        <w:rPr>
          <w:sz w:val="24"/>
          <w:szCs w:val="24"/>
          <w:rtl/>
        </w:rPr>
        <w:t xml:space="preserve"> </w:t>
      </w:r>
      <w:r w:rsidRPr="004F1A40">
        <w:rPr>
          <w:rFonts w:hint="eastAsia"/>
          <w:sz w:val="24"/>
          <w:szCs w:val="24"/>
          <w:rtl/>
        </w:rPr>
        <w:t>של</w:t>
      </w:r>
      <w:r w:rsidRPr="004F1A40">
        <w:rPr>
          <w:sz w:val="24"/>
          <w:szCs w:val="24"/>
          <w:rtl/>
        </w:rPr>
        <w:t xml:space="preserve"> </w:t>
      </w:r>
      <w:r w:rsidRPr="004F1A40">
        <w:rPr>
          <w:rFonts w:hint="eastAsia"/>
          <w:sz w:val="24"/>
          <w:szCs w:val="24"/>
          <w:rtl/>
        </w:rPr>
        <w:t>כל</w:t>
      </w:r>
      <w:r w:rsidRPr="004F1A40">
        <w:rPr>
          <w:sz w:val="24"/>
          <w:szCs w:val="24"/>
          <w:rtl/>
        </w:rPr>
        <w:t xml:space="preserve"> </w:t>
      </w:r>
      <w:r w:rsidRPr="004F1A40">
        <w:rPr>
          <w:rFonts w:hint="eastAsia"/>
          <w:sz w:val="24"/>
          <w:szCs w:val="24"/>
          <w:rtl/>
        </w:rPr>
        <w:t>צד</w:t>
      </w:r>
      <w:r w:rsidRPr="004F1A40">
        <w:rPr>
          <w:sz w:val="24"/>
          <w:szCs w:val="24"/>
          <w:rtl/>
        </w:rPr>
        <w:t xml:space="preserve"> </w:t>
      </w:r>
      <w:r w:rsidRPr="004F1A40">
        <w:rPr>
          <w:rFonts w:hint="eastAsia"/>
          <w:sz w:val="24"/>
          <w:szCs w:val="24"/>
          <w:rtl/>
        </w:rPr>
        <w:t>לתבוע</w:t>
      </w:r>
      <w:r w:rsidRPr="004F1A40">
        <w:rPr>
          <w:sz w:val="24"/>
          <w:szCs w:val="24"/>
          <w:rtl/>
        </w:rPr>
        <w:t xml:space="preserve"> </w:t>
      </w:r>
      <w:r w:rsidRPr="004F1A40">
        <w:rPr>
          <w:rFonts w:hint="eastAsia"/>
          <w:sz w:val="24"/>
          <w:szCs w:val="24"/>
          <w:rtl/>
        </w:rPr>
        <w:t>פיצוי</w:t>
      </w:r>
      <w:r w:rsidRPr="004F1A40">
        <w:rPr>
          <w:sz w:val="24"/>
          <w:szCs w:val="24"/>
          <w:rtl/>
        </w:rPr>
        <w:t xml:space="preserve"> </w:t>
      </w:r>
      <w:r w:rsidRPr="004F1A40">
        <w:rPr>
          <w:rFonts w:hint="eastAsia"/>
          <w:sz w:val="24"/>
          <w:szCs w:val="24"/>
          <w:rtl/>
        </w:rPr>
        <w:t>על</w:t>
      </w:r>
      <w:r w:rsidRPr="004F1A40">
        <w:rPr>
          <w:sz w:val="24"/>
          <w:szCs w:val="24"/>
          <w:rtl/>
        </w:rPr>
        <w:t xml:space="preserve"> </w:t>
      </w:r>
      <w:r w:rsidRPr="004F1A40">
        <w:rPr>
          <w:rFonts w:hint="eastAsia"/>
          <w:sz w:val="24"/>
          <w:szCs w:val="24"/>
          <w:rtl/>
        </w:rPr>
        <w:t>כל</w:t>
      </w:r>
      <w:r w:rsidRPr="004F1A40">
        <w:rPr>
          <w:sz w:val="24"/>
          <w:szCs w:val="24"/>
          <w:rtl/>
        </w:rPr>
        <w:t xml:space="preserve"> </w:t>
      </w:r>
      <w:r w:rsidRPr="004F1A40">
        <w:rPr>
          <w:rFonts w:hint="eastAsia"/>
          <w:sz w:val="24"/>
          <w:szCs w:val="24"/>
          <w:rtl/>
        </w:rPr>
        <w:t>נזק</w:t>
      </w:r>
      <w:r w:rsidRPr="004F1A40">
        <w:rPr>
          <w:sz w:val="24"/>
          <w:szCs w:val="24"/>
          <w:rtl/>
        </w:rPr>
        <w:t xml:space="preserve"> </w:t>
      </w:r>
      <w:r w:rsidRPr="004F1A40">
        <w:rPr>
          <w:rFonts w:hint="eastAsia"/>
          <w:sz w:val="24"/>
          <w:szCs w:val="24"/>
          <w:rtl/>
        </w:rPr>
        <w:t>שנגרם</w:t>
      </w:r>
      <w:r w:rsidRPr="004F1A40">
        <w:rPr>
          <w:sz w:val="24"/>
          <w:szCs w:val="24"/>
          <w:rtl/>
        </w:rPr>
        <w:t xml:space="preserve"> </w:t>
      </w:r>
      <w:r w:rsidRPr="004F1A40">
        <w:rPr>
          <w:rFonts w:hint="eastAsia"/>
          <w:sz w:val="24"/>
          <w:szCs w:val="24"/>
          <w:rtl/>
        </w:rPr>
        <w:t>לו</w:t>
      </w:r>
      <w:r w:rsidRPr="004F1A40">
        <w:rPr>
          <w:sz w:val="24"/>
          <w:szCs w:val="24"/>
          <w:rtl/>
        </w:rPr>
        <w:t xml:space="preserve"> </w:t>
      </w:r>
      <w:r w:rsidRPr="004F1A40">
        <w:rPr>
          <w:rFonts w:hint="eastAsia"/>
          <w:sz w:val="24"/>
          <w:szCs w:val="24"/>
          <w:rtl/>
        </w:rPr>
        <w:t>כתוצאה</w:t>
      </w:r>
      <w:r w:rsidRPr="004F1A40">
        <w:rPr>
          <w:sz w:val="24"/>
          <w:szCs w:val="24"/>
          <w:rtl/>
        </w:rPr>
        <w:t xml:space="preserve"> </w:t>
      </w:r>
      <w:r w:rsidRPr="004F1A40">
        <w:rPr>
          <w:rFonts w:hint="eastAsia"/>
          <w:sz w:val="24"/>
          <w:szCs w:val="24"/>
          <w:rtl/>
        </w:rPr>
        <w:t>מהפרת</w:t>
      </w:r>
      <w:r w:rsidRPr="004F1A40">
        <w:rPr>
          <w:sz w:val="24"/>
          <w:szCs w:val="24"/>
          <w:rtl/>
        </w:rPr>
        <w:t xml:space="preserve"> </w:t>
      </w:r>
      <w:r w:rsidRPr="004F1A40">
        <w:rPr>
          <w:rFonts w:hint="eastAsia"/>
          <w:sz w:val="24"/>
          <w:szCs w:val="24"/>
          <w:rtl/>
        </w:rPr>
        <w:t>חוזה</w:t>
      </w:r>
      <w:r w:rsidRPr="004F1A40">
        <w:rPr>
          <w:sz w:val="24"/>
          <w:szCs w:val="24"/>
          <w:rtl/>
        </w:rPr>
        <w:t xml:space="preserve"> </w:t>
      </w:r>
      <w:r w:rsidRPr="004F1A40">
        <w:rPr>
          <w:rFonts w:hint="eastAsia"/>
          <w:sz w:val="24"/>
          <w:szCs w:val="24"/>
          <w:rtl/>
        </w:rPr>
        <w:t>זה</w:t>
      </w:r>
      <w:r w:rsidRPr="004F1A40">
        <w:rPr>
          <w:sz w:val="24"/>
          <w:szCs w:val="24"/>
          <w:rtl/>
        </w:rPr>
        <w:t>.</w:t>
      </w:r>
    </w:p>
    <w:p w:rsidR="0009150A" w:rsidRPr="004F1A40" w:rsidRDefault="005C13A0" w:rsidP="00A7553C">
      <w:pPr>
        <w:pStyle w:val="1-"/>
        <w:numPr>
          <w:ilvl w:val="0"/>
          <w:numId w:val="68"/>
        </w:numPr>
        <w:jc w:val="both"/>
        <w:rPr>
          <w:rtl/>
        </w:rPr>
      </w:pPr>
      <w:bookmarkStart w:id="331" w:name="_Toc44931975"/>
      <w:bookmarkStart w:id="332" w:name="_Toc44932062"/>
      <w:bookmarkStart w:id="333" w:name="_Toc80701458"/>
      <w:bookmarkEnd w:id="330"/>
      <w:r w:rsidRPr="004F1A40">
        <w:rPr>
          <w:sz w:val="24"/>
          <w:szCs w:val="24"/>
          <w:rtl/>
        </w:rPr>
        <w:t>תרופות מצטברות</w:t>
      </w:r>
      <w:bookmarkEnd w:id="331"/>
      <w:bookmarkEnd w:id="332"/>
      <w:bookmarkEnd w:id="333"/>
    </w:p>
    <w:p w:rsidR="0009150A" w:rsidRPr="004F1A40" w:rsidRDefault="005C13A0" w:rsidP="00A7553C">
      <w:pPr>
        <w:pStyle w:val="11"/>
        <w:numPr>
          <w:ilvl w:val="1"/>
          <w:numId w:val="68"/>
        </w:numPr>
        <w:ind w:left="1050" w:hanging="690"/>
        <w:rPr>
          <w:rtl/>
        </w:rPr>
      </w:pPr>
      <w:r w:rsidRPr="004F1A40">
        <w:rPr>
          <w:bCs w:val="0"/>
          <w:sz w:val="24"/>
          <w:szCs w:val="24"/>
          <w:rtl/>
        </w:rPr>
        <w:t>התרופות, לרבות זכות הקיזוז</w:t>
      </w:r>
      <w:r w:rsidR="00243945" w:rsidRPr="004F1A40">
        <w:rPr>
          <w:bCs w:val="0"/>
          <w:sz w:val="24"/>
          <w:szCs w:val="24"/>
          <w:rtl/>
        </w:rPr>
        <w:t xml:space="preserve">, </w:t>
      </w:r>
      <w:r w:rsidR="00243945" w:rsidRPr="004F1A40">
        <w:rPr>
          <w:rFonts w:hint="eastAsia"/>
          <w:bCs w:val="0"/>
          <w:sz w:val="24"/>
          <w:szCs w:val="24"/>
          <w:rtl/>
        </w:rPr>
        <w:t>עיכבון</w:t>
      </w:r>
      <w:r w:rsidR="00243945" w:rsidRPr="004F1A40">
        <w:rPr>
          <w:bCs w:val="0"/>
          <w:sz w:val="24"/>
          <w:szCs w:val="24"/>
          <w:rtl/>
        </w:rPr>
        <w:t>,</w:t>
      </w:r>
      <w:r w:rsidRPr="004F1A40">
        <w:rPr>
          <w:bCs w:val="0"/>
          <w:sz w:val="24"/>
          <w:szCs w:val="24"/>
          <w:rtl/>
        </w:rPr>
        <w:t xml:space="preserve"> חילוט,</w:t>
      </w:r>
      <w:r w:rsidR="0071503A" w:rsidRPr="004F1A40">
        <w:rPr>
          <w:bCs w:val="0"/>
          <w:sz w:val="24"/>
          <w:szCs w:val="24"/>
          <w:rtl/>
        </w:rPr>
        <w:t xml:space="preserve"> פיצויים מוסכמים,</w:t>
      </w:r>
      <w:r w:rsidRPr="004F1A40">
        <w:rPr>
          <w:bCs w:val="0"/>
          <w:sz w:val="24"/>
          <w:szCs w:val="24"/>
          <w:rtl/>
        </w:rPr>
        <w:t xml:space="preserve"> וכל הפעולות שהורשה </w:t>
      </w:r>
      <w:r w:rsidR="00361FDC" w:rsidRPr="004F1A40">
        <w:rPr>
          <w:bCs w:val="0"/>
          <w:sz w:val="24"/>
          <w:szCs w:val="24"/>
          <w:rtl/>
        </w:rPr>
        <w:t>המזמין</w:t>
      </w:r>
      <w:r w:rsidRPr="004F1A40">
        <w:rPr>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4F1A40">
        <w:rPr>
          <w:bCs w:val="0"/>
          <w:sz w:val="24"/>
          <w:szCs w:val="24"/>
          <w:rtl/>
        </w:rPr>
        <w:t>המזמין</w:t>
      </w:r>
      <w:r w:rsidRPr="004F1A40">
        <w:rPr>
          <w:bCs w:val="0"/>
          <w:sz w:val="24"/>
          <w:szCs w:val="24"/>
          <w:rtl/>
        </w:rPr>
        <w:t xml:space="preserve"> לכל סעד או תרופה בהתאם להסכם זה או לפי כל דין. </w:t>
      </w:r>
    </w:p>
    <w:p w:rsidR="0009150A" w:rsidRPr="004F1A40" w:rsidRDefault="005C13A0" w:rsidP="00A7553C">
      <w:pPr>
        <w:pStyle w:val="11"/>
        <w:numPr>
          <w:ilvl w:val="1"/>
          <w:numId w:val="68"/>
        </w:numPr>
        <w:ind w:left="1050" w:hanging="690"/>
        <w:rPr>
          <w:rtl/>
        </w:rPr>
      </w:pPr>
      <w:r w:rsidRPr="004F1A40">
        <w:rPr>
          <w:bCs w:val="0"/>
          <w:sz w:val="24"/>
          <w:szCs w:val="24"/>
          <w:rtl/>
        </w:rPr>
        <w:t xml:space="preserve">ויתר </w:t>
      </w:r>
      <w:r w:rsidR="00361FDC" w:rsidRPr="004F1A40">
        <w:rPr>
          <w:bCs w:val="0"/>
          <w:sz w:val="24"/>
          <w:szCs w:val="24"/>
          <w:rtl/>
        </w:rPr>
        <w:t>המזמין</w:t>
      </w:r>
      <w:r w:rsidRPr="004F1A40">
        <w:rPr>
          <w:bCs w:val="0"/>
          <w:sz w:val="24"/>
          <w:szCs w:val="24"/>
          <w:rtl/>
        </w:rPr>
        <w:t xml:space="preserve"> על </w:t>
      </w:r>
      <w:r w:rsidRPr="004F1A40">
        <w:rPr>
          <w:rFonts w:hint="eastAsia"/>
          <w:bCs w:val="0"/>
          <w:sz w:val="24"/>
          <w:szCs w:val="24"/>
          <w:rtl/>
        </w:rPr>
        <w:t>זכויותיו</w:t>
      </w:r>
      <w:r w:rsidRPr="004F1A40">
        <w:rPr>
          <w:bCs w:val="0"/>
          <w:sz w:val="24"/>
          <w:szCs w:val="24"/>
          <w:rtl/>
        </w:rPr>
        <w:t xml:space="preserve"> עקב הפרת הוראה מהוראות הסכם זה על ידי הספק, לא </w:t>
      </w:r>
      <w:r w:rsidR="00FC40AA" w:rsidRPr="004F1A40">
        <w:rPr>
          <w:rFonts w:hint="eastAsia"/>
          <w:bCs w:val="0"/>
          <w:sz w:val="24"/>
          <w:szCs w:val="24"/>
          <w:rtl/>
        </w:rPr>
        <w:t>ייחשב</w:t>
      </w:r>
      <w:r w:rsidRPr="004F1A40">
        <w:rPr>
          <w:bCs w:val="0"/>
          <w:sz w:val="24"/>
          <w:szCs w:val="24"/>
          <w:rtl/>
        </w:rPr>
        <w:t xml:space="preserve"> כ</w:t>
      </w:r>
      <w:r w:rsidR="00F71357" w:rsidRPr="004F1A40">
        <w:rPr>
          <w:rFonts w:hint="eastAsia"/>
          <w:bCs w:val="0"/>
          <w:sz w:val="24"/>
          <w:szCs w:val="24"/>
          <w:rtl/>
        </w:rPr>
        <w:t>ו</w:t>
      </w:r>
      <w:r w:rsidRPr="004F1A40">
        <w:rPr>
          <w:bCs w:val="0"/>
          <w:sz w:val="24"/>
          <w:szCs w:val="24"/>
          <w:rtl/>
        </w:rPr>
        <w:t>ויתור על כל הפרה אחרת של אותה הוראה או הוראה אחרת.</w:t>
      </w:r>
      <w:r w:rsidRPr="004F1A40">
        <w:rPr>
          <w:rtl/>
        </w:rPr>
        <w:t xml:space="preserve"> </w:t>
      </w:r>
    </w:p>
    <w:p w:rsidR="0009150A" w:rsidRPr="004F1A40" w:rsidRDefault="005C13A0" w:rsidP="00A7553C">
      <w:pPr>
        <w:pStyle w:val="1-"/>
        <w:numPr>
          <w:ilvl w:val="0"/>
          <w:numId w:val="68"/>
        </w:numPr>
        <w:jc w:val="both"/>
        <w:rPr>
          <w:rtl/>
        </w:rPr>
      </w:pPr>
      <w:bookmarkStart w:id="334" w:name="_Toc44931976"/>
      <w:bookmarkStart w:id="335" w:name="_Toc44932063"/>
      <w:bookmarkStart w:id="336" w:name="_Toc80701459"/>
      <w:r w:rsidRPr="004F1A40">
        <w:rPr>
          <w:sz w:val="24"/>
          <w:szCs w:val="24"/>
          <w:rtl/>
        </w:rPr>
        <w:t>כתובות הצדדים והודעות</w:t>
      </w:r>
      <w:bookmarkEnd w:id="334"/>
      <w:bookmarkEnd w:id="335"/>
      <w:bookmarkEnd w:id="336"/>
    </w:p>
    <w:p w:rsidR="00FC40AA" w:rsidRPr="004F1A40" w:rsidRDefault="005C13A0" w:rsidP="00A7553C">
      <w:pPr>
        <w:pStyle w:val="11"/>
        <w:numPr>
          <w:ilvl w:val="1"/>
          <w:numId w:val="68"/>
        </w:numPr>
        <w:ind w:left="1050" w:hanging="690"/>
      </w:pPr>
      <w:r w:rsidRPr="004F1A40">
        <w:rPr>
          <w:bCs w:val="0"/>
          <w:sz w:val="24"/>
          <w:szCs w:val="24"/>
          <w:rtl/>
        </w:rPr>
        <w:t>כל הודעה על פי הסכם זה תימסר בדואר רשום, אלא אם הסכימו הצדדים אחרת; הודעה בדואר רשום כאמור תחשב שנתקבלה</w:t>
      </w:r>
      <w:r w:rsidR="00263511" w:rsidRPr="004F1A40">
        <w:rPr>
          <w:bCs w:val="0"/>
          <w:sz w:val="24"/>
          <w:szCs w:val="24"/>
          <w:rtl/>
        </w:rPr>
        <w:t xml:space="preserve"> עם קבלת אישור מסירה</w:t>
      </w:r>
      <w:r w:rsidR="00FB5095" w:rsidRPr="004F1A40">
        <w:rPr>
          <w:bCs w:val="0"/>
          <w:sz w:val="24"/>
          <w:szCs w:val="24"/>
          <w:rtl/>
        </w:rPr>
        <w:t xml:space="preserve"> חתום</w:t>
      </w:r>
      <w:r w:rsidR="00263511" w:rsidRPr="004F1A40">
        <w:rPr>
          <w:bCs w:val="0"/>
          <w:sz w:val="24"/>
          <w:szCs w:val="24"/>
          <w:rtl/>
        </w:rPr>
        <w:t xml:space="preserve">, או </w:t>
      </w:r>
      <w:r w:rsidRPr="004F1A40">
        <w:rPr>
          <w:bCs w:val="0"/>
          <w:sz w:val="24"/>
          <w:szCs w:val="24"/>
          <w:rtl/>
        </w:rPr>
        <w:t>לאחר 3 ימים מיום המסירה לבית הדואר</w:t>
      </w:r>
      <w:r w:rsidR="00263511" w:rsidRPr="004F1A40">
        <w:rPr>
          <w:bCs w:val="0"/>
          <w:sz w:val="24"/>
          <w:szCs w:val="24"/>
          <w:rtl/>
        </w:rPr>
        <w:t xml:space="preserve">, </w:t>
      </w:r>
      <w:r w:rsidR="00263511" w:rsidRPr="004F1A40">
        <w:rPr>
          <w:rFonts w:hint="eastAsia"/>
          <w:bCs w:val="0"/>
          <w:sz w:val="24"/>
          <w:szCs w:val="24"/>
          <w:rtl/>
        </w:rPr>
        <w:t>המוקדם</w:t>
      </w:r>
      <w:r w:rsidR="00263511" w:rsidRPr="004F1A40">
        <w:rPr>
          <w:bCs w:val="0"/>
          <w:sz w:val="24"/>
          <w:szCs w:val="24"/>
          <w:rtl/>
        </w:rPr>
        <w:t xml:space="preserve"> </w:t>
      </w:r>
      <w:r w:rsidR="00263511" w:rsidRPr="004F1A40">
        <w:rPr>
          <w:rFonts w:hint="eastAsia"/>
          <w:bCs w:val="0"/>
          <w:sz w:val="24"/>
          <w:szCs w:val="24"/>
          <w:rtl/>
        </w:rPr>
        <w:t>מביניהם</w:t>
      </w:r>
      <w:r w:rsidRPr="004F1A40">
        <w:rPr>
          <w:bCs w:val="0"/>
          <w:sz w:val="24"/>
          <w:szCs w:val="24"/>
          <w:rtl/>
        </w:rPr>
        <w:t>.</w:t>
      </w:r>
    </w:p>
    <w:p w:rsidR="00FC40AA" w:rsidRPr="004F1A40" w:rsidRDefault="005C13A0" w:rsidP="00A7553C">
      <w:pPr>
        <w:pStyle w:val="11"/>
        <w:numPr>
          <w:ilvl w:val="1"/>
          <w:numId w:val="68"/>
        </w:numPr>
        <w:ind w:left="1050" w:hanging="690"/>
        <w:rPr>
          <w:rtl/>
        </w:rPr>
      </w:pPr>
      <w:r w:rsidRPr="004F1A40">
        <w:rPr>
          <w:rFonts w:hint="eastAsia"/>
          <w:bCs w:val="0"/>
          <w:sz w:val="24"/>
          <w:szCs w:val="24"/>
          <w:rtl/>
        </w:rPr>
        <w:t>משלוח</w:t>
      </w:r>
      <w:r w:rsidRPr="004F1A40">
        <w:rPr>
          <w:bCs w:val="0"/>
          <w:sz w:val="24"/>
          <w:szCs w:val="24"/>
          <w:rtl/>
        </w:rPr>
        <w:t xml:space="preserve"> </w:t>
      </w:r>
      <w:r w:rsidRPr="004F1A40">
        <w:rPr>
          <w:rFonts w:hint="eastAsia"/>
          <w:bCs w:val="0"/>
          <w:sz w:val="24"/>
          <w:szCs w:val="24"/>
          <w:rtl/>
        </w:rPr>
        <w:t>דואר</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פי</w:t>
      </w:r>
      <w:r w:rsidRPr="004F1A40">
        <w:rPr>
          <w:bCs w:val="0"/>
          <w:sz w:val="24"/>
          <w:szCs w:val="24"/>
          <w:rtl/>
        </w:rPr>
        <w:t xml:space="preserve"> </w:t>
      </w:r>
      <w:r w:rsidRPr="004F1A40">
        <w:rPr>
          <w:rFonts w:hint="eastAsia"/>
          <w:bCs w:val="0"/>
          <w:sz w:val="24"/>
          <w:szCs w:val="24"/>
          <w:rtl/>
        </w:rPr>
        <w:t>הסכם</w:t>
      </w:r>
      <w:r w:rsidRPr="004F1A40">
        <w:rPr>
          <w:bCs w:val="0"/>
          <w:sz w:val="24"/>
          <w:szCs w:val="24"/>
          <w:rtl/>
        </w:rPr>
        <w:t xml:space="preserve"> </w:t>
      </w:r>
      <w:r w:rsidRPr="004F1A40">
        <w:rPr>
          <w:rFonts w:hint="eastAsia"/>
          <w:bCs w:val="0"/>
          <w:sz w:val="24"/>
          <w:szCs w:val="24"/>
          <w:rtl/>
        </w:rPr>
        <w:t>זה</w:t>
      </w:r>
      <w:r w:rsidRPr="004F1A40">
        <w:rPr>
          <w:bCs w:val="0"/>
          <w:sz w:val="24"/>
          <w:szCs w:val="24"/>
          <w:rtl/>
        </w:rPr>
        <w:t xml:space="preserve"> </w:t>
      </w:r>
      <w:r w:rsidRPr="004F1A40">
        <w:rPr>
          <w:rFonts w:hint="eastAsia"/>
          <w:bCs w:val="0"/>
          <w:sz w:val="24"/>
          <w:szCs w:val="24"/>
          <w:rtl/>
        </w:rPr>
        <w:t>יהיה</w:t>
      </w:r>
      <w:r w:rsidRPr="004F1A40">
        <w:rPr>
          <w:bCs w:val="0"/>
          <w:sz w:val="24"/>
          <w:szCs w:val="24"/>
          <w:rtl/>
        </w:rPr>
        <w:t xml:space="preserve"> </w:t>
      </w:r>
      <w:r w:rsidRPr="004F1A40">
        <w:rPr>
          <w:rFonts w:hint="eastAsia"/>
          <w:bCs w:val="0"/>
          <w:sz w:val="24"/>
          <w:szCs w:val="24"/>
          <w:rtl/>
        </w:rPr>
        <w:t>לכתובת</w:t>
      </w:r>
      <w:r w:rsidRPr="004F1A40">
        <w:rPr>
          <w:bCs w:val="0"/>
          <w:sz w:val="24"/>
          <w:szCs w:val="24"/>
          <w:rtl/>
        </w:rPr>
        <w:t xml:space="preserve"> </w:t>
      </w:r>
      <w:r w:rsidRPr="004F1A40">
        <w:rPr>
          <w:rFonts w:hint="eastAsia"/>
          <w:bCs w:val="0"/>
          <w:sz w:val="24"/>
          <w:szCs w:val="24"/>
          <w:rtl/>
        </w:rPr>
        <w:t>הבאות</w:t>
      </w:r>
      <w:r w:rsidRPr="004F1A40">
        <w:rPr>
          <w:bCs w:val="0"/>
          <w:sz w:val="24"/>
          <w:szCs w:val="24"/>
          <w:rtl/>
        </w:rPr>
        <w:t>:</w:t>
      </w:r>
    </w:p>
    <w:p w:rsidR="00FC40AA" w:rsidRPr="004F1A40" w:rsidRDefault="005C13A0" w:rsidP="00A7553C">
      <w:pPr>
        <w:pStyle w:val="11"/>
        <w:numPr>
          <w:ilvl w:val="1"/>
          <w:numId w:val="68"/>
        </w:numPr>
        <w:ind w:left="1050" w:hanging="690"/>
      </w:pPr>
      <w:r w:rsidRPr="004F1A40">
        <w:rPr>
          <w:bCs w:val="0"/>
          <w:sz w:val="24"/>
          <w:szCs w:val="24"/>
          <w:rtl/>
        </w:rPr>
        <w:t xml:space="preserve">כתובת </w:t>
      </w:r>
      <w:r w:rsidR="00361FDC" w:rsidRPr="004F1A40">
        <w:rPr>
          <w:bCs w:val="0"/>
          <w:sz w:val="24"/>
          <w:szCs w:val="24"/>
          <w:rtl/>
        </w:rPr>
        <w:t>המזמין</w:t>
      </w:r>
      <w:r w:rsidRPr="004F1A40">
        <w:rPr>
          <w:bCs w:val="0"/>
          <w:sz w:val="24"/>
          <w:szCs w:val="24"/>
          <w:rtl/>
        </w:rPr>
        <w:t>:</w:t>
      </w:r>
      <w:bookmarkStart w:id="337" w:name="TenderAddress_1"/>
      <w:r w:rsidR="008D71E2" w:rsidRPr="004F1A40">
        <w:rPr>
          <w:bCs w:val="0"/>
          <w:sz w:val="24"/>
          <w:szCs w:val="24"/>
          <w:rtl/>
        </w:rPr>
        <w:t xml:space="preserve"> </w:t>
      </w:r>
      <w:bookmarkEnd w:id="337"/>
      <w:r w:rsidR="00A4231A" w:rsidRPr="004F1A40">
        <w:rPr>
          <w:rFonts w:hint="eastAsia"/>
          <w:bCs w:val="0"/>
          <w:sz w:val="24"/>
          <w:szCs w:val="24"/>
          <w:rtl/>
        </w:rPr>
        <w:t>רחוב</w:t>
      </w:r>
      <w:r w:rsidR="00A4231A" w:rsidRPr="004F1A40">
        <w:rPr>
          <w:bCs w:val="0"/>
          <w:sz w:val="24"/>
          <w:szCs w:val="24"/>
          <w:rtl/>
        </w:rPr>
        <w:t xml:space="preserve"> </w:t>
      </w:r>
      <w:r w:rsidR="00A4231A" w:rsidRPr="004F1A40">
        <w:rPr>
          <w:rFonts w:hint="eastAsia"/>
          <w:bCs w:val="0"/>
          <w:sz w:val="24"/>
          <w:szCs w:val="24"/>
          <w:rtl/>
        </w:rPr>
        <w:t>עם</w:t>
      </w:r>
      <w:r w:rsidR="00A4231A" w:rsidRPr="004F1A40">
        <w:rPr>
          <w:bCs w:val="0"/>
          <w:sz w:val="24"/>
          <w:szCs w:val="24"/>
          <w:rtl/>
        </w:rPr>
        <w:t xml:space="preserve"> </w:t>
      </w:r>
      <w:r w:rsidR="00A4231A" w:rsidRPr="004F1A40">
        <w:rPr>
          <w:rFonts w:hint="eastAsia"/>
          <w:bCs w:val="0"/>
          <w:sz w:val="24"/>
          <w:szCs w:val="24"/>
          <w:rtl/>
        </w:rPr>
        <w:t>ועולמו</w:t>
      </w:r>
      <w:r w:rsidR="00A4231A" w:rsidRPr="004F1A40">
        <w:rPr>
          <w:bCs w:val="0"/>
          <w:sz w:val="24"/>
          <w:szCs w:val="24"/>
          <w:rtl/>
        </w:rPr>
        <w:t xml:space="preserve"> 4, </w:t>
      </w:r>
      <w:r w:rsidR="00A4231A" w:rsidRPr="004F1A40">
        <w:rPr>
          <w:rFonts w:hint="eastAsia"/>
          <w:bCs w:val="0"/>
          <w:sz w:val="24"/>
          <w:szCs w:val="24"/>
          <w:rtl/>
        </w:rPr>
        <w:t>ירושלים</w:t>
      </w:r>
      <w:r w:rsidR="005F29D4" w:rsidRPr="004F1A40">
        <w:rPr>
          <w:bCs w:val="0"/>
          <w:sz w:val="24"/>
          <w:szCs w:val="24"/>
          <w:rtl/>
        </w:rPr>
        <w:t>.</w:t>
      </w:r>
    </w:p>
    <w:p w:rsidR="005F29D4" w:rsidRPr="004F1A40" w:rsidRDefault="00FC40AA" w:rsidP="00A7553C">
      <w:pPr>
        <w:pStyle w:val="11"/>
        <w:numPr>
          <w:ilvl w:val="1"/>
          <w:numId w:val="68"/>
        </w:numPr>
        <w:ind w:left="1050" w:hanging="690"/>
      </w:pPr>
      <w:r w:rsidRPr="004F1A40">
        <w:rPr>
          <w:bCs w:val="0"/>
          <w:sz w:val="24"/>
          <w:szCs w:val="24"/>
          <w:rtl/>
        </w:rPr>
        <w:t xml:space="preserve">כתובת הספק: </w:t>
      </w:r>
      <w:r w:rsidR="005C13A0" w:rsidRPr="004F1A40">
        <w:rPr>
          <w:bCs w:val="0"/>
          <w:sz w:val="24"/>
          <w:szCs w:val="24"/>
          <w:rtl/>
        </w:rPr>
        <w:t>____________</w:t>
      </w:r>
      <w:r w:rsidRPr="004F1A40">
        <w:rPr>
          <w:bCs w:val="0"/>
          <w:sz w:val="24"/>
          <w:szCs w:val="24"/>
          <w:rtl/>
        </w:rPr>
        <w:t>______________________________.</w:t>
      </w:r>
    </w:p>
    <w:p w:rsidR="0009150A" w:rsidRPr="004F1A40" w:rsidRDefault="005C13A0" w:rsidP="00A7553C">
      <w:pPr>
        <w:pStyle w:val="11"/>
        <w:numPr>
          <w:ilvl w:val="1"/>
          <w:numId w:val="68"/>
        </w:numPr>
        <w:ind w:left="1050" w:hanging="690"/>
        <w:rPr>
          <w:rtl/>
        </w:rPr>
      </w:pPr>
      <w:r w:rsidRPr="004F1A40">
        <w:rPr>
          <w:bCs w:val="0"/>
          <w:sz w:val="24"/>
          <w:szCs w:val="24"/>
          <w:rtl/>
        </w:rPr>
        <w:t xml:space="preserve">קבלה הנושאת חותמת רשות הדואר תשמש ראיה לתאריך המסירה. </w:t>
      </w:r>
    </w:p>
    <w:p w:rsidR="0009150A" w:rsidRPr="004F1A40" w:rsidRDefault="005C13A0" w:rsidP="00A7553C">
      <w:pPr>
        <w:pStyle w:val="1-"/>
        <w:numPr>
          <w:ilvl w:val="0"/>
          <w:numId w:val="68"/>
        </w:numPr>
        <w:jc w:val="both"/>
        <w:rPr>
          <w:rtl/>
        </w:rPr>
      </w:pPr>
      <w:bookmarkStart w:id="338" w:name="_Toc44931977"/>
      <w:bookmarkStart w:id="339" w:name="_Toc44932064"/>
      <w:bookmarkStart w:id="340" w:name="_Toc80701460"/>
      <w:r w:rsidRPr="004F1A40">
        <w:rPr>
          <w:sz w:val="24"/>
          <w:szCs w:val="24"/>
          <w:rtl/>
        </w:rPr>
        <w:t>שונות</w:t>
      </w:r>
      <w:bookmarkEnd w:id="338"/>
      <w:bookmarkEnd w:id="339"/>
      <w:bookmarkEnd w:id="340"/>
    </w:p>
    <w:p w:rsidR="00FC40AA" w:rsidRPr="004F1A40" w:rsidRDefault="005C13A0" w:rsidP="00A7553C">
      <w:pPr>
        <w:pStyle w:val="11"/>
        <w:numPr>
          <w:ilvl w:val="1"/>
          <w:numId w:val="68"/>
        </w:numPr>
        <w:ind w:left="1050" w:hanging="690"/>
      </w:pPr>
      <w:r w:rsidRPr="004F1A40">
        <w:rPr>
          <w:bCs w:val="0"/>
          <w:sz w:val="24"/>
          <w:szCs w:val="24"/>
          <w:rtl/>
        </w:rPr>
        <w:t xml:space="preserve">הצדדים מסכימים כי סמכות השיפוט בכל הקשור לנושאים והעניינים הנובעים או הקשורים בהסכם זה תהא </w:t>
      </w:r>
      <w:r w:rsidRPr="004F1A40">
        <w:rPr>
          <w:rFonts w:hint="eastAsia"/>
          <w:bCs w:val="0"/>
          <w:sz w:val="24"/>
          <w:szCs w:val="24"/>
          <w:rtl/>
        </w:rPr>
        <w:t>אך</w:t>
      </w:r>
      <w:r w:rsidRPr="004F1A40">
        <w:rPr>
          <w:bCs w:val="0"/>
          <w:sz w:val="24"/>
          <w:szCs w:val="24"/>
          <w:rtl/>
        </w:rPr>
        <w:t xml:space="preserve"> ורק לבתי המשפט המוסמ</w:t>
      </w:r>
      <w:r w:rsidR="005D3FDB" w:rsidRPr="004F1A40">
        <w:rPr>
          <w:rFonts w:hint="eastAsia"/>
          <w:bCs w:val="0"/>
          <w:sz w:val="24"/>
          <w:szCs w:val="24"/>
          <w:rtl/>
        </w:rPr>
        <w:t>כים</w:t>
      </w:r>
      <w:r w:rsidR="00B71A90" w:rsidRPr="004F1A40">
        <w:rPr>
          <w:bCs w:val="0"/>
          <w:sz w:val="24"/>
          <w:szCs w:val="24"/>
          <w:rtl/>
        </w:rPr>
        <w:t xml:space="preserve"> בירושלים</w:t>
      </w:r>
      <w:r w:rsidR="00B243C0" w:rsidRPr="004F1A40">
        <w:rPr>
          <w:bCs w:val="0"/>
          <w:sz w:val="24"/>
          <w:szCs w:val="24"/>
          <w:rtl/>
        </w:rPr>
        <w:t>,</w:t>
      </w:r>
      <w:r w:rsidRPr="004F1A40">
        <w:rPr>
          <w:bCs w:val="0"/>
          <w:sz w:val="24"/>
          <w:szCs w:val="24"/>
          <w:rtl/>
        </w:rPr>
        <w:t xml:space="preserve"> ויחול</w:t>
      </w:r>
      <w:r w:rsidR="005F29D4" w:rsidRPr="004F1A40">
        <w:rPr>
          <w:bCs w:val="0"/>
          <w:sz w:val="24"/>
          <w:szCs w:val="24"/>
          <w:rtl/>
        </w:rPr>
        <w:t xml:space="preserve"> עליהם</w:t>
      </w:r>
      <w:r w:rsidRPr="004F1A40">
        <w:rPr>
          <w:bCs w:val="0"/>
          <w:sz w:val="24"/>
          <w:szCs w:val="24"/>
          <w:rtl/>
        </w:rPr>
        <w:t xml:space="preserve"> החוק הישראלי.</w:t>
      </w:r>
    </w:p>
    <w:p w:rsidR="00F22EBB" w:rsidRPr="004F1A40" w:rsidRDefault="005C13A0" w:rsidP="00A7553C">
      <w:pPr>
        <w:pStyle w:val="11"/>
        <w:numPr>
          <w:ilvl w:val="1"/>
          <w:numId w:val="68"/>
        </w:numPr>
        <w:ind w:left="1050" w:hanging="690"/>
        <w:rPr>
          <w:b w:val="0"/>
        </w:rPr>
      </w:pPr>
      <w:r w:rsidRPr="004F1A40">
        <w:rPr>
          <w:rFonts w:hint="eastAsia"/>
          <w:bCs w:val="0"/>
          <w:sz w:val="24"/>
          <w:szCs w:val="24"/>
          <w:rtl/>
        </w:rPr>
        <w:t>פרטים</w:t>
      </w:r>
      <w:r w:rsidRPr="004F1A40">
        <w:rPr>
          <w:rtl/>
        </w:rPr>
        <w:t xml:space="preserve"> </w:t>
      </w:r>
      <w:r w:rsidRPr="004F1A40">
        <w:rPr>
          <w:rFonts w:hint="eastAsia"/>
          <w:b w:val="0"/>
          <w:bCs w:val="0"/>
          <w:sz w:val="24"/>
          <w:szCs w:val="24"/>
          <w:rtl/>
        </w:rPr>
        <w:t>מהחוזה</w:t>
      </w:r>
      <w:r w:rsidRPr="004F1A40">
        <w:rPr>
          <w:b w:val="0"/>
          <w:bCs w:val="0"/>
          <w:sz w:val="24"/>
          <w:szCs w:val="24"/>
          <w:rtl/>
        </w:rPr>
        <w:t xml:space="preserve"> </w:t>
      </w:r>
      <w:r w:rsidRPr="004F1A40">
        <w:rPr>
          <w:rFonts w:hint="eastAsia"/>
          <w:b w:val="0"/>
          <w:bCs w:val="0"/>
          <w:sz w:val="24"/>
          <w:szCs w:val="24"/>
          <w:rtl/>
        </w:rPr>
        <w:t>ומאופן</w:t>
      </w:r>
      <w:r w:rsidRPr="004F1A40">
        <w:rPr>
          <w:b w:val="0"/>
          <w:bCs w:val="0"/>
          <w:sz w:val="24"/>
          <w:szCs w:val="24"/>
          <w:rtl/>
        </w:rPr>
        <w:t xml:space="preserve"> </w:t>
      </w:r>
      <w:r w:rsidRPr="004F1A40">
        <w:rPr>
          <w:rFonts w:hint="eastAsia"/>
          <w:b w:val="0"/>
          <w:bCs w:val="0"/>
          <w:sz w:val="24"/>
          <w:szCs w:val="24"/>
          <w:rtl/>
        </w:rPr>
        <w:t>מימושו</w:t>
      </w:r>
      <w:r w:rsidRPr="004F1A40">
        <w:rPr>
          <w:b w:val="0"/>
          <w:bCs w:val="0"/>
          <w:sz w:val="24"/>
          <w:szCs w:val="24"/>
          <w:rtl/>
        </w:rPr>
        <w:t xml:space="preserve"> </w:t>
      </w:r>
      <w:r w:rsidRPr="004F1A40">
        <w:rPr>
          <w:rFonts w:hint="eastAsia"/>
          <w:b w:val="0"/>
          <w:bCs w:val="0"/>
          <w:sz w:val="24"/>
          <w:szCs w:val="24"/>
          <w:rtl/>
        </w:rPr>
        <w:t>יפורסמו</w:t>
      </w:r>
      <w:r w:rsidRPr="004F1A40">
        <w:rPr>
          <w:b w:val="0"/>
          <w:bCs w:val="0"/>
          <w:sz w:val="24"/>
          <w:szCs w:val="24"/>
          <w:rtl/>
        </w:rPr>
        <w:t xml:space="preserve"> </w:t>
      </w:r>
      <w:r w:rsidRPr="004F1A40">
        <w:rPr>
          <w:rFonts w:hint="eastAsia"/>
          <w:b w:val="0"/>
          <w:bCs w:val="0"/>
          <w:sz w:val="24"/>
          <w:szCs w:val="24"/>
          <w:rtl/>
        </w:rPr>
        <w:t>ב</w:t>
      </w:r>
      <w:hyperlink r:id="rId31" w:history="1">
        <w:r w:rsidRPr="004F1A40">
          <w:rPr>
            <w:rStyle w:val="Hyperlink"/>
            <w:rFonts w:asciiTheme="minorHAnsi" w:hAnsiTheme="minorHAnsi" w:cs="David" w:hint="eastAsia"/>
            <w:b w:val="0"/>
            <w:bCs w:val="0"/>
            <w:sz w:val="24"/>
            <w:szCs w:val="24"/>
            <w:rtl/>
          </w:rPr>
          <w:t>אתר</w:t>
        </w:r>
        <w:r w:rsidRPr="004F1A40">
          <w:rPr>
            <w:rStyle w:val="Hyperlink"/>
            <w:rFonts w:asciiTheme="minorHAnsi" w:hAnsiTheme="minorHAnsi" w:cs="David"/>
            <w:b w:val="0"/>
            <w:bCs w:val="0"/>
            <w:sz w:val="24"/>
            <w:szCs w:val="24"/>
            <w:rtl/>
          </w:rPr>
          <w:t xml:space="preserve"> </w:t>
        </w:r>
        <w:r w:rsidRPr="004F1A40">
          <w:rPr>
            <w:rStyle w:val="Hyperlink"/>
            <w:rFonts w:asciiTheme="minorHAnsi" w:hAnsiTheme="minorHAnsi" w:cs="David" w:hint="eastAsia"/>
            <w:b w:val="0"/>
            <w:bCs w:val="0"/>
            <w:sz w:val="24"/>
            <w:szCs w:val="24"/>
            <w:rtl/>
          </w:rPr>
          <w:t>חופש</w:t>
        </w:r>
        <w:r w:rsidRPr="004F1A40">
          <w:rPr>
            <w:rStyle w:val="Hyperlink"/>
            <w:rFonts w:asciiTheme="minorHAnsi" w:hAnsiTheme="minorHAnsi" w:cs="David"/>
            <w:b w:val="0"/>
            <w:bCs w:val="0"/>
            <w:sz w:val="24"/>
            <w:szCs w:val="24"/>
            <w:rtl/>
          </w:rPr>
          <w:t xml:space="preserve"> </w:t>
        </w:r>
        <w:r w:rsidRPr="004F1A40">
          <w:rPr>
            <w:rStyle w:val="Hyperlink"/>
            <w:rFonts w:asciiTheme="minorHAnsi" w:hAnsiTheme="minorHAnsi" w:cs="David" w:hint="eastAsia"/>
            <w:b w:val="0"/>
            <w:bCs w:val="0"/>
            <w:sz w:val="24"/>
            <w:szCs w:val="24"/>
            <w:rtl/>
          </w:rPr>
          <w:t>המידע</w:t>
        </w:r>
        <w:r w:rsidRPr="004F1A40">
          <w:rPr>
            <w:rStyle w:val="Hyperlink"/>
            <w:rFonts w:asciiTheme="minorHAnsi" w:hAnsiTheme="minorHAnsi" w:cs="David"/>
            <w:b w:val="0"/>
            <w:bCs w:val="0"/>
            <w:sz w:val="24"/>
            <w:szCs w:val="24"/>
            <w:rtl/>
          </w:rPr>
          <w:t xml:space="preserve"> </w:t>
        </w:r>
        <w:r w:rsidRPr="004F1A40">
          <w:rPr>
            <w:rStyle w:val="Hyperlink"/>
            <w:rFonts w:asciiTheme="minorHAnsi" w:hAnsiTheme="minorHAnsi" w:cs="David" w:hint="eastAsia"/>
            <w:b w:val="0"/>
            <w:bCs w:val="0"/>
            <w:sz w:val="24"/>
            <w:szCs w:val="24"/>
            <w:rtl/>
          </w:rPr>
          <w:t>הממשלתי</w:t>
        </w:r>
      </w:hyperlink>
      <w:r w:rsidRPr="004F1A40">
        <w:rPr>
          <w:b w:val="0"/>
          <w:bCs w:val="0"/>
          <w:sz w:val="24"/>
          <w:szCs w:val="24"/>
          <w:rtl/>
        </w:rPr>
        <w:t>, זאת בהתאם ל</w:t>
      </w:r>
      <w:hyperlink r:id="rId32" w:history="1">
        <w:r w:rsidRPr="004F1A40">
          <w:rPr>
            <w:rStyle w:val="Hyperlink"/>
            <w:rFonts w:asciiTheme="minorHAnsi" w:hAnsiTheme="minorHAnsi" w:cs="David"/>
            <w:b w:val="0"/>
            <w:bCs w:val="0"/>
            <w:sz w:val="24"/>
            <w:szCs w:val="24"/>
            <w:rtl/>
          </w:rPr>
          <w:t>נוהל פרסום התקשרויות</w:t>
        </w:r>
      </w:hyperlink>
      <w:r w:rsidRPr="004F1A40">
        <w:rPr>
          <w:b w:val="0"/>
          <w:bCs w:val="0"/>
          <w:sz w:val="24"/>
          <w:szCs w:val="24"/>
          <w:rtl/>
        </w:rPr>
        <w:t xml:space="preserve"> </w:t>
      </w:r>
      <w:r w:rsidRPr="004F1A40">
        <w:rPr>
          <w:rFonts w:hint="eastAsia"/>
          <w:b w:val="0"/>
          <w:bCs w:val="0"/>
          <w:sz w:val="24"/>
          <w:szCs w:val="24"/>
          <w:rtl/>
        </w:rPr>
        <w:t>ובמקרים</w:t>
      </w:r>
      <w:r w:rsidRPr="004F1A40">
        <w:rPr>
          <w:b w:val="0"/>
          <w:bCs w:val="0"/>
          <w:sz w:val="24"/>
          <w:szCs w:val="24"/>
          <w:rtl/>
        </w:rPr>
        <w:t xml:space="preserve"> </w:t>
      </w:r>
      <w:r w:rsidR="008D71E2" w:rsidRPr="004F1A40">
        <w:rPr>
          <w:rFonts w:hint="eastAsia"/>
          <w:b w:val="0"/>
          <w:bCs w:val="0"/>
          <w:sz w:val="24"/>
          <w:szCs w:val="24"/>
          <w:rtl/>
        </w:rPr>
        <w:t>הרלוונטיים</w:t>
      </w:r>
      <w:r w:rsidRPr="004F1A40">
        <w:rPr>
          <w:b w:val="0"/>
          <w:bCs w:val="0"/>
          <w:sz w:val="24"/>
          <w:szCs w:val="24"/>
          <w:rtl/>
        </w:rPr>
        <w:t xml:space="preserve"> גם לפי </w:t>
      </w:r>
      <w:hyperlink r:id="rId33" w:history="1">
        <w:r w:rsidRPr="004F1A40">
          <w:rPr>
            <w:rStyle w:val="Hyperlink"/>
            <w:rFonts w:ascii="David" w:hAnsi="David" w:cs="David"/>
            <w:b w:val="0"/>
            <w:bCs w:val="0"/>
            <w:sz w:val="24"/>
            <w:szCs w:val="24"/>
            <w:rtl/>
          </w:rPr>
          <w:t>החלטת ממשלה 11</w:t>
        </w:r>
        <w:r w:rsidR="00D064A0" w:rsidRPr="004F1A40">
          <w:rPr>
            <w:rStyle w:val="Hyperlink"/>
            <w:rFonts w:ascii="David" w:hAnsi="David" w:cs="David"/>
            <w:b w:val="0"/>
            <w:bCs w:val="0"/>
            <w:sz w:val="24"/>
            <w:szCs w:val="24"/>
            <w:rtl/>
          </w:rPr>
          <w:t>16</w:t>
        </w:r>
        <w:r w:rsidRPr="004F1A40">
          <w:rPr>
            <w:rStyle w:val="Hyperlink"/>
            <w:rFonts w:ascii="David" w:hAnsi="David" w:cs="David"/>
            <w:b w:val="0"/>
            <w:bCs w:val="0"/>
            <w:sz w:val="24"/>
            <w:szCs w:val="24"/>
            <w:rtl/>
          </w:rPr>
          <w:t xml:space="preserve"> מיום 29.12.2013</w:t>
        </w:r>
      </w:hyperlink>
      <w:r w:rsidRPr="004F1A40">
        <w:rPr>
          <w:b w:val="0"/>
          <w:bCs w:val="0"/>
          <w:sz w:val="24"/>
          <w:szCs w:val="24"/>
          <w:rtl/>
        </w:rPr>
        <w:t xml:space="preserve">, </w:t>
      </w:r>
      <w:r w:rsidRPr="004F1A40">
        <w:rPr>
          <w:rFonts w:hint="eastAsia"/>
          <w:b w:val="0"/>
          <w:bCs w:val="0"/>
          <w:sz w:val="24"/>
          <w:szCs w:val="24"/>
          <w:rtl/>
        </w:rPr>
        <w:t>זאת</w:t>
      </w:r>
      <w:r w:rsidRPr="004F1A40">
        <w:rPr>
          <w:b w:val="0"/>
          <w:bCs w:val="0"/>
          <w:sz w:val="24"/>
          <w:szCs w:val="24"/>
          <w:rtl/>
        </w:rPr>
        <w:t xml:space="preserve"> </w:t>
      </w:r>
      <w:r w:rsidRPr="004F1A40">
        <w:rPr>
          <w:rFonts w:hint="eastAsia"/>
          <w:b w:val="0"/>
          <w:bCs w:val="0"/>
          <w:sz w:val="24"/>
          <w:szCs w:val="24"/>
          <w:rtl/>
        </w:rPr>
        <w:t>בהתאם</w:t>
      </w:r>
      <w:r w:rsidRPr="004F1A40">
        <w:rPr>
          <w:b w:val="0"/>
          <w:bCs w:val="0"/>
          <w:sz w:val="24"/>
          <w:szCs w:val="24"/>
          <w:rtl/>
        </w:rPr>
        <w:t xml:space="preserve"> </w:t>
      </w:r>
      <w:r w:rsidRPr="004F1A40">
        <w:rPr>
          <w:rFonts w:hint="eastAsia"/>
          <w:b w:val="0"/>
          <w:bCs w:val="0"/>
          <w:sz w:val="24"/>
          <w:szCs w:val="24"/>
          <w:rtl/>
        </w:rPr>
        <w:t>להנחיות</w:t>
      </w:r>
      <w:r w:rsidRPr="004F1A40">
        <w:rPr>
          <w:b w:val="0"/>
          <w:bCs w:val="0"/>
          <w:sz w:val="24"/>
          <w:szCs w:val="24"/>
          <w:rtl/>
        </w:rPr>
        <w:t xml:space="preserve"> </w:t>
      </w:r>
      <w:r w:rsidRPr="004F1A40">
        <w:rPr>
          <w:rFonts w:hint="eastAsia"/>
          <w:b w:val="0"/>
          <w:bCs w:val="0"/>
          <w:sz w:val="24"/>
          <w:szCs w:val="24"/>
          <w:rtl/>
        </w:rPr>
        <w:t>המפורטות</w:t>
      </w:r>
      <w:r w:rsidRPr="004F1A40">
        <w:rPr>
          <w:b w:val="0"/>
          <w:bCs w:val="0"/>
          <w:sz w:val="24"/>
          <w:szCs w:val="24"/>
          <w:rtl/>
        </w:rPr>
        <w:t xml:space="preserve"> </w:t>
      </w:r>
      <w:r w:rsidRPr="004F1A40">
        <w:rPr>
          <w:rFonts w:hint="eastAsia"/>
          <w:b w:val="0"/>
          <w:bCs w:val="0"/>
          <w:sz w:val="24"/>
          <w:szCs w:val="24"/>
          <w:rtl/>
        </w:rPr>
        <w:t>בהחלטת</w:t>
      </w:r>
      <w:r w:rsidRPr="004F1A40">
        <w:rPr>
          <w:b w:val="0"/>
          <w:bCs w:val="0"/>
          <w:sz w:val="24"/>
          <w:szCs w:val="24"/>
          <w:rtl/>
        </w:rPr>
        <w:t xml:space="preserve"> </w:t>
      </w:r>
      <w:r w:rsidRPr="004F1A40">
        <w:rPr>
          <w:rFonts w:hint="eastAsia"/>
          <w:b w:val="0"/>
          <w:bCs w:val="0"/>
          <w:sz w:val="24"/>
          <w:szCs w:val="24"/>
          <w:rtl/>
        </w:rPr>
        <w:t>הממשלה</w:t>
      </w:r>
      <w:r w:rsidRPr="004F1A40">
        <w:rPr>
          <w:b w:val="0"/>
          <w:bCs w:val="0"/>
          <w:sz w:val="24"/>
          <w:szCs w:val="24"/>
          <w:rtl/>
        </w:rPr>
        <w:t xml:space="preserve"> </w:t>
      </w:r>
      <w:r w:rsidRPr="004F1A40">
        <w:rPr>
          <w:rFonts w:hint="eastAsia"/>
          <w:b w:val="0"/>
          <w:bCs w:val="0"/>
          <w:sz w:val="24"/>
          <w:szCs w:val="24"/>
          <w:rtl/>
        </w:rPr>
        <w:t>האמורה</w:t>
      </w:r>
      <w:r w:rsidRPr="004F1A40">
        <w:rPr>
          <w:b w:val="0"/>
          <w:bCs w:val="0"/>
          <w:sz w:val="24"/>
          <w:szCs w:val="24"/>
          <w:rtl/>
        </w:rPr>
        <w:t>.</w:t>
      </w:r>
    </w:p>
    <w:p w:rsidR="00FC40AA" w:rsidRPr="004F1A40" w:rsidRDefault="005C13A0" w:rsidP="00A7553C">
      <w:pPr>
        <w:pStyle w:val="11"/>
        <w:numPr>
          <w:ilvl w:val="1"/>
          <w:numId w:val="68"/>
        </w:numPr>
        <w:ind w:left="1050" w:hanging="690"/>
        <w:rPr>
          <w:rtl/>
        </w:rPr>
      </w:pPr>
      <w:r w:rsidRPr="004F1A40">
        <w:rPr>
          <w:bCs w:val="0"/>
          <w:sz w:val="24"/>
          <w:szCs w:val="24"/>
          <w:rtl/>
        </w:rPr>
        <w:t xml:space="preserve">כל שינוי בהוראת הסכם זה ייעשה בהסכמת שני הצדדים, מראש ובכתב. </w:t>
      </w:r>
    </w:p>
    <w:p w:rsidR="0009150A" w:rsidRPr="004F1A40" w:rsidRDefault="005C13A0" w:rsidP="00A7553C">
      <w:pPr>
        <w:pStyle w:val="11"/>
        <w:numPr>
          <w:ilvl w:val="1"/>
          <w:numId w:val="68"/>
        </w:numPr>
        <w:ind w:left="1050" w:hanging="690"/>
      </w:pPr>
      <w:r w:rsidRPr="004F1A40">
        <w:rPr>
          <w:bCs w:val="0"/>
          <w:sz w:val="24"/>
          <w:szCs w:val="24"/>
          <w:rtl/>
        </w:rPr>
        <w:lastRenderedPageBreak/>
        <w:t>הסכם זה ממצה את כל אשר הוסכם בין הצדדים, ולא יהיה תוקף לכל הסכם או הסדר שנערכו עובר לחתימתו של הסכם זה.</w:t>
      </w:r>
    </w:p>
    <w:p w:rsidR="0053062D" w:rsidRPr="004F1A40" w:rsidRDefault="005C13A0" w:rsidP="00A7553C">
      <w:pPr>
        <w:pStyle w:val="11"/>
        <w:numPr>
          <w:ilvl w:val="1"/>
          <w:numId w:val="68"/>
        </w:numPr>
        <w:ind w:left="1050" w:hanging="690"/>
        <w:rPr>
          <w:rtl/>
        </w:rPr>
      </w:pPr>
      <w:r w:rsidRPr="004F1A40">
        <w:rPr>
          <w:rFonts w:hint="eastAsia"/>
          <w:bCs w:val="0"/>
          <w:sz w:val="24"/>
          <w:szCs w:val="24"/>
          <w:rtl/>
        </w:rPr>
        <w:t>מועד</w:t>
      </w:r>
      <w:r w:rsidRPr="004F1A40">
        <w:rPr>
          <w:bCs w:val="0"/>
          <w:sz w:val="24"/>
          <w:szCs w:val="24"/>
          <w:rtl/>
        </w:rPr>
        <w:t xml:space="preserve"> </w:t>
      </w:r>
      <w:r w:rsidRPr="004F1A40">
        <w:rPr>
          <w:rFonts w:hint="eastAsia"/>
          <w:bCs w:val="0"/>
          <w:sz w:val="24"/>
          <w:szCs w:val="24"/>
          <w:rtl/>
        </w:rPr>
        <w:t>החתימה</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ההסכם</w:t>
      </w:r>
      <w:r w:rsidRPr="004F1A40">
        <w:rPr>
          <w:bCs w:val="0"/>
          <w:sz w:val="24"/>
          <w:szCs w:val="24"/>
          <w:rtl/>
        </w:rPr>
        <w:t xml:space="preserve"> </w:t>
      </w:r>
      <w:r w:rsidRPr="004F1A40">
        <w:rPr>
          <w:rFonts w:hint="eastAsia"/>
          <w:bCs w:val="0"/>
          <w:sz w:val="24"/>
          <w:szCs w:val="24"/>
          <w:rtl/>
        </w:rPr>
        <w:t>יהיה</w:t>
      </w:r>
      <w:r w:rsidRPr="004F1A40">
        <w:rPr>
          <w:bCs w:val="0"/>
          <w:sz w:val="24"/>
          <w:szCs w:val="24"/>
          <w:rtl/>
        </w:rPr>
        <w:t xml:space="preserve"> </w:t>
      </w:r>
      <w:r w:rsidRPr="004F1A40">
        <w:rPr>
          <w:rFonts w:hint="eastAsia"/>
          <w:bCs w:val="0"/>
          <w:sz w:val="24"/>
          <w:szCs w:val="24"/>
          <w:rtl/>
        </w:rPr>
        <w:t>מועד</w:t>
      </w:r>
      <w:r w:rsidRPr="004F1A40">
        <w:rPr>
          <w:bCs w:val="0"/>
          <w:sz w:val="24"/>
          <w:szCs w:val="24"/>
          <w:rtl/>
        </w:rPr>
        <w:t xml:space="preserve"> </w:t>
      </w:r>
      <w:r w:rsidRPr="004F1A40">
        <w:rPr>
          <w:rFonts w:hint="eastAsia"/>
          <w:bCs w:val="0"/>
          <w:sz w:val="24"/>
          <w:szCs w:val="24"/>
          <w:rtl/>
        </w:rPr>
        <w:t>החתימה</w:t>
      </w:r>
      <w:r w:rsidRPr="004F1A40">
        <w:rPr>
          <w:bCs w:val="0"/>
          <w:sz w:val="24"/>
          <w:szCs w:val="24"/>
          <w:rtl/>
        </w:rPr>
        <w:t xml:space="preserve"> </w:t>
      </w:r>
      <w:r w:rsidRPr="004F1A40">
        <w:rPr>
          <w:rFonts w:hint="eastAsia"/>
          <w:bCs w:val="0"/>
          <w:sz w:val="24"/>
          <w:szCs w:val="24"/>
          <w:rtl/>
        </w:rPr>
        <w:t>של</w:t>
      </w:r>
      <w:r w:rsidRPr="004F1A40">
        <w:rPr>
          <w:bCs w:val="0"/>
          <w:sz w:val="24"/>
          <w:szCs w:val="24"/>
          <w:rtl/>
        </w:rPr>
        <w:t xml:space="preserve"> </w:t>
      </w:r>
      <w:r w:rsidRPr="004F1A40">
        <w:rPr>
          <w:rFonts w:hint="eastAsia"/>
          <w:bCs w:val="0"/>
          <w:sz w:val="24"/>
          <w:szCs w:val="24"/>
          <w:rtl/>
        </w:rPr>
        <w:t>אחרון</w:t>
      </w:r>
      <w:r w:rsidRPr="004F1A40">
        <w:rPr>
          <w:bCs w:val="0"/>
          <w:sz w:val="24"/>
          <w:szCs w:val="24"/>
          <w:rtl/>
        </w:rPr>
        <w:t xml:space="preserve"> </w:t>
      </w:r>
      <w:r w:rsidRPr="004F1A40">
        <w:rPr>
          <w:rFonts w:hint="eastAsia"/>
          <w:bCs w:val="0"/>
          <w:sz w:val="24"/>
          <w:szCs w:val="24"/>
          <w:rtl/>
        </w:rPr>
        <w:t>הצדדים</w:t>
      </w:r>
      <w:r w:rsidRPr="004F1A40">
        <w:rPr>
          <w:bCs w:val="0"/>
          <w:sz w:val="24"/>
          <w:szCs w:val="24"/>
          <w:rtl/>
        </w:rPr>
        <w:t xml:space="preserve"> </w:t>
      </w:r>
      <w:r w:rsidRPr="004F1A40">
        <w:rPr>
          <w:rFonts w:hint="eastAsia"/>
          <w:bCs w:val="0"/>
          <w:sz w:val="24"/>
          <w:szCs w:val="24"/>
          <w:rtl/>
        </w:rPr>
        <w:t>על</w:t>
      </w:r>
      <w:r w:rsidRPr="004F1A40">
        <w:rPr>
          <w:bCs w:val="0"/>
          <w:sz w:val="24"/>
          <w:szCs w:val="24"/>
          <w:rtl/>
        </w:rPr>
        <w:t xml:space="preserve"> </w:t>
      </w:r>
      <w:r w:rsidRPr="004F1A40">
        <w:rPr>
          <w:rFonts w:hint="eastAsia"/>
          <w:bCs w:val="0"/>
          <w:sz w:val="24"/>
          <w:szCs w:val="24"/>
          <w:rtl/>
        </w:rPr>
        <w:t>ההסכם</w:t>
      </w:r>
      <w:r w:rsidRPr="004F1A40">
        <w:rPr>
          <w:bCs w:val="0"/>
          <w:sz w:val="24"/>
          <w:szCs w:val="24"/>
          <w:rtl/>
        </w:rPr>
        <w:t>.</w:t>
      </w:r>
    </w:p>
    <w:p w:rsidR="0009150A" w:rsidRPr="004F1A40" w:rsidRDefault="005C13A0" w:rsidP="0009150A">
      <w:pPr>
        <w:pStyle w:val="af7"/>
        <w:widowControl w:val="0"/>
        <w:spacing w:line="360" w:lineRule="auto"/>
        <w:jc w:val="center"/>
        <w:rPr>
          <w:rFonts w:cs="David"/>
          <w:b/>
          <w:bCs/>
          <w:rtl/>
        </w:rPr>
      </w:pPr>
      <w:r w:rsidRPr="004F1A40">
        <w:rPr>
          <w:rFonts w:cs="David"/>
          <w:b/>
          <w:bCs/>
          <w:rtl/>
        </w:rPr>
        <w:t>ולראיה באו הצדדים על החתום:</w:t>
      </w:r>
    </w:p>
    <w:p w:rsidR="00CD6EC5" w:rsidRPr="004F1A40" w:rsidRDefault="00DE2A70" w:rsidP="00E149E9">
      <w:pPr>
        <w:pStyle w:val="af7"/>
        <w:widowControl w:val="0"/>
        <w:spacing w:line="360" w:lineRule="auto"/>
        <w:ind w:left="720" w:firstLine="720"/>
        <w:rPr>
          <w:rFonts w:cs="David"/>
          <w:b/>
          <w:bCs/>
          <w:u w:val="single"/>
          <w:rtl/>
        </w:rPr>
        <w:sectPr w:rsidR="00CD6EC5" w:rsidRPr="004F1A40" w:rsidSect="00654526">
          <w:pgSz w:w="11906" w:h="16838" w:code="9"/>
          <w:pgMar w:top="1616" w:right="1826" w:bottom="1440" w:left="1800" w:header="709" w:footer="709" w:gutter="0"/>
          <w:cols w:space="708"/>
          <w:formProt w:val="0"/>
          <w:titlePg/>
          <w:bidi/>
          <w:rtlGutter/>
          <w:docGrid w:linePitch="360"/>
        </w:sectPr>
      </w:pPr>
      <w:bookmarkStart w:id="341" w:name="_Toc330777765"/>
      <w:r>
        <w:rPr>
          <w:rFonts w:cs="David"/>
          <w:noProof/>
          <w:rtl/>
        </w:rPr>
        <w:pict w14:anchorId="2D0642A2">
          <v:group id="קבוצה 3" o:spid="_x0000_s1026" style="position:absolute;left:0;text-align:left;margin-left:-15pt;margin-top:55.6pt;width:416.25pt;height:222.75pt;z-index:251660288;mso-width-relative:margin;mso-height-relative:margin" coordsize="51187,26384">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">
              <v:textbox style="mso-next-textbox:#Text Box 2">
                <w:txbxContent>
                  <w:p w:rsidR="00D73A1B" w:rsidRDefault="00D73A1B" w:rsidP="00243945">
                    <w:pPr>
                      <w:rPr>
                        <w:rFonts w:cs="David"/>
                        <w:b/>
                        <w:bCs/>
                        <w:sz w:val="22"/>
                        <w:szCs w:val="22"/>
                        <w:highlight w:val="yellow"/>
                        <w:rtl/>
                      </w:rPr>
                    </w:pPr>
                  </w:p>
                  <w:p w:rsidR="00D73A1B" w:rsidRPr="00B71738" w:rsidRDefault="00D73A1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73A1B" w:rsidRPr="00B71738" w:rsidRDefault="00D73A1B" w:rsidP="00243945">
                    <w:pPr>
                      <w:jc w:val="center"/>
                      <w:rPr>
                        <w:rFonts w:cs="David"/>
                        <w:b/>
                        <w:bCs/>
                        <w:sz w:val="22"/>
                        <w:szCs w:val="22"/>
                        <w:rtl/>
                      </w:rPr>
                    </w:pPr>
                    <w:r w:rsidRPr="00B71738">
                      <w:rPr>
                        <w:rFonts w:cs="David" w:hint="cs"/>
                        <w:b/>
                        <w:bCs/>
                        <w:sz w:val="22"/>
                        <w:szCs w:val="22"/>
                        <w:rtl/>
                      </w:rPr>
                      <w:t>שם וחתימה</w:t>
                    </w:r>
                  </w:p>
                  <w:p w:rsidR="00D73A1B" w:rsidRPr="00B71738" w:rsidRDefault="00D73A1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73A1B" w:rsidRPr="00B71738" w:rsidRDefault="00D73A1B" w:rsidP="00243945">
                    <w:pPr>
                      <w:jc w:val="center"/>
                      <w:rPr>
                        <w:rFonts w:cs="David"/>
                        <w:b/>
                        <w:bCs/>
                        <w:sz w:val="22"/>
                        <w:szCs w:val="22"/>
                        <w:rtl/>
                      </w:rPr>
                    </w:pPr>
                  </w:p>
                  <w:p w:rsidR="00D73A1B" w:rsidRPr="00B71738" w:rsidRDefault="00D73A1B" w:rsidP="00243945">
                    <w:pPr>
                      <w:jc w:val="center"/>
                      <w:rPr>
                        <w:rFonts w:cs="David"/>
                        <w:b/>
                        <w:bCs/>
                        <w:sz w:val="22"/>
                        <w:szCs w:val="22"/>
                        <w:rtl/>
                      </w:rPr>
                    </w:pPr>
                    <w:r w:rsidRPr="00B71738">
                      <w:rPr>
                        <w:rFonts w:cs="David" w:hint="cs"/>
                        <w:b/>
                        <w:bCs/>
                        <w:sz w:val="22"/>
                        <w:szCs w:val="22"/>
                        <w:rtl/>
                      </w:rPr>
                      <w:t>___________</w:t>
                    </w:r>
                  </w:p>
                  <w:p w:rsidR="00D73A1B" w:rsidRPr="00B71738" w:rsidRDefault="00D73A1B" w:rsidP="00243945">
                    <w:pPr>
                      <w:jc w:val="center"/>
                      <w:rPr>
                        <w:rFonts w:cs="David"/>
                        <w:b/>
                        <w:bCs/>
                        <w:sz w:val="22"/>
                        <w:szCs w:val="22"/>
                      </w:rPr>
                    </w:pPr>
                    <w:r w:rsidRPr="00B71738">
                      <w:rPr>
                        <w:rFonts w:cs="David" w:hint="cs"/>
                        <w:b/>
                        <w:bCs/>
                        <w:sz w:val="22"/>
                        <w:szCs w:val="22"/>
                        <w:rtl/>
                      </w:rPr>
                      <w:t>תאריך</w:t>
                    </w:r>
                  </w:p>
                  <w:p w:rsidR="00D73A1B" w:rsidRDefault="00D73A1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73A1B" w:rsidRDefault="00D73A1B" w:rsidP="00243945">
                    <w:pPr>
                      <w:rPr>
                        <w:rFonts w:cs="David"/>
                        <w:b/>
                        <w:bCs/>
                        <w:sz w:val="22"/>
                        <w:szCs w:val="22"/>
                        <w:highlight w:val="yellow"/>
                        <w:rtl/>
                      </w:rPr>
                    </w:pPr>
                  </w:p>
                  <w:p w:rsidR="00D73A1B" w:rsidRPr="00B71738" w:rsidRDefault="00D73A1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73A1B" w:rsidRPr="00B71738" w:rsidRDefault="00D73A1B" w:rsidP="00243945">
                    <w:pPr>
                      <w:jc w:val="center"/>
                      <w:rPr>
                        <w:rFonts w:cs="David"/>
                        <w:b/>
                        <w:bCs/>
                        <w:sz w:val="22"/>
                        <w:szCs w:val="22"/>
                        <w:rtl/>
                      </w:rPr>
                    </w:pPr>
                    <w:r w:rsidRPr="00B71738">
                      <w:rPr>
                        <w:rFonts w:cs="David" w:hint="cs"/>
                        <w:b/>
                        <w:bCs/>
                        <w:sz w:val="22"/>
                        <w:szCs w:val="22"/>
                        <w:rtl/>
                      </w:rPr>
                      <w:t>שם וחתימה</w:t>
                    </w:r>
                  </w:p>
                  <w:p w:rsidR="00D73A1B" w:rsidRPr="00B71738" w:rsidRDefault="00D73A1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73A1B" w:rsidRPr="00B71738" w:rsidRDefault="00D73A1B" w:rsidP="00243945">
                    <w:pPr>
                      <w:jc w:val="center"/>
                      <w:rPr>
                        <w:rFonts w:cs="David"/>
                        <w:b/>
                        <w:bCs/>
                        <w:sz w:val="22"/>
                        <w:szCs w:val="22"/>
                        <w:rtl/>
                      </w:rPr>
                    </w:pPr>
                  </w:p>
                  <w:p w:rsidR="00D73A1B" w:rsidRPr="00B71738" w:rsidRDefault="00D73A1B" w:rsidP="00243945">
                    <w:pPr>
                      <w:jc w:val="center"/>
                      <w:rPr>
                        <w:rFonts w:cs="David"/>
                        <w:b/>
                        <w:bCs/>
                        <w:sz w:val="22"/>
                        <w:szCs w:val="22"/>
                        <w:rtl/>
                      </w:rPr>
                    </w:pPr>
                    <w:r w:rsidRPr="00B71738">
                      <w:rPr>
                        <w:rFonts w:cs="David" w:hint="cs"/>
                        <w:b/>
                        <w:bCs/>
                        <w:sz w:val="22"/>
                        <w:szCs w:val="22"/>
                        <w:rtl/>
                      </w:rPr>
                      <w:t>___________</w:t>
                    </w:r>
                  </w:p>
                  <w:p w:rsidR="00D73A1B" w:rsidRPr="00B71738" w:rsidRDefault="00D73A1B" w:rsidP="00243945">
                    <w:pPr>
                      <w:jc w:val="center"/>
                      <w:rPr>
                        <w:rFonts w:cs="David"/>
                        <w:b/>
                        <w:bCs/>
                        <w:sz w:val="22"/>
                        <w:szCs w:val="22"/>
                      </w:rPr>
                    </w:pPr>
                    <w:r w:rsidRPr="00B71738">
                      <w:rPr>
                        <w:rFonts w:cs="David" w:hint="cs"/>
                        <w:b/>
                        <w:bCs/>
                        <w:sz w:val="22"/>
                        <w:szCs w:val="22"/>
                        <w:rtl/>
                      </w:rPr>
                      <w:t>תאריך</w:t>
                    </w:r>
                  </w:p>
                  <w:p w:rsidR="00D73A1B" w:rsidRDefault="00D73A1B" w:rsidP="00243945"/>
                  <w:p w:rsidR="00D73A1B" w:rsidRDefault="00D73A1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73A1B" w:rsidRDefault="00D73A1B" w:rsidP="00243945">
                    <w:pPr>
                      <w:rPr>
                        <w:rFonts w:cs="David"/>
                        <w:b/>
                        <w:bCs/>
                        <w:sz w:val="22"/>
                        <w:szCs w:val="22"/>
                        <w:highlight w:val="yellow"/>
                        <w:rtl/>
                      </w:rPr>
                    </w:pPr>
                  </w:p>
                  <w:p w:rsidR="00D73A1B" w:rsidRPr="00B71738" w:rsidRDefault="00D73A1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73A1B" w:rsidRPr="00B71738" w:rsidRDefault="00D73A1B" w:rsidP="00243945">
                    <w:pPr>
                      <w:jc w:val="center"/>
                      <w:rPr>
                        <w:rFonts w:cs="David"/>
                        <w:b/>
                        <w:bCs/>
                        <w:sz w:val="22"/>
                        <w:szCs w:val="22"/>
                        <w:rtl/>
                      </w:rPr>
                    </w:pPr>
                    <w:r w:rsidRPr="00B71738">
                      <w:rPr>
                        <w:rFonts w:cs="David" w:hint="cs"/>
                        <w:b/>
                        <w:bCs/>
                        <w:sz w:val="22"/>
                        <w:szCs w:val="22"/>
                        <w:rtl/>
                      </w:rPr>
                      <w:t>שם וחתימה</w:t>
                    </w:r>
                  </w:p>
                  <w:p w:rsidR="00D73A1B" w:rsidRPr="00B71738" w:rsidRDefault="00D73A1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73A1B" w:rsidRPr="00B71738" w:rsidRDefault="00D73A1B" w:rsidP="00243945">
                    <w:pPr>
                      <w:jc w:val="center"/>
                      <w:rPr>
                        <w:rFonts w:cs="David"/>
                        <w:b/>
                        <w:bCs/>
                        <w:sz w:val="22"/>
                        <w:szCs w:val="22"/>
                        <w:rtl/>
                      </w:rPr>
                    </w:pPr>
                  </w:p>
                  <w:p w:rsidR="00D73A1B" w:rsidRPr="00B71738" w:rsidRDefault="00D73A1B" w:rsidP="00243945">
                    <w:pPr>
                      <w:jc w:val="center"/>
                      <w:rPr>
                        <w:rFonts w:cs="David"/>
                        <w:b/>
                        <w:bCs/>
                        <w:sz w:val="22"/>
                        <w:szCs w:val="22"/>
                        <w:rtl/>
                      </w:rPr>
                    </w:pPr>
                    <w:r w:rsidRPr="00B71738">
                      <w:rPr>
                        <w:rFonts w:cs="David" w:hint="cs"/>
                        <w:b/>
                        <w:bCs/>
                        <w:sz w:val="22"/>
                        <w:szCs w:val="22"/>
                        <w:rtl/>
                      </w:rPr>
                      <w:t>___________</w:t>
                    </w:r>
                  </w:p>
                  <w:p w:rsidR="00D73A1B" w:rsidRPr="00B71738" w:rsidRDefault="00D73A1B"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73A1B" w:rsidRDefault="00D73A1B" w:rsidP="00243945">
                    <w:pPr>
                      <w:rPr>
                        <w:rFonts w:cs="David"/>
                        <w:b/>
                        <w:bCs/>
                        <w:sz w:val="22"/>
                        <w:szCs w:val="22"/>
                        <w:highlight w:val="yellow"/>
                        <w:rtl/>
                      </w:rPr>
                    </w:pPr>
                  </w:p>
                  <w:p w:rsidR="00D73A1B" w:rsidRPr="00B71738" w:rsidRDefault="00D73A1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73A1B" w:rsidRPr="00B71738" w:rsidRDefault="00D73A1B" w:rsidP="00243945">
                    <w:pPr>
                      <w:jc w:val="center"/>
                      <w:rPr>
                        <w:rFonts w:cs="David"/>
                        <w:b/>
                        <w:bCs/>
                        <w:sz w:val="22"/>
                        <w:szCs w:val="22"/>
                        <w:rtl/>
                      </w:rPr>
                    </w:pPr>
                    <w:r w:rsidRPr="00B71738">
                      <w:rPr>
                        <w:rFonts w:cs="David" w:hint="cs"/>
                        <w:b/>
                        <w:bCs/>
                        <w:sz w:val="22"/>
                        <w:szCs w:val="22"/>
                        <w:rtl/>
                      </w:rPr>
                      <w:t>שם וחתימה</w:t>
                    </w:r>
                  </w:p>
                  <w:p w:rsidR="00D73A1B" w:rsidRPr="00B71738" w:rsidRDefault="00D73A1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73A1B" w:rsidRPr="00B71738" w:rsidRDefault="00D73A1B" w:rsidP="00243945">
                    <w:pPr>
                      <w:jc w:val="center"/>
                      <w:rPr>
                        <w:rFonts w:cs="David"/>
                        <w:b/>
                        <w:bCs/>
                        <w:sz w:val="22"/>
                        <w:szCs w:val="22"/>
                        <w:rtl/>
                      </w:rPr>
                    </w:pPr>
                  </w:p>
                  <w:p w:rsidR="00D73A1B" w:rsidRPr="00B71738" w:rsidRDefault="00D73A1B" w:rsidP="00243945">
                    <w:pPr>
                      <w:jc w:val="center"/>
                      <w:rPr>
                        <w:rFonts w:cs="David"/>
                        <w:b/>
                        <w:bCs/>
                        <w:sz w:val="22"/>
                        <w:szCs w:val="22"/>
                        <w:rtl/>
                      </w:rPr>
                    </w:pPr>
                    <w:r w:rsidRPr="00B71738">
                      <w:rPr>
                        <w:rFonts w:cs="David" w:hint="cs"/>
                        <w:b/>
                        <w:bCs/>
                        <w:sz w:val="22"/>
                        <w:szCs w:val="22"/>
                        <w:rtl/>
                      </w:rPr>
                      <w:t>___________</w:t>
                    </w:r>
                  </w:p>
                  <w:p w:rsidR="00D73A1B" w:rsidRPr="00B71738" w:rsidRDefault="00D73A1B" w:rsidP="00243945">
                    <w:pPr>
                      <w:jc w:val="center"/>
                      <w:rPr>
                        <w:rFonts w:cs="David"/>
                        <w:b/>
                        <w:bCs/>
                        <w:sz w:val="22"/>
                        <w:szCs w:val="22"/>
                      </w:rPr>
                    </w:pPr>
                    <w:r w:rsidRPr="00B71738">
                      <w:rPr>
                        <w:rFonts w:cs="David" w:hint="cs"/>
                        <w:b/>
                        <w:bCs/>
                        <w:sz w:val="22"/>
                        <w:szCs w:val="22"/>
                        <w:rtl/>
                      </w:rPr>
                      <w:t>תאריך</w:t>
                    </w:r>
                  </w:p>
                  <w:p w:rsidR="00D73A1B" w:rsidRDefault="00D73A1B" w:rsidP="00243945"/>
                </w:txbxContent>
              </v:textbox>
            </v:shape>
            <w10:wrap type="square"/>
          </v:group>
        </w:pict>
      </w:r>
    </w:p>
    <w:p w:rsidR="00DC16DF" w:rsidRPr="004F1A40" w:rsidRDefault="00DC16DF" w:rsidP="00FB7E18">
      <w:pPr>
        <w:bidi w:val="0"/>
        <w:spacing w:line="30" w:lineRule="atLeast"/>
        <w:rPr>
          <w:rFonts w:cs="David"/>
          <w:color w:val="2F5496"/>
          <w:sz w:val="28"/>
          <w:szCs w:val="28"/>
          <w:lang w:eastAsia="he-IL"/>
        </w:rPr>
      </w:pPr>
      <w:bookmarkStart w:id="342" w:name="show_nispach15"/>
    </w:p>
    <w:p w:rsidR="003F3C66" w:rsidRPr="004F1A40" w:rsidRDefault="003F3C66" w:rsidP="00FB7E18">
      <w:pPr>
        <w:spacing w:line="30" w:lineRule="atLeast"/>
        <w:rPr>
          <w:rFonts w:cs="David"/>
          <w:rtl/>
        </w:rPr>
      </w:pPr>
    </w:p>
    <w:p w:rsidR="0009150A" w:rsidRPr="004F1A40" w:rsidRDefault="005C13A0" w:rsidP="00D227D6">
      <w:pPr>
        <w:pStyle w:val="afffffffb"/>
        <w:rPr>
          <w:rtl/>
        </w:rPr>
      </w:pPr>
      <w:bookmarkStart w:id="343" w:name="_Toc32477916"/>
      <w:bookmarkStart w:id="344" w:name="_Toc44931980"/>
      <w:bookmarkStart w:id="345" w:name="_Toc44932067"/>
      <w:bookmarkStart w:id="346" w:name="_Toc53331387"/>
      <w:bookmarkEnd w:id="342"/>
      <w:r w:rsidRPr="004F1A40">
        <w:rPr>
          <w:rFonts w:hint="eastAsia"/>
          <w:rtl/>
        </w:rPr>
        <w:t>נספח</w:t>
      </w:r>
      <w:r w:rsidRPr="004F1A40">
        <w:rPr>
          <w:rtl/>
        </w:rPr>
        <w:t xml:space="preserve"> </w:t>
      </w:r>
      <w:r w:rsidR="005C21AE" w:rsidRPr="004F1A40">
        <w:rPr>
          <w:rFonts w:hint="cs"/>
          <w:rtl/>
        </w:rPr>
        <w:t>ב'</w:t>
      </w:r>
      <w:r w:rsidRPr="004F1A40">
        <w:rPr>
          <w:rtl/>
        </w:rPr>
        <w:t xml:space="preserve">– התחייבות </w:t>
      </w:r>
      <w:r w:rsidR="00DE3E2F" w:rsidRPr="004F1A40">
        <w:rPr>
          <w:rtl/>
        </w:rPr>
        <w:t>לסודיות</w:t>
      </w:r>
      <w:r w:rsidR="00DE3E2F" w:rsidRPr="004F1A40">
        <w:rPr>
          <w:rFonts w:hint="cs"/>
          <w:rtl/>
        </w:rPr>
        <w:t xml:space="preserve"> והיעדר ניגוד עניינים</w:t>
      </w:r>
      <w:bookmarkEnd w:id="343"/>
      <w:bookmarkEnd w:id="344"/>
      <w:bookmarkEnd w:id="345"/>
      <w:bookmarkEnd w:id="346"/>
      <w:r w:rsidRPr="004F1A40">
        <w:rPr>
          <w:rtl/>
        </w:rPr>
        <w:t xml:space="preserve"> </w:t>
      </w:r>
    </w:p>
    <w:p w:rsidR="0009150A" w:rsidRPr="004F1A40" w:rsidRDefault="005C13A0" w:rsidP="0009150A">
      <w:pPr>
        <w:widowControl w:val="0"/>
        <w:spacing w:before="40" w:line="360" w:lineRule="auto"/>
        <w:ind w:left="397"/>
        <w:jc w:val="center"/>
        <w:rPr>
          <w:rFonts w:cs="David"/>
          <w:rtl/>
        </w:rPr>
      </w:pPr>
      <w:r w:rsidRPr="004F1A40">
        <w:rPr>
          <w:rFonts w:cs="David" w:hint="cs"/>
          <w:sz w:val="28"/>
          <w:szCs w:val="28"/>
          <w:rtl/>
        </w:rPr>
        <w:t xml:space="preserve"> </w:t>
      </w:r>
    </w:p>
    <w:p w:rsidR="0009150A" w:rsidRPr="004F1A40" w:rsidRDefault="005C13A0" w:rsidP="0009150A">
      <w:pPr>
        <w:spacing w:line="360" w:lineRule="auto"/>
        <w:jc w:val="both"/>
        <w:rPr>
          <w:rFonts w:cs="David"/>
          <w:b/>
          <w:bCs/>
          <w:rtl/>
        </w:rPr>
      </w:pPr>
      <w:r w:rsidRPr="004F1A40">
        <w:rPr>
          <w:rFonts w:cs="David" w:hint="cs"/>
          <w:b/>
          <w:bCs/>
          <w:rtl/>
        </w:rPr>
        <w:t>לכבוד</w:t>
      </w:r>
    </w:p>
    <w:p w:rsidR="0009150A" w:rsidRPr="004F1A40" w:rsidRDefault="005F3C1A" w:rsidP="0009150A">
      <w:pPr>
        <w:spacing w:line="360" w:lineRule="auto"/>
        <w:jc w:val="both"/>
        <w:rPr>
          <w:rFonts w:cs="David"/>
          <w:b/>
          <w:bCs/>
          <w:rtl/>
        </w:rPr>
      </w:pPr>
      <w:r w:rsidRPr="004F1A40">
        <w:rPr>
          <w:rFonts w:cs="David" w:hint="cs"/>
          <w:b/>
          <w:bCs/>
          <w:rtl/>
        </w:rPr>
        <w:t>רשות שוק ההון, ביטוח וחיסכון</w:t>
      </w:r>
    </w:p>
    <w:p w:rsidR="0009150A" w:rsidRPr="004F1A40" w:rsidRDefault="0009150A" w:rsidP="0009150A">
      <w:pPr>
        <w:spacing w:before="40" w:after="40" w:line="360" w:lineRule="auto"/>
        <w:ind w:left="397"/>
        <w:jc w:val="both"/>
        <w:rPr>
          <w:rFonts w:cs="David"/>
          <w:rtl/>
        </w:rPr>
      </w:pPr>
    </w:p>
    <w:p w:rsidR="00DE3E2F" w:rsidRPr="004F1A40" w:rsidRDefault="005C13A0" w:rsidP="00FE4B6D">
      <w:pPr>
        <w:spacing w:before="40" w:after="40" w:line="360" w:lineRule="auto"/>
        <w:jc w:val="both"/>
        <w:rPr>
          <w:rFonts w:cs="David"/>
          <w:u w:val="single"/>
          <w:rtl/>
        </w:rPr>
      </w:pPr>
      <w:r w:rsidRPr="004F1A40">
        <w:rPr>
          <w:rFonts w:cs="David" w:hint="cs"/>
          <w:rtl/>
        </w:rPr>
        <w:t>אני _______________________, ת.ז. __________________, אשר תפקידי אצל</w:t>
      </w:r>
      <w:r w:rsidR="00B77F16" w:rsidRPr="004F1A40">
        <w:rPr>
          <w:rFonts w:cs="David" w:hint="cs"/>
          <w:rtl/>
        </w:rPr>
        <w:t xml:space="preserve">  __________________________________ </w:t>
      </w:r>
      <w:r w:rsidR="00B77F16" w:rsidRPr="004F1A40">
        <w:rPr>
          <w:rFonts w:cs="David" w:hint="cs"/>
          <w:i/>
          <w:iCs/>
          <w:rtl/>
        </w:rPr>
        <w:t>[למלא שם הספק]</w:t>
      </w:r>
      <w:r w:rsidR="00B77F16" w:rsidRPr="004F1A40">
        <w:rPr>
          <w:rFonts w:cs="David" w:hint="cs"/>
          <w:rtl/>
        </w:rPr>
        <w:t xml:space="preserve"> </w:t>
      </w:r>
      <w:r w:rsidR="00B77F16" w:rsidRPr="004F1A40">
        <w:rPr>
          <w:rFonts w:cs="David"/>
          <w:rtl/>
        </w:rPr>
        <w:t>(להלן</w:t>
      </w:r>
      <w:r w:rsidR="00B77F16" w:rsidRPr="004F1A40">
        <w:rPr>
          <w:rFonts w:cs="David" w:hint="cs"/>
          <w:rtl/>
        </w:rPr>
        <w:t xml:space="preserve"> -</w:t>
      </w:r>
      <w:r w:rsidR="00B77F16" w:rsidRPr="004F1A40">
        <w:rPr>
          <w:rFonts w:cs="David"/>
          <w:rtl/>
        </w:rPr>
        <w:t xml:space="preserve"> "</w:t>
      </w:r>
      <w:r w:rsidR="00B77F16" w:rsidRPr="004F1A40">
        <w:rPr>
          <w:rFonts w:cs="David" w:hint="eastAsia"/>
          <w:b/>
          <w:bCs/>
          <w:rtl/>
        </w:rPr>
        <w:t>הספק</w:t>
      </w:r>
      <w:r w:rsidR="00B77F16" w:rsidRPr="004F1A40">
        <w:rPr>
          <w:rFonts w:cs="David"/>
          <w:rtl/>
        </w:rPr>
        <w:t>")</w:t>
      </w:r>
      <w:r w:rsidRPr="004F1A40">
        <w:rPr>
          <w:rFonts w:cs="David" w:hint="cs"/>
          <w:rtl/>
        </w:rPr>
        <w:t xml:space="preserve"> </w:t>
      </w:r>
      <w:r w:rsidR="00B77F16" w:rsidRPr="004F1A40">
        <w:rPr>
          <w:rFonts w:cs="David" w:hint="cs"/>
          <w:rtl/>
        </w:rPr>
        <w:t>ה</w:t>
      </w:r>
      <w:r w:rsidRPr="004F1A40">
        <w:rPr>
          <w:rFonts w:cs="David" w:hint="cs"/>
          <w:rtl/>
        </w:rPr>
        <w:t xml:space="preserve">ינו ______________________, נותן התחייבות זו בקשר </w:t>
      </w:r>
      <w:r w:rsidR="00133420" w:rsidRPr="004F1A40">
        <w:rPr>
          <w:rFonts w:cs="David" w:hint="cs"/>
          <w:rtl/>
        </w:rPr>
        <w:t>ל</w:t>
      </w:r>
      <w:r w:rsidRPr="004F1A40">
        <w:rPr>
          <w:rFonts w:cs="David"/>
          <w:rtl/>
        </w:rPr>
        <w:t>מכרז</w:t>
      </w:r>
      <w:r w:rsidR="005E269B" w:rsidRPr="004F1A40">
        <w:rPr>
          <w:rFonts w:cs="David" w:hint="cs"/>
          <w:rtl/>
        </w:rPr>
        <w:t>, מספר  2-</w:t>
      </w:r>
      <w:r w:rsidR="005F3C1A" w:rsidRPr="004F1A40">
        <w:rPr>
          <w:rFonts w:cs="David" w:hint="cs"/>
          <w:rtl/>
        </w:rPr>
        <w:t>2022</w:t>
      </w:r>
      <w:r w:rsidR="005E269B" w:rsidRPr="004F1A40">
        <w:rPr>
          <w:rFonts w:cs="David" w:hint="cs"/>
          <w:rtl/>
        </w:rPr>
        <w:t xml:space="preserve">, </w:t>
      </w:r>
      <w:bookmarkStart w:id="347" w:name="TenderDesc_10"/>
      <w:r w:rsidR="005E269B" w:rsidRPr="004F1A40">
        <w:rPr>
          <w:rFonts w:cs="David" w:hint="cs"/>
          <w:rtl/>
        </w:rPr>
        <w:t>"</w:t>
      </w:r>
      <w:r w:rsidRPr="004F1A40">
        <w:rPr>
          <w:rFonts w:cs="David"/>
          <w:rtl/>
        </w:rPr>
        <w:t xml:space="preserve">מתן שירותי חניה עבור עובדי  </w:t>
      </w:r>
      <w:r w:rsidR="00D85D99" w:rsidRPr="004F1A40">
        <w:rPr>
          <w:rFonts w:cs="David" w:hint="cs"/>
          <w:rtl/>
        </w:rPr>
        <w:t>רשות שוק ההון</w:t>
      </w:r>
      <w:r w:rsidR="005F3C1A" w:rsidRPr="004F1A40">
        <w:rPr>
          <w:rFonts w:cs="David" w:hint="cs"/>
          <w:rtl/>
        </w:rPr>
        <w:t xml:space="preserve"> ב</w:t>
      </w:r>
      <w:r w:rsidRPr="004F1A40">
        <w:rPr>
          <w:rFonts w:cs="David"/>
          <w:rtl/>
        </w:rPr>
        <w:t>תל אביב</w:t>
      </w:r>
      <w:bookmarkEnd w:id="347"/>
      <w:r w:rsidR="00D85D99" w:rsidRPr="004F1A40">
        <w:rPr>
          <w:rFonts w:cs="David" w:hint="cs"/>
          <w:rtl/>
        </w:rPr>
        <w:t xml:space="preserve"> </w:t>
      </w:r>
      <w:r w:rsidRPr="004F1A40">
        <w:rPr>
          <w:rFonts w:cs="David" w:hint="cs"/>
          <w:rtl/>
        </w:rPr>
        <w:t>(להלן</w:t>
      </w:r>
      <w:r w:rsidR="005F3C1A" w:rsidRPr="004F1A40">
        <w:rPr>
          <w:rFonts w:cs="David" w:hint="cs"/>
          <w:rtl/>
        </w:rPr>
        <w:t>:</w:t>
      </w:r>
      <w:r w:rsidRPr="004F1A40">
        <w:rPr>
          <w:rFonts w:cs="David" w:hint="cs"/>
          <w:rtl/>
        </w:rPr>
        <w:t xml:space="preserve"> "</w:t>
      </w:r>
      <w:r w:rsidRPr="004F1A40">
        <w:rPr>
          <w:rFonts w:cs="David" w:hint="cs"/>
          <w:b/>
          <w:bCs/>
          <w:rtl/>
        </w:rPr>
        <w:t>המכרז</w:t>
      </w:r>
      <w:r w:rsidRPr="004F1A40">
        <w:rPr>
          <w:rFonts w:cs="David" w:hint="cs"/>
          <w:rtl/>
        </w:rPr>
        <w:t>").</w:t>
      </w:r>
    </w:p>
    <w:p w:rsidR="00DE3E2F" w:rsidRPr="004F1A40" w:rsidRDefault="005C13A0" w:rsidP="00D97338">
      <w:pPr>
        <w:pStyle w:val="N1"/>
        <w:widowControl w:val="0"/>
        <w:numPr>
          <w:ilvl w:val="0"/>
          <w:numId w:val="63"/>
        </w:numPr>
        <w:spacing w:line="360" w:lineRule="auto"/>
        <w:rPr>
          <w:sz w:val="24"/>
          <w:rtl/>
        </w:rPr>
      </w:pPr>
      <w:r w:rsidRPr="004F1A40">
        <w:rPr>
          <w:sz w:val="24"/>
          <w:rtl/>
        </w:rPr>
        <w:t>בהתחייבות זו תהיה למונחים הבאים המשמעות המופיעה לצידם:</w:t>
      </w:r>
    </w:p>
    <w:p w:rsidR="00DE3E2F" w:rsidRPr="004F1A40" w:rsidRDefault="005C13A0" w:rsidP="004E27B6">
      <w:pPr>
        <w:pStyle w:val="affff1"/>
        <w:widowControl w:val="0"/>
        <w:spacing w:before="120" w:after="120" w:line="360" w:lineRule="auto"/>
        <w:ind w:left="767" w:firstLine="0"/>
        <w:rPr>
          <w:sz w:val="24"/>
          <w:rtl/>
        </w:rPr>
      </w:pPr>
      <w:r w:rsidRPr="004F1A40">
        <w:rPr>
          <w:b/>
          <w:bCs/>
          <w:sz w:val="24"/>
          <w:rtl/>
        </w:rPr>
        <w:t>"מידע"</w:t>
      </w:r>
      <w:r w:rsidRPr="004F1A40">
        <w:rPr>
          <w:sz w:val="24"/>
          <w:rtl/>
        </w:rPr>
        <w:t xml:space="preserve"> -</w:t>
      </w:r>
      <w:r w:rsidRPr="004F1A40">
        <w:rPr>
          <w:rFonts w:hint="cs"/>
          <w:sz w:val="24"/>
          <w:rtl/>
        </w:rPr>
        <w:t xml:space="preserve"> </w:t>
      </w:r>
      <w:r w:rsidRPr="004F1A40">
        <w:rPr>
          <w:sz w:val="24"/>
          <w:rtl/>
        </w:rPr>
        <w:t>כל מידע (</w:t>
      </w:r>
      <w:r w:rsidRPr="004F1A40">
        <w:rPr>
          <w:sz w:val="24"/>
        </w:rPr>
        <w:t>Information</w:t>
      </w:r>
      <w:r w:rsidRPr="004F1A40">
        <w:rPr>
          <w:sz w:val="24"/>
          <w:rtl/>
        </w:rPr>
        <w:t>), ידע (</w:t>
      </w:r>
      <w:r w:rsidRPr="004F1A40">
        <w:rPr>
          <w:sz w:val="24"/>
        </w:rPr>
        <w:t>Know-How</w:t>
      </w:r>
      <w:r w:rsidRPr="004F1A40">
        <w:rPr>
          <w:sz w:val="24"/>
          <w:rtl/>
        </w:rPr>
        <w:t>), ידיעה, מסמך, תכתובת, תוכנית, נתון, מודל, מסקנה וכל דבר אחר כיוצ"ב הקשור ב</w:t>
      </w:r>
      <w:r w:rsidRPr="004F1A40">
        <w:rPr>
          <w:rFonts w:hint="cs"/>
          <w:sz w:val="24"/>
          <w:rtl/>
        </w:rPr>
        <w:t>אספקת</w:t>
      </w:r>
      <w:r w:rsidRPr="004F1A40">
        <w:rPr>
          <w:sz w:val="24"/>
          <w:rtl/>
        </w:rPr>
        <w:t xml:space="preserve"> ה</w:t>
      </w:r>
      <w:r w:rsidRPr="004F1A40">
        <w:rPr>
          <w:rFonts w:hint="cs"/>
          <w:sz w:val="24"/>
          <w:rtl/>
        </w:rPr>
        <w:t>שירותים</w:t>
      </w:r>
      <w:r w:rsidRPr="004F1A40">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4F1A40" w:rsidRDefault="005C13A0" w:rsidP="001C6539">
      <w:pPr>
        <w:pStyle w:val="affff1"/>
        <w:widowControl w:val="0"/>
        <w:spacing w:before="120" w:after="120" w:line="360" w:lineRule="auto"/>
        <w:ind w:left="767" w:firstLine="0"/>
        <w:rPr>
          <w:sz w:val="24"/>
          <w:rtl/>
        </w:rPr>
      </w:pPr>
      <w:r w:rsidRPr="004F1A40">
        <w:rPr>
          <w:b/>
          <w:bCs/>
          <w:sz w:val="24"/>
          <w:rtl/>
        </w:rPr>
        <w:t xml:space="preserve">"סודות מקצועיים" </w:t>
      </w:r>
      <w:r w:rsidRPr="004F1A40">
        <w:rPr>
          <w:sz w:val="24"/>
          <w:rtl/>
        </w:rPr>
        <w:t>-</w:t>
      </w:r>
      <w:r w:rsidRPr="004F1A40">
        <w:rPr>
          <w:rFonts w:hint="cs"/>
          <w:sz w:val="24"/>
          <w:rtl/>
        </w:rPr>
        <w:t xml:space="preserve"> </w:t>
      </w:r>
      <w:r w:rsidRPr="004F1A40">
        <w:rPr>
          <w:sz w:val="24"/>
          <w:rtl/>
        </w:rPr>
        <w:t>כל מידע אשר יגיע לידי בקשר ל</w:t>
      </w:r>
      <w:r w:rsidRPr="004F1A40">
        <w:rPr>
          <w:rFonts w:hint="cs"/>
          <w:sz w:val="24"/>
          <w:rtl/>
        </w:rPr>
        <w:t>אספקת</w:t>
      </w:r>
      <w:r w:rsidRPr="004F1A40">
        <w:rPr>
          <w:sz w:val="24"/>
          <w:rtl/>
        </w:rPr>
        <w:t xml:space="preserve"> ה</w:t>
      </w:r>
      <w:r w:rsidRPr="004F1A40">
        <w:rPr>
          <w:rFonts w:hint="cs"/>
          <w:sz w:val="24"/>
          <w:rtl/>
        </w:rPr>
        <w:t>שירותים</w:t>
      </w:r>
      <w:r w:rsidRPr="004F1A40">
        <w:rPr>
          <w:sz w:val="24"/>
          <w:rtl/>
        </w:rPr>
        <w:t>, בין אם נתקבל במהלך מתן ה</w:t>
      </w:r>
      <w:r w:rsidRPr="004F1A40">
        <w:rPr>
          <w:rFonts w:hint="cs"/>
          <w:sz w:val="24"/>
          <w:rtl/>
        </w:rPr>
        <w:t>שירותים</w:t>
      </w:r>
      <w:r w:rsidRPr="004F1A40">
        <w:rPr>
          <w:sz w:val="24"/>
          <w:rtl/>
        </w:rPr>
        <w:t xml:space="preserve"> או לאחר מכן, לרבות ומבלי לפגוע בכלליות האמור לעיל: מידע אשר ימסר ע</w:t>
      </w:r>
      <w:r w:rsidRPr="004F1A40">
        <w:rPr>
          <w:rFonts w:hint="cs"/>
          <w:sz w:val="24"/>
          <w:rtl/>
        </w:rPr>
        <w:t xml:space="preserve">ל ידי </w:t>
      </w:r>
      <w:r w:rsidRPr="004F1A40">
        <w:rPr>
          <w:sz w:val="24"/>
          <w:rtl/>
        </w:rPr>
        <w:t xml:space="preserve">מדינת ישראל ו/או כל גורם אחר ו/או מי מטעמה. </w:t>
      </w:r>
    </w:p>
    <w:p w:rsidR="00DE3E2F" w:rsidRPr="004F1A40" w:rsidRDefault="005C13A0" w:rsidP="00D97338">
      <w:pPr>
        <w:pStyle w:val="af4"/>
        <w:numPr>
          <w:ilvl w:val="0"/>
          <w:numId w:val="63"/>
        </w:numPr>
        <w:spacing w:line="360" w:lineRule="auto"/>
        <w:jc w:val="both"/>
        <w:rPr>
          <w:rFonts w:cs="David"/>
        </w:rPr>
      </w:pPr>
      <w:r w:rsidRPr="004F1A40">
        <w:rPr>
          <w:rFonts w:cs="David"/>
          <w:rtl/>
        </w:rPr>
        <w:t>הננ</w:t>
      </w:r>
      <w:r w:rsidRPr="004F1A40">
        <w:rPr>
          <w:rFonts w:cs="David" w:hint="cs"/>
          <w:rtl/>
        </w:rPr>
        <w:t>י</w:t>
      </w:r>
      <w:r w:rsidRPr="004F1A40">
        <w:rPr>
          <w:rFonts w:cs="David"/>
          <w:rtl/>
        </w:rPr>
        <w:t xml:space="preserve"> מתחייב לשמור את המידע והסודות המקצועיים </w:t>
      </w:r>
      <w:r w:rsidRPr="004F1A40">
        <w:rPr>
          <w:rFonts w:cs="David" w:hint="cs"/>
          <w:rtl/>
        </w:rPr>
        <w:t xml:space="preserve">שיגיעו אלי עקב ההסכם, </w:t>
      </w:r>
      <w:r w:rsidRPr="004F1A40">
        <w:rPr>
          <w:rFonts w:cs="David"/>
          <w:rtl/>
        </w:rPr>
        <w:t xml:space="preserve">בסודיות מוחלטת ולעשות בהם שימוש אך ורק לצורך </w:t>
      </w:r>
      <w:r w:rsidRPr="004F1A40">
        <w:rPr>
          <w:rFonts w:cs="David" w:hint="cs"/>
          <w:rtl/>
        </w:rPr>
        <w:t>מילוי חובותיי על פי ההסכם</w:t>
      </w:r>
      <w:r w:rsidRPr="004F1A40">
        <w:rPr>
          <w:rFonts w:cs="David"/>
          <w:rtl/>
        </w:rPr>
        <w:t xml:space="preserve">. </w:t>
      </w:r>
    </w:p>
    <w:p w:rsidR="00DE3E2F" w:rsidRPr="004F1A40" w:rsidRDefault="005C13A0" w:rsidP="00D97338">
      <w:pPr>
        <w:pStyle w:val="af4"/>
        <w:numPr>
          <w:ilvl w:val="0"/>
          <w:numId w:val="63"/>
        </w:numPr>
        <w:spacing w:line="360" w:lineRule="auto"/>
        <w:jc w:val="both"/>
        <w:rPr>
          <w:rFonts w:cs="David"/>
          <w:rtl/>
        </w:rPr>
      </w:pPr>
      <w:r w:rsidRPr="004F1A40">
        <w:rPr>
          <w:rFonts w:cs="David"/>
          <w:rtl/>
        </w:rPr>
        <w:t>מבלי לפגוע בכלליות האמור, הננ</w:t>
      </w:r>
      <w:r w:rsidRPr="004F1A40">
        <w:rPr>
          <w:rFonts w:cs="David" w:hint="cs"/>
          <w:rtl/>
        </w:rPr>
        <w:t>י</w:t>
      </w:r>
      <w:r w:rsidRPr="004F1A40">
        <w:rPr>
          <w:rFonts w:cs="David"/>
          <w:rtl/>
        </w:rPr>
        <w:t xml:space="preserve"> מתחייב לא לפרסם, להעביר, להודיע, למסור או להביא לידיעת כל אדם את המידע והסודות המקצועיים</w:t>
      </w:r>
      <w:r w:rsidRPr="004F1A40">
        <w:rPr>
          <w:rFonts w:cs="David" w:hint="cs"/>
          <w:rtl/>
        </w:rPr>
        <w:t xml:space="preserve"> שהגיעו אלי עקב ההסכם, למעט מידע שהוא בנחלת הכלל או מידע שיש למסור על פי כל דין.</w:t>
      </w:r>
    </w:p>
    <w:p w:rsidR="00DE3E2F" w:rsidRPr="004F1A40" w:rsidRDefault="005C13A0" w:rsidP="00D97338">
      <w:pPr>
        <w:pStyle w:val="af4"/>
        <w:numPr>
          <w:ilvl w:val="0"/>
          <w:numId w:val="63"/>
        </w:numPr>
        <w:spacing w:line="360" w:lineRule="auto"/>
        <w:jc w:val="both"/>
        <w:rPr>
          <w:rFonts w:cs="David"/>
          <w:rtl/>
        </w:rPr>
      </w:pPr>
      <w:r w:rsidRPr="004F1A40">
        <w:rPr>
          <w:rFonts w:cs="David"/>
          <w:rtl/>
        </w:rPr>
        <w:t>לא מתקיים כל ניגוד עניינים בין כל פעילות אחרת או התחייבות אחרת שלי לבין התחייבויות ה</w:t>
      </w:r>
      <w:r w:rsidRPr="004F1A40">
        <w:rPr>
          <w:rFonts w:cs="David" w:hint="cs"/>
          <w:rtl/>
        </w:rPr>
        <w:t>ספק</w:t>
      </w:r>
      <w:r w:rsidRPr="004F1A40">
        <w:rPr>
          <w:rFonts w:cs="David"/>
          <w:rtl/>
        </w:rPr>
        <w:t xml:space="preserve"> על פי הסכם זה. </w:t>
      </w:r>
    </w:p>
    <w:p w:rsidR="00DE3E2F" w:rsidRPr="004F1A40" w:rsidRDefault="005C13A0" w:rsidP="00D97338">
      <w:pPr>
        <w:pStyle w:val="af4"/>
        <w:numPr>
          <w:ilvl w:val="0"/>
          <w:numId w:val="63"/>
        </w:numPr>
        <w:spacing w:line="360" w:lineRule="auto"/>
        <w:jc w:val="both"/>
        <w:rPr>
          <w:rFonts w:cs="David"/>
        </w:rPr>
      </w:pPr>
      <w:r w:rsidRPr="004F1A40">
        <w:rPr>
          <w:rFonts w:cs="David"/>
          <w:rtl/>
        </w:rPr>
        <w:t xml:space="preserve">אמנע מכל פעולה שיש בה </w:t>
      </w:r>
      <w:r w:rsidRPr="004F1A40">
        <w:rPr>
          <w:rFonts w:cs="David" w:hint="cs"/>
          <w:rtl/>
        </w:rPr>
        <w:t xml:space="preserve">כדי ליצור </w:t>
      </w:r>
      <w:r w:rsidRPr="004F1A40">
        <w:rPr>
          <w:rFonts w:cs="David"/>
          <w:rtl/>
        </w:rPr>
        <w:t xml:space="preserve">ניגוד עניינים בין מילוי תפקידי על פי </w:t>
      </w:r>
      <w:r w:rsidRPr="004F1A40">
        <w:rPr>
          <w:rFonts w:cs="David" w:hint="cs"/>
          <w:rtl/>
        </w:rPr>
        <w:t>ה</w:t>
      </w:r>
      <w:r w:rsidRPr="004F1A40">
        <w:rPr>
          <w:rFonts w:cs="David"/>
          <w:rtl/>
        </w:rPr>
        <w:t>הסכם לבין מילוי תפקיד או התחייבות אחרת, במישרין או בעקיפין</w:t>
      </w:r>
      <w:r w:rsidRPr="004F1A40">
        <w:rPr>
          <w:rFonts w:cs="David" w:hint="cs"/>
          <w:rtl/>
        </w:rPr>
        <w:t>.</w:t>
      </w:r>
      <w:r w:rsidRPr="004F1A40">
        <w:rPr>
          <w:rFonts w:cs="David"/>
          <w:rtl/>
        </w:rPr>
        <w:t xml:space="preserve"> </w:t>
      </w:r>
    </w:p>
    <w:p w:rsidR="00267F13" w:rsidRPr="004F1A40" w:rsidRDefault="005C13A0" w:rsidP="00267F13">
      <w:pPr>
        <w:pStyle w:val="af4"/>
        <w:numPr>
          <w:ilvl w:val="0"/>
          <w:numId w:val="63"/>
        </w:numPr>
        <w:spacing w:line="360" w:lineRule="auto"/>
        <w:jc w:val="both"/>
        <w:rPr>
          <w:rFonts w:cs="David"/>
        </w:rPr>
      </w:pPr>
      <w:r w:rsidRPr="004F1A40">
        <w:rPr>
          <w:rFonts w:cs="David"/>
          <w:rtl/>
        </w:rPr>
        <w:t xml:space="preserve">אני מתחייב להודיע </w:t>
      </w:r>
      <w:r w:rsidR="0042795F" w:rsidRPr="004F1A40">
        <w:rPr>
          <w:rFonts w:cs="David"/>
          <w:rtl/>
        </w:rPr>
        <w:t>למזמין</w:t>
      </w:r>
      <w:r w:rsidRPr="004F1A40">
        <w:rPr>
          <w:rFonts w:cs="David" w:hint="cs"/>
          <w:rtl/>
        </w:rPr>
        <w:t xml:space="preserve"> </w:t>
      </w:r>
      <w:r w:rsidRPr="004F1A40">
        <w:rPr>
          <w:rFonts w:cs="David"/>
          <w:rtl/>
        </w:rPr>
        <w:t>על כל חשש לקיום ניגוד עניינים בין התחייבויותיי על פי ה</w:t>
      </w:r>
      <w:r w:rsidRPr="004F1A40">
        <w:rPr>
          <w:rFonts w:cs="David" w:hint="cs"/>
          <w:rtl/>
        </w:rPr>
        <w:t>ה</w:t>
      </w:r>
      <w:r w:rsidRPr="004F1A40">
        <w:rPr>
          <w:rFonts w:cs="David"/>
          <w:rtl/>
        </w:rPr>
        <w:t>סכם</w:t>
      </w:r>
      <w:r w:rsidRPr="004F1A40">
        <w:rPr>
          <w:rFonts w:cs="David" w:hint="cs"/>
          <w:rtl/>
        </w:rPr>
        <w:t xml:space="preserve"> </w:t>
      </w:r>
      <w:r w:rsidRPr="004F1A40">
        <w:rPr>
          <w:rFonts w:cs="David"/>
          <w:rtl/>
        </w:rPr>
        <w:t xml:space="preserve">לבין פעילות אחרת שלי. </w:t>
      </w:r>
    </w:p>
    <w:p w:rsidR="00267F13" w:rsidRPr="004F1A40" w:rsidRDefault="00267F13" w:rsidP="00267F13">
      <w:pPr>
        <w:pStyle w:val="af4"/>
        <w:spacing w:line="360" w:lineRule="auto"/>
        <w:jc w:val="both"/>
        <w:rPr>
          <w:rFonts w:cs="David"/>
        </w:rPr>
      </w:pPr>
    </w:p>
    <w:p w:rsidR="00267F13" w:rsidRPr="004F1A40" w:rsidRDefault="00267F13" w:rsidP="00267F13">
      <w:pPr>
        <w:pStyle w:val="af4"/>
        <w:spacing w:line="360" w:lineRule="auto"/>
        <w:jc w:val="both"/>
        <w:rPr>
          <w:rFonts w:cs="David"/>
        </w:rPr>
      </w:pPr>
    </w:p>
    <w:p w:rsidR="00C93876" w:rsidRDefault="005C13A0" w:rsidP="00DD64C4">
      <w:pPr>
        <w:pStyle w:val="af4"/>
        <w:spacing w:line="360" w:lineRule="auto"/>
        <w:jc w:val="both"/>
        <w:rPr>
          <w:rFonts w:cs="David"/>
        </w:rPr>
      </w:pPr>
      <w:r w:rsidRPr="004F1A40">
        <w:rPr>
          <w:rFonts w:cs="David" w:hint="eastAsia"/>
          <w:rtl/>
        </w:rPr>
        <w:t>שם</w:t>
      </w:r>
      <w:r w:rsidRPr="004F1A40">
        <w:rPr>
          <w:rFonts w:cs="David"/>
          <w:rtl/>
        </w:rPr>
        <w:t xml:space="preserve">: _________________ </w:t>
      </w:r>
      <w:r w:rsidRPr="004F1A40">
        <w:rPr>
          <w:rFonts w:cs="David" w:hint="eastAsia"/>
          <w:rtl/>
        </w:rPr>
        <w:t>חתימה</w:t>
      </w:r>
      <w:r w:rsidRPr="004F1A40">
        <w:rPr>
          <w:rFonts w:cs="David"/>
          <w:rtl/>
        </w:rPr>
        <w:t xml:space="preserve">: _____________ </w:t>
      </w:r>
      <w:r w:rsidRPr="004F1A40">
        <w:rPr>
          <w:rFonts w:cs="David" w:hint="eastAsia"/>
          <w:rtl/>
        </w:rPr>
        <w:t>תאריך</w:t>
      </w:r>
      <w:r w:rsidRPr="004F1A40">
        <w:rPr>
          <w:rFonts w:cs="David"/>
          <w:rtl/>
        </w:rPr>
        <w:t>:___________</w:t>
      </w:r>
      <w:bookmarkStart w:id="348" w:name="_Toc185193199"/>
      <w:bookmarkStart w:id="349" w:name="_Toc171667620"/>
      <w:bookmarkStart w:id="350" w:name="_Toc330777766"/>
      <w:bookmarkEnd w:id="341"/>
      <w:bookmarkEnd w:id="348"/>
      <w:bookmarkEnd w:id="349"/>
      <w:bookmarkEnd w:id="350"/>
    </w:p>
    <w:p w:rsidR="00FC266E" w:rsidRDefault="00FC266E" w:rsidP="009A062D">
      <w:pPr>
        <w:spacing w:line="360" w:lineRule="auto"/>
        <w:jc w:val="both"/>
        <w:rPr>
          <w:rFonts w:cs="David"/>
          <w:rtl/>
        </w:rPr>
      </w:pPr>
    </w:p>
    <w:p w:rsidR="0062168F" w:rsidRPr="003E372E" w:rsidRDefault="0062168F" w:rsidP="009A062D">
      <w:pPr>
        <w:spacing w:line="360" w:lineRule="auto"/>
        <w:jc w:val="both"/>
        <w:rPr>
          <w:rFonts w:cs="David"/>
        </w:rPr>
      </w:pPr>
    </w:p>
    <w:sectPr w:rsidR="0062168F" w:rsidRPr="003E372E" w:rsidSect="00654526">
      <w:pgSz w:w="11906" w:h="16838" w:code="9"/>
      <w:pgMar w:top="1616" w:right="1826" w:bottom="1440" w:left="1800" w:header="709" w:footer="709" w:gutter="0"/>
      <w:cols w:space="708"/>
      <w:formProt w:val="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3A1B" w:rsidRDefault="00D73A1B">
      <w:r>
        <w:separator/>
      </w:r>
    </w:p>
  </w:endnote>
  <w:endnote w:type="continuationSeparator" w:id="0">
    <w:p w:rsidR="00D73A1B" w:rsidRDefault="00D73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Almoni AAA"/>
    <w:panose1 w:val="020E0503060101010101"/>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3A1B" w:rsidRPr="00097F08" w:rsidRDefault="00D73A1B" w:rsidP="00097F08">
    <w:pPr>
      <w:pStyle w:val="a"/>
      <w:numPr>
        <w:ilvl w:val="0"/>
        <w:numId w:val="0"/>
      </w:numPr>
      <w:rPr>
        <w:rtl/>
      </w:rPr>
    </w:pPr>
    <w:r w:rsidRPr="00097F08">
      <w:rPr>
        <w:rtl/>
        <w:lang w:val="he-IL"/>
      </w:rPr>
      <w:t xml:space="preserve">עמוד </w:t>
    </w:r>
    <w:r w:rsidRPr="00097F08">
      <w:rPr>
        <w:b/>
        <w:bCs/>
      </w:rPr>
      <w:fldChar w:fldCharType="begin"/>
    </w:r>
    <w:r w:rsidRPr="00097F08">
      <w:rPr>
        <w:b/>
        <w:bCs/>
      </w:rPr>
      <w:instrText>PAGE  \* Arabic  \* MERGEFORMAT</w:instrText>
    </w:r>
    <w:r w:rsidRPr="00097F08">
      <w:rPr>
        <w:b/>
        <w:bCs/>
      </w:rPr>
      <w:fldChar w:fldCharType="separate"/>
    </w:r>
    <w:r w:rsidR="00DE2A70" w:rsidRPr="00DE2A70">
      <w:rPr>
        <w:rFonts w:cs="Times New Roman"/>
        <w:b/>
        <w:bCs/>
        <w:lang w:val="he-IL"/>
      </w:rPr>
      <w:t>22</w:t>
    </w:r>
    <w:r w:rsidRPr="00097F08">
      <w:rPr>
        <w:b/>
        <w:bCs/>
      </w:rPr>
      <w:fldChar w:fldCharType="end"/>
    </w:r>
    <w:r w:rsidRPr="00097F08">
      <w:rPr>
        <w:rtl/>
        <w:lang w:val="he-IL"/>
      </w:rPr>
      <w:t xml:space="preserve"> מתוך </w:t>
    </w:r>
    <w:r w:rsidRPr="00097F08">
      <w:rPr>
        <w:b/>
        <w:bCs/>
      </w:rPr>
      <w:fldChar w:fldCharType="begin"/>
    </w:r>
    <w:r w:rsidRPr="00097F08">
      <w:rPr>
        <w:b/>
        <w:bCs/>
      </w:rPr>
      <w:instrText>NUMPAGES  \* Arabic  \* MERGEFORMAT</w:instrText>
    </w:r>
    <w:r w:rsidRPr="00097F08">
      <w:rPr>
        <w:b/>
        <w:bCs/>
      </w:rPr>
      <w:fldChar w:fldCharType="separate"/>
    </w:r>
    <w:r w:rsidR="00DE2A70" w:rsidRPr="00DE2A70">
      <w:rPr>
        <w:rFonts w:cs="Times New Roman"/>
        <w:b/>
        <w:bCs/>
        <w:lang w:val="he-IL"/>
      </w:rPr>
      <w:t>55</w:t>
    </w:r>
    <w:r w:rsidRPr="00097F08">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3A1B" w:rsidRPr="00097F08" w:rsidRDefault="00D73A1B" w:rsidP="00097F08">
    <w:pPr>
      <w:pStyle w:val="a"/>
      <w:numPr>
        <w:ilvl w:val="0"/>
        <w:numId w:val="0"/>
      </w:numPr>
      <w:rPr>
        <w:rtl/>
      </w:rPr>
    </w:pPr>
    <w:r w:rsidRPr="00097F08">
      <w:rPr>
        <w:rtl/>
        <w:lang w:val="he-IL"/>
      </w:rPr>
      <w:t xml:space="preserve">עמוד </w:t>
    </w:r>
    <w:r w:rsidRPr="00097F08">
      <w:rPr>
        <w:b/>
        <w:bCs/>
      </w:rPr>
      <w:fldChar w:fldCharType="begin"/>
    </w:r>
    <w:r w:rsidRPr="00097F08">
      <w:rPr>
        <w:b/>
        <w:bCs/>
      </w:rPr>
      <w:instrText>PAGE  \* Arabic  \* MERGEFORMAT</w:instrText>
    </w:r>
    <w:r w:rsidRPr="00097F08">
      <w:rPr>
        <w:b/>
        <w:bCs/>
      </w:rPr>
      <w:fldChar w:fldCharType="separate"/>
    </w:r>
    <w:r w:rsidR="00DE2A70" w:rsidRPr="00DE2A70">
      <w:rPr>
        <w:rFonts w:cs="Times New Roman"/>
        <w:b/>
        <w:bCs/>
        <w:lang w:val="he-IL"/>
      </w:rPr>
      <w:t>20</w:t>
    </w:r>
    <w:r w:rsidRPr="00097F08">
      <w:rPr>
        <w:b/>
        <w:bCs/>
      </w:rPr>
      <w:fldChar w:fldCharType="end"/>
    </w:r>
    <w:r w:rsidRPr="00097F08">
      <w:rPr>
        <w:rtl/>
        <w:lang w:val="he-IL"/>
      </w:rPr>
      <w:t xml:space="preserve"> מתוך </w:t>
    </w:r>
    <w:r w:rsidRPr="00097F08">
      <w:rPr>
        <w:b/>
        <w:bCs/>
      </w:rPr>
      <w:fldChar w:fldCharType="begin"/>
    </w:r>
    <w:r w:rsidRPr="00097F08">
      <w:rPr>
        <w:b/>
        <w:bCs/>
      </w:rPr>
      <w:instrText>NUMPAGES  \* Arabic  \* MERGEFORMAT</w:instrText>
    </w:r>
    <w:r w:rsidRPr="00097F08">
      <w:rPr>
        <w:b/>
        <w:bCs/>
      </w:rPr>
      <w:fldChar w:fldCharType="separate"/>
    </w:r>
    <w:r w:rsidR="00DE2A70" w:rsidRPr="00DE2A70">
      <w:rPr>
        <w:rFonts w:cs="Times New Roman"/>
        <w:b/>
        <w:bCs/>
        <w:lang w:val="he-IL"/>
      </w:rPr>
      <w:t>55</w:t>
    </w:r>
    <w:r w:rsidRPr="00097F08">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3A1B" w:rsidRDefault="00D73A1B">
      <w:r>
        <w:separator/>
      </w:r>
    </w:p>
  </w:footnote>
  <w:footnote w:type="continuationSeparator" w:id="0">
    <w:p w:rsidR="00D73A1B" w:rsidRDefault="00D73A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E2AF682">
      <w:start w:val="1"/>
      <w:numFmt w:val="bullet"/>
      <w:lvlText w:val=""/>
      <w:lvlJc w:val="left"/>
      <w:pPr>
        <w:ind w:left="720" w:hanging="360"/>
      </w:pPr>
      <w:rPr>
        <w:rFonts w:ascii="Symbol" w:hAnsi="Symbol" w:hint="default"/>
      </w:rPr>
    </w:lvl>
    <w:lvl w:ilvl="1" w:tplc="94FE7D1C" w:tentative="1">
      <w:start w:val="1"/>
      <w:numFmt w:val="bullet"/>
      <w:lvlText w:val="o"/>
      <w:lvlJc w:val="left"/>
      <w:pPr>
        <w:ind w:left="1440" w:hanging="360"/>
      </w:pPr>
      <w:rPr>
        <w:rFonts w:ascii="Courier New" w:hAnsi="Courier New" w:cs="Courier New" w:hint="default"/>
      </w:rPr>
    </w:lvl>
    <w:lvl w:ilvl="2" w:tplc="09241130" w:tentative="1">
      <w:start w:val="1"/>
      <w:numFmt w:val="bullet"/>
      <w:lvlText w:val=""/>
      <w:lvlJc w:val="left"/>
      <w:pPr>
        <w:ind w:left="2160" w:hanging="360"/>
      </w:pPr>
      <w:rPr>
        <w:rFonts w:ascii="Wingdings" w:hAnsi="Wingdings" w:hint="default"/>
      </w:rPr>
    </w:lvl>
    <w:lvl w:ilvl="3" w:tplc="D15C3F12">
      <w:start w:val="1"/>
      <w:numFmt w:val="bullet"/>
      <w:lvlText w:val=""/>
      <w:lvlJc w:val="left"/>
      <w:pPr>
        <w:ind w:left="2880" w:hanging="360"/>
      </w:pPr>
      <w:rPr>
        <w:rFonts w:ascii="Symbol" w:hAnsi="Symbol" w:hint="default"/>
      </w:rPr>
    </w:lvl>
    <w:lvl w:ilvl="4" w:tplc="F28EE408" w:tentative="1">
      <w:start w:val="1"/>
      <w:numFmt w:val="bullet"/>
      <w:lvlText w:val="o"/>
      <w:lvlJc w:val="left"/>
      <w:pPr>
        <w:ind w:left="3600" w:hanging="360"/>
      </w:pPr>
      <w:rPr>
        <w:rFonts w:ascii="Courier New" w:hAnsi="Courier New" w:cs="Courier New" w:hint="default"/>
      </w:rPr>
    </w:lvl>
    <w:lvl w:ilvl="5" w:tplc="8A545C7E">
      <w:start w:val="1"/>
      <w:numFmt w:val="bullet"/>
      <w:pStyle w:val="60"/>
      <w:lvlText w:val=""/>
      <w:lvlJc w:val="left"/>
      <w:pPr>
        <w:ind w:left="4320" w:hanging="360"/>
      </w:pPr>
      <w:rPr>
        <w:rFonts w:ascii="Wingdings" w:hAnsi="Wingdings" w:hint="default"/>
      </w:rPr>
    </w:lvl>
    <w:lvl w:ilvl="6" w:tplc="CDF6DCDE">
      <w:start w:val="1"/>
      <w:numFmt w:val="bullet"/>
      <w:pStyle w:val="7"/>
      <w:lvlText w:val=""/>
      <w:lvlJc w:val="left"/>
      <w:pPr>
        <w:ind w:left="5040" w:hanging="360"/>
      </w:pPr>
      <w:rPr>
        <w:rFonts w:ascii="Symbol" w:hAnsi="Symbol" w:hint="default"/>
      </w:rPr>
    </w:lvl>
    <w:lvl w:ilvl="7" w:tplc="CBAC250C" w:tentative="1">
      <w:start w:val="1"/>
      <w:numFmt w:val="bullet"/>
      <w:lvlText w:val="o"/>
      <w:lvlJc w:val="left"/>
      <w:pPr>
        <w:ind w:left="5760" w:hanging="360"/>
      </w:pPr>
      <w:rPr>
        <w:rFonts w:ascii="Courier New" w:hAnsi="Courier New" w:cs="Courier New" w:hint="default"/>
      </w:rPr>
    </w:lvl>
    <w:lvl w:ilvl="8" w:tplc="A9C454DC" w:tentative="1">
      <w:start w:val="1"/>
      <w:numFmt w:val="bullet"/>
      <w:lvlText w:val=""/>
      <w:lvlJc w:val="left"/>
      <w:pPr>
        <w:ind w:left="6480" w:hanging="360"/>
      </w:pPr>
      <w:rPr>
        <w:rFonts w:ascii="Wingdings" w:hAnsi="Wingdings" w:hint="default"/>
      </w:rPr>
    </w:lvl>
  </w:abstractNum>
  <w:abstractNum w:abstractNumId="7" w15:restartNumberingAfterBreak="0">
    <w:nsid w:val="04D64688"/>
    <w:multiLevelType w:val="multilevel"/>
    <w:tmpl w:val="6D66666E"/>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hebrew1"/>
      <w:lvlText w:val="%3."/>
      <w:lvlJc w:val="center"/>
      <w:pPr>
        <w:ind w:left="720" w:hanging="720"/>
      </w:pPr>
      <w:rPr>
        <w:rFonts w:hint="default"/>
        <w:b/>
        <w:bCs/>
      </w:rPr>
    </w:lvl>
    <w:lvl w:ilvl="3">
      <w:start w:val="1"/>
      <w:numFmt w:val="hebrew1"/>
      <w:lvlText w:val="%4."/>
      <w:lvlJc w:val="center"/>
      <w:pPr>
        <w:ind w:left="1996" w:hanging="720"/>
      </w:pPr>
      <w:rPr>
        <w:rFonts w:hint="default"/>
        <w:lang w:val="en-U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6F187C"/>
    <w:multiLevelType w:val="hybridMultilevel"/>
    <w:tmpl w:val="8924AF2E"/>
    <w:lvl w:ilvl="0" w:tplc="AB324CEC">
      <w:start w:val="1"/>
      <w:numFmt w:val="hebrew1"/>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10" w15:restartNumberingAfterBreak="0">
    <w:nsid w:val="058C0C4B"/>
    <w:multiLevelType w:val="hybridMultilevel"/>
    <w:tmpl w:val="8924AF2E"/>
    <w:lvl w:ilvl="0" w:tplc="AB324CEC">
      <w:start w:val="1"/>
      <w:numFmt w:val="hebrew1"/>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EBCCB834">
      <w:start w:val="1"/>
      <w:numFmt w:val="hebrew1"/>
      <w:pStyle w:val="-"/>
      <w:lvlText w:val="%1."/>
      <w:lvlJc w:val="center"/>
      <w:pPr>
        <w:tabs>
          <w:tab w:val="num" w:pos="227"/>
        </w:tabs>
        <w:ind w:left="227" w:hanging="227"/>
      </w:pPr>
      <w:rPr>
        <w:rFonts w:hint="default"/>
        <w:color w:val="auto"/>
        <w:lang w:val="en-US"/>
      </w:rPr>
    </w:lvl>
    <w:lvl w:ilvl="1" w:tplc="123A9D8C">
      <w:start w:val="1"/>
      <w:numFmt w:val="lowerLetter"/>
      <w:lvlText w:val="%2."/>
      <w:lvlJc w:val="left"/>
      <w:pPr>
        <w:tabs>
          <w:tab w:val="num" w:pos="1440"/>
        </w:tabs>
        <w:ind w:left="1440" w:hanging="360"/>
      </w:pPr>
    </w:lvl>
    <w:lvl w:ilvl="2" w:tplc="AAF2B25E" w:tentative="1">
      <w:start w:val="1"/>
      <w:numFmt w:val="lowerRoman"/>
      <w:lvlText w:val="%3."/>
      <w:lvlJc w:val="right"/>
      <w:pPr>
        <w:tabs>
          <w:tab w:val="num" w:pos="2160"/>
        </w:tabs>
        <w:ind w:left="2160" w:hanging="180"/>
      </w:pPr>
    </w:lvl>
    <w:lvl w:ilvl="3" w:tplc="37EE212A" w:tentative="1">
      <w:start w:val="1"/>
      <w:numFmt w:val="decimal"/>
      <w:lvlText w:val="%4."/>
      <w:lvlJc w:val="left"/>
      <w:pPr>
        <w:tabs>
          <w:tab w:val="num" w:pos="2880"/>
        </w:tabs>
        <w:ind w:left="2880" w:hanging="360"/>
      </w:pPr>
    </w:lvl>
    <w:lvl w:ilvl="4" w:tplc="ACBAF596" w:tentative="1">
      <w:start w:val="1"/>
      <w:numFmt w:val="lowerLetter"/>
      <w:lvlText w:val="%5."/>
      <w:lvlJc w:val="left"/>
      <w:pPr>
        <w:tabs>
          <w:tab w:val="num" w:pos="3600"/>
        </w:tabs>
        <w:ind w:left="3600" w:hanging="360"/>
      </w:pPr>
    </w:lvl>
    <w:lvl w:ilvl="5" w:tplc="17DA83E6" w:tentative="1">
      <w:start w:val="1"/>
      <w:numFmt w:val="lowerRoman"/>
      <w:lvlText w:val="%6."/>
      <w:lvlJc w:val="right"/>
      <w:pPr>
        <w:tabs>
          <w:tab w:val="num" w:pos="4320"/>
        </w:tabs>
        <w:ind w:left="4320" w:hanging="180"/>
      </w:pPr>
    </w:lvl>
    <w:lvl w:ilvl="6" w:tplc="8D824872" w:tentative="1">
      <w:start w:val="1"/>
      <w:numFmt w:val="decimal"/>
      <w:lvlText w:val="%7."/>
      <w:lvlJc w:val="left"/>
      <w:pPr>
        <w:tabs>
          <w:tab w:val="num" w:pos="5040"/>
        </w:tabs>
        <w:ind w:left="5040" w:hanging="360"/>
      </w:pPr>
    </w:lvl>
    <w:lvl w:ilvl="7" w:tplc="D0AA9C0E" w:tentative="1">
      <w:start w:val="1"/>
      <w:numFmt w:val="lowerLetter"/>
      <w:lvlText w:val="%8."/>
      <w:lvlJc w:val="left"/>
      <w:pPr>
        <w:tabs>
          <w:tab w:val="num" w:pos="5760"/>
        </w:tabs>
        <w:ind w:left="5760" w:hanging="360"/>
      </w:pPr>
    </w:lvl>
    <w:lvl w:ilvl="8" w:tplc="3E0E2C7A"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67549B"/>
    <w:multiLevelType w:val="multilevel"/>
    <w:tmpl w:val="85B4E0D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hebrew1"/>
      <w:lvlText w:val="%3."/>
      <w:lvlJc w:val="center"/>
      <w:pPr>
        <w:ind w:left="720" w:hanging="720"/>
      </w:pPr>
      <w:rPr>
        <w:rFonts w:hint="default"/>
        <w:b/>
        <w:bCs/>
      </w:rPr>
    </w:lvl>
    <w:lvl w:ilvl="3">
      <w:start w:val="1"/>
      <w:numFmt w:val="hebrew1"/>
      <w:lvlText w:val="%4."/>
      <w:lvlJc w:val="center"/>
      <w:pPr>
        <w:ind w:left="1145"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BE62FCE"/>
    <w:multiLevelType w:val="multilevel"/>
    <w:tmpl w:val="487C213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b/>
        <w:bCs/>
        <w:lang w:bidi="he-IL"/>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CA0AAA"/>
    <w:multiLevelType w:val="hybridMultilevel"/>
    <w:tmpl w:val="88D85EE6"/>
    <w:lvl w:ilvl="0" w:tplc="04090013">
      <w:start w:val="1"/>
      <w:numFmt w:val="hebrew1"/>
      <w:lvlText w:val="%1."/>
      <w:lvlJc w:val="center"/>
      <w:pPr>
        <w:ind w:left="720" w:hanging="360"/>
      </w:pPr>
      <w:rPr>
        <w:rFonts w:hint="default"/>
        <w:b/>
        <w:bCs/>
      </w:rPr>
    </w:lvl>
    <w:lvl w:ilvl="1" w:tplc="7602B41E" w:tentative="1">
      <w:start w:val="1"/>
      <w:numFmt w:val="lowerLetter"/>
      <w:lvlText w:val="%2."/>
      <w:lvlJc w:val="left"/>
      <w:pPr>
        <w:ind w:left="1440" w:hanging="360"/>
      </w:pPr>
    </w:lvl>
    <w:lvl w:ilvl="2" w:tplc="91D29970" w:tentative="1">
      <w:start w:val="1"/>
      <w:numFmt w:val="lowerRoman"/>
      <w:lvlText w:val="%3."/>
      <w:lvlJc w:val="right"/>
      <w:pPr>
        <w:ind w:left="2160" w:hanging="180"/>
      </w:pPr>
    </w:lvl>
    <w:lvl w:ilvl="3" w:tplc="E636476A" w:tentative="1">
      <w:start w:val="1"/>
      <w:numFmt w:val="decimal"/>
      <w:lvlText w:val="%4."/>
      <w:lvlJc w:val="left"/>
      <w:pPr>
        <w:ind w:left="2880" w:hanging="360"/>
      </w:pPr>
    </w:lvl>
    <w:lvl w:ilvl="4" w:tplc="35464F1A" w:tentative="1">
      <w:start w:val="1"/>
      <w:numFmt w:val="lowerLetter"/>
      <w:lvlText w:val="%5."/>
      <w:lvlJc w:val="left"/>
      <w:pPr>
        <w:ind w:left="3600" w:hanging="360"/>
      </w:pPr>
    </w:lvl>
    <w:lvl w:ilvl="5" w:tplc="F49E0770" w:tentative="1">
      <w:start w:val="1"/>
      <w:numFmt w:val="lowerRoman"/>
      <w:lvlText w:val="%6."/>
      <w:lvlJc w:val="right"/>
      <w:pPr>
        <w:ind w:left="4320" w:hanging="180"/>
      </w:pPr>
    </w:lvl>
    <w:lvl w:ilvl="6" w:tplc="AD0C2BB4" w:tentative="1">
      <w:start w:val="1"/>
      <w:numFmt w:val="decimal"/>
      <w:lvlText w:val="%7."/>
      <w:lvlJc w:val="left"/>
      <w:pPr>
        <w:ind w:left="5040" w:hanging="360"/>
      </w:pPr>
    </w:lvl>
    <w:lvl w:ilvl="7" w:tplc="EC787CD0" w:tentative="1">
      <w:start w:val="1"/>
      <w:numFmt w:val="lowerLetter"/>
      <w:lvlText w:val="%8."/>
      <w:lvlJc w:val="left"/>
      <w:pPr>
        <w:ind w:left="5760" w:hanging="360"/>
      </w:pPr>
    </w:lvl>
    <w:lvl w:ilvl="8" w:tplc="93F8F698" w:tentative="1">
      <w:start w:val="1"/>
      <w:numFmt w:val="lowerRoman"/>
      <w:lvlText w:val="%9."/>
      <w:lvlJc w:val="right"/>
      <w:pPr>
        <w:ind w:left="6480"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D974EE30">
      <w:start w:val="1"/>
      <w:numFmt w:val="decimal"/>
      <w:lvlText w:val="%1."/>
      <w:lvlJc w:val="left"/>
      <w:pPr>
        <w:ind w:left="720" w:hanging="360"/>
      </w:pPr>
      <w:rPr>
        <w:rFonts w:hint="default"/>
      </w:rPr>
    </w:lvl>
    <w:lvl w:ilvl="1" w:tplc="3072DDAE" w:tentative="1">
      <w:start w:val="1"/>
      <w:numFmt w:val="lowerLetter"/>
      <w:lvlText w:val="%2."/>
      <w:lvlJc w:val="left"/>
      <w:pPr>
        <w:ind w:left="1440" w:hanging="360"/>
      </w:pPr>
    </w:lvl>
    <w:lvl w:ilvl="2" w:tplc="F882525E" w:tentative="1">
      <w:start w:val="1"/>
      <w:numFmt w:val="lowerRoman"/>
      <w:lvlText w:val="%3."/>
      <w:lvlJc w:val="right"/>
      <w:pPr>
        <w:ind w:left="2160" w:hanging="180"/>
      </w:pPr>
    </w:lvl>
    <w:lvl w:ilvl="3" w:tplc="48E85EF8" w:tentative="1">
      <w:start w:val="1"/>
      <w:numFmt w:val="decimal"/>
      <w:lvlText w:val="%4."/>
      <w:lvlJc w:val="left"/>
      <w:pPr>
        <w:ind w:left="2880" w:hanging="360"/>
      </w:pPr>
    </w:lvl>
    <w:lvl w:ilvl="4" w:tplc="A498DAFC" w:tentative="1">
      <w:start w:val="1"/>
      <w:numFmt w:val="lowerLetter"/>
      <w:lvlText w:val="%5."/>
      <w:lvlJc w:val="left"/>
      <w:pPr>
        <w:ind w:left="3600" w:hanging="360"/>
      </w:pPr>
    </w:lvl>
    <w:lvl w:ilvl="5" w:tplc="93D24DBE" w:tentative="1">
      <w:start w:val="1"/>
      <w:numFmt w:val="lowerRoman"/>
      <w:lvlText w:val="%6."/>
      <w:lvlJc w:val="right"/>
      <w:pPr>
        <w:ind w:left="4320" w:hanging="180"/>
      </w:pPr>
    </w:lvl>
    <w:lvl w:ilvl="6" w:tplc="EEFE4F3C" w:tentative="1">
      <w:start w:val="1"/>
      <w:numFmt w:val="decimal"/>
      <w:lvlText w:val="%7."/>
      <w:lvlJc w:val="left"/>
      <w:pPr>
        <w:ind w:left="5040" w:hanging="360"/>
      </w:pPr>
    </w:lvl>
    <w:lvl w:ilvl="7" w:tplc="2E4A4F7C" w:tentative="1">
      <w:start w:val="1"/>
      <w:numFmt w:val="lowerLetter"/>
      <w:lvlText w:val="%8."/>
      <w:lvlJc w:val="left"/>
      <w:pPr>
        <w:ind w:left="5760" w:hanging="360"/>
      </w:pPr>
    </w:lvl>
    <w:lvl w:ilvl="8" w:tplc="A440BC38"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C08225C"/>
    <w:multiLevelType w:val="multilevel"/>
    <w:tmpl w:val="50540E0C"/>
    <w:lvl w:ilvl="0">
      <w:start w:val="3"/>
      <w:numFmt w:val="decimal"/>
      <w:lvlText w:val="%1"/>
      <w:lvlJc w:val="left"/>
      <w:pPr>
        <w:ind w:left="600" w:hanging="600"/>
      </w:pPr>
      <w:rPr>
        <w:rFonts w:hint="default"/>
      </w:rPr>
    </w:lvl>
    <w:lvl w:ilvl="1">
      <w:start w:val="3"/>
      <w:numFmt w:val="decimal"/>
      <w:lvlText w:val="%1.%2"/>
      <w:lvlJc w:val="left"/>
      <w:pPr>
        <w:ind w:left="741" w:hanging="600"/>
      </w:pPr>
      <w:rPr>
        <w:rFonts w:hint="default"/>
      </w:rPr>
    </w:lvl>
    <w:lvl w:ilvl="2">
      <w:start w:val="1"/>
      <w:numFmt w:val="decimal"/>
      <w:lvlText w:val="%3."/>
      <w:lvlJc w:val="left"/>
      <w:pPr>
        <w:ind w:left="1002" w:hanging="720"/>
      </w:pPr>
      <w:rPr>
        <w:rFonts w:ascii="David" w:eastAsiaTheme="minorHAnsi" w:hAnsi="David" w:cs="David"/>
      </w:rPr>
    </w:lvl>
    <w:lvl w:ilvl="3">
      <w:start w:val="1"/>
      <w:numFmt w:val="decimal"/>
      <w:lvlText w:val="%1.%2.%3.%4"/>
      <w:lvlJc w:val="left"/>
      <w:pPr>
        <w:ind w:left="1143" w:hanging="720"/>
      </w:pPr>
      <w:rPr>
        <w:rFonts w:hint="default"/>
        <w:b/>
        <w:bCs/>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29" w15:restartNumberingAfterBreak="0">
    <w:nsid w:val="1CB622FD"/>
    <w:multiLevelType w:val="hybridMultilevel"/>
    <w:tmpl w:val="21B0AAB2"/>
    <w:lvl w:ilvl="0" w:tplc="B7D4AEE6">
      <w:start w:val="1"/>
      <w:numFmt w:val="decimal"/>
      <w:lvlText w:val="%1."/>
      <w:lvlJc w:val="left"/>
      <w:pPr>
        <w:ind w:left="1552" w:hanging="360"/>
      </w:pPr>
      <w:rPr>
        <w:rFonts w:hint="default"/>
      </w:rPr>
    </w:lvl>
    <w:lvl w:ilvl="1" w:tplc="04090019" w:tentative="1">
      <w:start w:val="1"/>
      <w:numFmt w:val="lowerLetter"/>
      <w:lvlText w:val="%2."/>
      <w:lvlJc w:val="left"/>
      <w:pPr>
        <w:ind w:left="2272" w:hanging="360"/>
      </w:pPr>
    </w:lvl>
    <w:lvl w:ilvl="2" w:tplc="0409001B" w:tentative="1">
      <w:start w:val="1"/>
      <w:numFmt w:val="lowerRoman"/>
      <w:lvlText w:val="%3."/>
      <w:lvlJc w:val="right"/>
      <w:pPr>
        <w:ind w:left="2992" w:hanging="180"/>
      </w:pPr>
    </w:lvl>
    <w:lvl w:ilvl="3" w:tplc="0409000F" w:tentative="1">
      <w:start w:val="1"/>
      <w:numFmt w:val="decimal"/>
      <w:lvlText w:val="%4."/>
      <w:lvlJc w:val="left"/>
      <w:pPr>
        <w:ind w:left="3712" w:hanging="360"/>
      </w:pPr>
    </w:lvl>
    <w:lvl w:ilvl="4" w:tplc="04090019" w:tentative="1">
      <w:start w:val="1"/>
      <w:numFmt w:val="lowerLetter"/>
      <w:lvlText w:val="%5."/>
      <w:lvlJc w:val="left"/>
      <w:pPr>
        <w:ind w:left="4432" w:hanging="360"/>
      </w:pPr>
    </w:lvl>
    <w:lvl w:ilvl="5" w:tplc="0409001B" w:tentative="1">
      <w:start w:val="1"/>
      <w:numFmt w:val="lowerRoman"/>
      <w:lvlText w:val="%6."/>
      <w:lvlJc w:val="right"/>
      <w:pPr>
        <w:ind w:left="5152" w:hanging="180"/>
      </w:pPr>
    </w:lvl>
    <w:lvl w:ilvl="6" w:tplc="0409000F" w:tentative="1">
      <w:start w:val="1"/>
      <w:numFmt w:val="decimal"/>
      <w:lvlText w:val="%7."/>
      <w:lvlJc w:val="left"/>
      <w:pPr>
        <w:ind w:left="5872" w:hanging="360"/>
      </w:pPr>
    </w:lvl>
    <w:lvl w:ilvl="7" w:tplc="04090019" w:tentative="1">
      <w:start w:val="1"/>
      <w:numFmt w:val="lowerLetter"/>
      <w:lvlText w:val="%8."/>
      <w:lvlJc w:val="left"/>
      <w:pPr>
        <w:ind w:left="6592" w:hanging="360"/>
      </w:pPr>
    </w:lvl>
    <w:lvl w:ilvl="8" w:tplc="0409001B" w:tentative="1">
      <w:start w:val="1"/>
      <w:numFmt w:val="lowerRoman"/>
      <w:lvlText w:val="%9."/>
      <w:lvlJc w:val="right"/>
      <w:pPr>
        <w:ind w:left="7312"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52088DE4">
      <w:start w:val="1"/>
      <w:numFmt w:val="bullet"/>
      <w:pStyle w:val="ListBullet7"/>
      <w:lvlText w:val=""/>
      <w:lvlJc w:val="left"/>
      <w:pPr>
        <w:tabs>
          <w:tab w:val="num" w:pos="3240"/>
        </w:tabs>
        <w:ind w:left="3240" w:right="3240" w:hanging="360"/>
      </w:pPr>
      <w:rPr>
        <w:rFonts w:ascii="Symbol" w:hAnsi="Symbol" w:hint="default"/>
      </w:rPr>
    </w:lvl>
    <w:lvl w:ilvl="1" w:tplc="F5F2D456" w:tentative="1">
      <w:start w:val="1"/>
      <w:numFmt w:val="bullet"/>
      <w:lvlText w:val="o"/>
      <w:lvlJc w:val="left"/>
      <w:pPr>
        <w:tabs>
          <w:tab w:val="num" w:pos="1440"/>
        </w:tabs>
        <w:ind w:left="1440" w:right="1440" w:hanging="360"/>
      </w:pPr>
      <w:rPr>
        <w:rFonts w:ascii="Courier New" w:hAnsi="Courier New" w:hint="default"/>
      </w:rPr>
    </w:lvl>
    <w:lvl w:ilvl="2" w:tplc="703E95C6" w:tentative="1">
      <w:start w:val="1"/>
      <w:numFmt w:val="bullet"/>
      <w:lvlText w:val=""/>
      <w:lvlJc w:val="left"/>
      <w:pPr>
        <w:tabs>
          <w:tab w:val="num" w:pos="2160"/>
        </w:tabs>
        <w:ind w:left="2160" w:right="2160" w:hanging="360"/>
      </w:pPr>
      <w:rPr>
        <w:rFonts w:ascii="Wingdings" w:hAnsi="Wingdings" w:hint="default"/>
      </w:rPr>
    </w:lvl>
    <w:lvl w:ilvl="3" w:tplc="407E7616" w:tentative="1">
      <w:start w:val="1"/>
      <w:numFmt w:val="bullet"/>
      <w:lvlText w:val=""/>
      <w:lvlJc w:val="left"/>
      <w:pPr>
        <w:tabs>
          <w:tab w:val="num" w:pos="2880"/>
        </w:tabs>
        <w:ind w:left="2880" w:right="2880" w:hanging="360"/>
      </w:pPr>
      <w:rPr>
        <w:rFonts w:ascii="Symbol" w:hAnsi="Symbol" w:hint="default"/>
      </w:rPr>
    </w:lvl>
    <w:lvl w:ilvl="4" w:tplc="C22230AC" w:tentative="1">
      <w:start w:val="1"/>
      <w:numFmt w:val="bullet"/>
      <w:lvlText w:val="o"/>
      <w:lvlJc w:val="left"/>
      <w:pPr>
        <w:tabs>
          <w:tab w:val="num" w:pos="3600"/>
        </w:tabs>
        <w:ind w:left="3600" w:right="3600" w:hanging="360"/>
      </w:pPr>
      <w:rPr>
        <w:rFonts w:ascii="Courier New" w:hAnsi="Courier New" w:hint="default"/>
      </w:rPr>
    </w:lvl>
    <w:lvl w:ilvl="5" w:tplc="80022AFA" w:tentative="1">
      <w:start w:val="1"/>
      <w:numFmt w:val="bullet"/>
      <w:lvlText w:val=""/>
      <w:lvlJc w:val="left"/>
      <w:pPr>
        <w:tabs>
          <w:tab w:val="num" w:pos="4320"/>
        </w:tabs>
        <w:ind w:left="4320" w:right="4320" w:hanging="360"/>
      </w:pPr>
      <w:rPr>
        <w:rFonts w:ascii="Wingdings" w:hAnsi="Wingdings" w:hint="default"/>
      </w:rPr>
    </w:lvl>
    <w:lvl w:ilvl="6" w:tplc="46046E8C" w:tentative="1">
      <w:start w:val="1"/>
      <w:numFmt w:val="bullet"/>
      <w:lvlText w:val=""/>
      <w:lvlJc w:val="left"/>
      <w:pPr>
        <w:tabs>
          <w:tab w:val="num" w:pos="5040"/>
        </w:tabs>
        <w:ind w:left="5040" w:right="5040" w:hanging="360"/>
      </w:pPr>
      <w:rPr>
        <w:rFonts w:ascii="Symbol" w:hAnsi="Symbol" w:hint="default"/>
      </w:rPr>
    </w:lvl>
    <w:lvl w:ilvl="7" w:tplc="7C7E51AE" w:tentative="1">
      <w:start w:val="1"/>
      <w:numFmt w:val="bullet"/>
      <w:lvlText w:val="o"/>
      <w:lvlJc w:val="left"/>
      <w:pPr>
        <w:tabs>
          <w:tab w:val="num" w:pos="5760"/>
        </w:tabs>
        <w:ind w:left="5760" w:right="5760" w:hanging="360"/>
      </w:pPr>
      <w:rPr>
        <w:rFonts w:ascii="Courier New" w:hAnsi="Courier New" w:hint="default"/>
      </w:rPr>
    </w:lvl>
    <w:lvl w:ilvl="8" w:tplc="0D70DF7A"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95187D"/>
    <w:multiLevelType w:val="hybridMultilevel"/>
    <w:tmpl w:val="66D6ADBA"/>
    <w:lvl w:ilvl="0" w:tplc="43B83ECE">
      <w:start w:val="1"/>
      <w:numFmt w:val="hebrew1"/>
      <w:lvlText w:val="%1."/>
      <w:lvlJc w:val="center"/>
      <w:pPr>
        <w:ind w:left="720" w:hanging="360"/>
      </w:pPr>
    </w:lvl>
    <w:lvl w:ilvl="1" w:tplc="F6ACB054" w:tentative="1">
      <w:start w:val="1"/>
      <w:numFmt w:val="lowerLetter"/>
      <w:lvlText w:val="%2."/>
      <w:lvlJc w:val="left"/>
      <w:pPr>
        <w:ind w:left="1440" w:hanging="360"/>
      </w:pPr>
    </w:lvl>
    <w:lvl w:ilvl="2" w:tplc="035ADAEC" w:tentative="1">
      <w:start w:val="1"/>
      <w:numFmt w:val="lowerRoman"/>
      <w:lvlText w:val="%3."/>
      <w:lvlJc w:val="right"/>
      <w:pPr>
        <w:ind w:left="2160" w:hanging="180"/>
      </w:pPr>
    </w:lvl>
    <w:lvl w:ilvl="3" w:tplc="3DF8BB56" w:tentative="1">
      <w:start w:val="1"/>
      <w:numFmt w:val="decimal"/>
      <w:lvlText w:val="%4."/>
      <w:lvlJc w:val="left"/>
      <w:pPr>
        <w:ind w:left="2880" w:hanging="360"/>
      </w:pPr>
    </w:lvl>
    <w:lvl w:ilvl="4" w:tplc="6400B920" w:tentative="1">
      <w:start w:val="1"/>
      <w:numFmt w:val="lowerLetter"/>
      <w:lvlText w:val="%5."/>
      <w:lvlJc w:val="left"/>
      <w:pPr>
        <w:ind w:left="3600" w:hanging="360"/>
      </w:pPr>
    </w:lvl>
    <w:lvl w:ilvl="5" w:tplc="9AAE7C68" w:tentative="1">
      <w:start w:val="1"/>
      <w:numFmt w:val="lowerRoman"/>
      <w:lvlText w:val="%6."/>
      <w:lvlJc w:val="right"/>
      <w:pPr>
        <w:ind w:left="4320" w:hanging="180"/>
      </w:pPr>
    </w:lvl>
    <w:lvl w:ilvl="6" w:tplc="08F03CE6" w:tentative="1">
      <w:start w:val="1"/>
      <w:numFmt w:val="decimal"/>
      <w:lvlText w:val="%7."/>
      <w:lvlJc w:val="left"/>
      <w:pPr>
        <w:ind w:left="5040" w:hanging="360"/>
      </w:pPr>
    </w:lvl>
    <w:lvl w:ilvl="7" w:tplc="B8BA45B8" w:tentative="1">
      <w:start w:val="1"/>
      <w:numFmt w:val="lowerLetter"/>
      <w:lvlText w:val="%8."/>
      <w:lvlJc w:val="left"/>
      <w:pPr>
        <w:ind w:left="5760" w:hanging="360"/>
      </w:pPr>
    </w:lvl>
    <w:lvl w:ilvl="8" w:tplc="2A44C2CA" w:tentative="1">
      <w:start w:val="1"/>
      <w:numFmt w:val="lowerRoman"/>
      <w:lvlText w:val="%9."/>
      <w:lvlJc w:val="right"/>
      <w:pPr>
        <w:ind w:left="6480" w:hanging="180"/>
      </w:pPr>
    </w:lvl>
  </w:abstractNum>
  <w:abstractNum w:abstractNumId="34" w15:restartNumberingAfterBreak="0">
    <w:nsid w:val="25D505A4"/>
    <w:multiLevelType w:val="hybridMultilevel"/>
    <w:tmpl w:val="21B0AAB2"/>
    <w:lvl w:ilvl="0" w:tplc="B7D4AEE6">
      <w:start w:val="1"/>
      <w:numFmt w:val="decimal"/>
      <w:lvlText w:val="%1."/>
      <w:lvlJc w:val="left"/>
      <w:pPr>
        <w:ind w:left="1552" w:hanging="360"/>
      </w:pPr>
      <w:rPr>
        <w:rFonts w:hint="default"/>
      </w:rPr>
    </w:lvl>
    <w:lvl w:ilvl="1" w:tplc="04090019" w:tentative="1">
      <w:start w:val="1"/>
      <w:numFmt w:val="lowerLetter"/>
      <w:lvlText w:val="%2."/>
      <w:lvlJc w:val="left"/>
      <w:pPr>
        <w:ind w:left="2272" w:hanging="360"/>
      </w:pPr>
    </w:lvl>
    <w:lvl w:ilvl="2" w:tplc="0409001B" w:tentative="1">
      <w:start w:val="1"/>
      <w:numFmt w:val="lowerRoman"/>
      <w:lvlText w:val="%3."/>
      <w:lvlJc w:val="right"/>
      <w:pPr>
        <w:ind w:left="2992" w:hanging="180"/>
      </w:pPr>
    </w:lvl>
    <w:lvl w:ilvl="3" w:tplc="0409000F" w:tentative="1">
      <w:start w:val="1"/>
      <w:numFmt w:val="decimal"/>
      <w:lvlText w:val="%4."/>
      <w:lvlJc w:val="left"/>
      <w:pPr>
        <w:ind w:left="3712" w:hanging="360"/>
      </w:pPr>
    </w:lvl>
    <w:lvl w:ilvl="4" w:tplc="04090019" w:tentative="1">
      <w:start w:val="1"/>
      <w:numFmt w:val="lowerLetter"/>
      <w:lvlText w:val="%5."/>
      <w:lvlJc w:val="left"/>
      <w:pPr>
        <w:ind w:left="4432" w:hanging="360"/>
      </w:pPr>
    </w:lvl>
    <w:lvl w:ilvl="5" w:tplc="0409001B" w:tentative="1">
      <w:start w:val="1"/>
      <w:numFmt w:val="lowerRoman"/>
      <w:lvlText w:val="%6."/>
      <w:lvlJc w:val="right"/>
      <w:pPr>
        <w:ind w:left="5152" w:hanging="180"/>
      </w:pPr>
    </w:lvl>
    <w:lvl w:ilvl="6" w:tplc="0409000F" w:tentative="1">
      <w:start w:val="1"/>
      <w:numFmt w:val="decimal"/>
      <w:lvlText w:val="%7."/>
      <w:lvlJc w:val="left"/>
      <w:pPr>
        <w:ind w:left="5872" w:hanging="360"/>
      </w:pPr>
    </w:lvl>
    <w:lvl w:ilvl="7" w:tplc="04090019" w:tentative="1">
      <w:start w:val="1"/>
      <w:numFmt w:val="lowerLetter"/>
      <w:lvlText w:val="%8."/>
      <w:lvlJc w:val="left"/>
      <w:pPr>
        <w:ind w:left="6592" w:hanging="360"/>
      </w:pPr>
    </w:lvl>
    <w:lvl w:ilvl="8" w:tplc="0409001B" w:tentative="1">
      <w:start w:val="1"/>
      <w:numFmt w:val="lowerRoman"/>
      <w:lvlText w:val="%9."/>
      <w:lvlJc w:val="right"/>
      <w:pPr>
        <w:ind w:left="7312" w:hanging="180"/>
      </w:p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9C935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9DE5DD6"/>
    <w:multiLevelType w:val="hybridMultilevel"/>
    <w:tmpl w:val="F0826C80"/>
    <w:lvl w:ilvl="0" w:tplc="3C10BC64">
      <w:start w:val="1"/>
      <w:numFmt w:val="decimal"/>
      <w:lvlText w:val="(%1)."/>
      <w:lvlJc w:val="left"/>
      <w:pPr>
        <w:ind w:left="360" w:hanging="360"/>
      </w:pPr>
      <w:rPr>
        <w:rFonts w:hint="default"/>
      </w:rPr>
    </w:lvl>
    <w:lvl w:ilvl="1" w:tplc="C4F69AFE">
      <w:start w:val="1"/>
      <w:numFmt w:val="lowerLetter"/>
      <w:lvlText w:val="%2."/>
      <w:lvlJc w:val="left"/>
      <w:pPr>
        <w:ind w:left="1080" w:hanging="360"/>
      </w:pPr>
    </w:lvl>
    <w:lvl w:ilvl="2" w:tplc="9DE253EE" w:tentative="1">
      <w:start w:val="1"/>
      <w:numFmt w:val="lowerRoman"/>
      <w:lvlText w:val="%3."/>
      <w:lvlJc w:val="right"/>
      <w:pPr>
        <w:ind w:left="1800" w:hanging="180"/>
      </w:pPr>
    </w:lvl>
    <w:lvl w:ilvl="3" w:tplc="5FC0BAD2" w:tentative="1">
      <w:start w:val="1"/>
      <w:numFmt w:val="decimal"/>
      <w:lvlText w:val="%4."/>
      <w:lvlJc w:val="left"/>
      <w:pPr>
        <w:ind w:left="2520" w:hanging="360"/>
      </w:pPr>
    </w:lvl>
    <w:lvl w:ilvl="4" w:tplc="BB68360C" w:tentative="1">
      <w:start w:val="1"/>
      <w:numFmt w:val="lowerLetter"/>
      <w:lvlText w:val="%5."/>
      <w:lvlJc w:val="left"/>
      <w:pPr>
        <w:ind w:left="3240" w:hanging="360"/>
      </w:pPr>
    </w:lvl>
    <w:lvl w:ilvl="5" w:tplc="C298B310" w:tentative="1">
      <w:start w:val="1"/>
      <w:numFmt w:val="lowerRoman"/>
      <w:lvlText w:val="%6."/>
      <w:lvlJc w:val="right"/>
      <w:pPr>
        <w:ind w:left="3960" w:hanging="180"/>
      </w:pPr>
    </w:lvl>
    <w:lvl w:ilvl="6" w:tplc="045EF894" w:tentative="1">
      <w:start w:val="1"/>
      <w:numFmt w:val="decimal"/>
      <w:lvlText w:val="%7."/>
      <w:lvlJc w:val="left"/>
      <w:pPr>
        <w:ind w:left="4680" w:hanging="360"/>
      </w:pPr>
    </w:lvl>
    <w:lvl w:ilvl="7" w:tplc="0E041756" w:tentative="1">
      <w:start w:val="1"/>
      <w:numFmt w:val="lowerLetter"/>
      <w:lvlText w:val="%8."/>
      <w:lvlJc w:val="left"/>
      <w:pPr>
        <w:ind w:left="5400" w:hanging="360"/>
      </w:pPr>
    </w:lvl>
    <w:lvl w:ilvl="8" w:tplc="AEEE76AA" w:tentative="1">
      <w:start w:val="1"/>
      <w:numFmt w:val="lowerRoman"/>
      <w:lvlText w:val="%9."/>
      <w:lvlJc w:val="right"/>
      <w:pPr>
        <w:ind w:left="6120" w:hanging="180"/>
      </w:pPr>
    </w:lvl>
  </w:abstractNum>
  <w:abstractNum w:abstractNumId="38" w15:restartNumberingAfterBreak="0">
    <w:nsid w:val="2ACD4538"/>
    <w:multiLevelType w:val="multilevel"/>
    <w:tmpl w:val="849CF186"/>
    <w:lvl w:ilvl="0">
      <w:start w:val="11"/>
      <w:numFmt w:val="decimal"/>
      <w:lvlText w:val="%1"/>
      <w:lvlJc w:val="left"/>
      <w:pPr>
        <w:ind w:left="730" w:hanging="730"/>
      </w:pPr>
      <w:rPr>
        <w:rFonts w:hint="default"/>
      </w:rPr>
    </w:lvl>
    <w:lvl w:ilvl="1">
      <w:start w:val="1"/>
      <w:numFmt w:val="decimal"/>
      <w:lvlText w:val="%1.%2"/>
      <w:lvlJc w:val="left"/>
      <w:pPr>
        <w:ind w:left="1210" w:hanging="730"/>
      </w:pPr>
      <w:rPr>
        <w:rFonts w:hint="default"/>
      </w:rPr>
    </w:lvl>
    <w:lvl w:ilvl="2">
      <w:start w:val="3"/>
      <w:numFmt w:val="decimal"/>
      <w:lvlText w:val="%1.%2.%3"/>
      <w:lvlJc w:val="left"/>
      <w:pPr>
        <w:ind w:left="1690" w:hanging="730"/>
      </w:pPr>
      <w:rPr>
        <w:rFonts w:hint="default"/>
      </w:rPr>
    </w:lvl>
    <w:lvl w:ilvl="3">
      <w:start w:val="1"/>
      <w:numFmt w:val="decimal"/>
      <w:lvlText w:val="%1.%2.%3.%4"/>
      <w:lvlJc w:val="left"/>
      <w:pPr>
        <w:ind w:left="2170" w:hanging="73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DE02D23"/>
    <w:multiLevelType w:val="multilevel"/>
    <w:tmpl w:val="85B4E0D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hebrew1"/>
      <w:lvlText w:val="%3."/>
      <w:lvlJc w:val="center"/>
      <w:pPr>
        <w:ind w:left="720" w:hanging="720"/>
      </w:pPr>
      <w:rPr>
        <w:rFonts w:hint="default"/>
        <w:b/>
        <w:bCs/>
      </w:rPr>
    </w:lvl>
    <w:lvl w:ilvl="3">
      <w:start w:val="1"/>
      <w:numFmt w:val="hebrew1"/>
      <w:lvlText w:val="%4."/>
      <w:lvlJc w:val="center"/>
      <w:pPr>
        <w:ind w:left="1145"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C406C7FE">
      <w:start w:val="1"/>
      <w:numFmt w:val="hebrew1"/>
      <w:pStyle w:val="a3"/>
      <w:lvlText w:val="%1."/>
      <w:lvlJc w:val="center"/>
      <w:pPr>
        <w:tabs>
          <w:tab w:val="num" w:pos="360"/>
        </w:tabs>
        <w:ind w:left="360" w:right="1117" w:hanging="360"/>
      </w:pPr>
    </w:lvl>
    <w:lvl w:ilvl="1" w:tplc="E71E0A14">
      <w:start w:val="1"/>
      <w:numFmt w:val="decimal"/>
      <w:lvlText w:val="%2."/>
      <w:lvlJc w:val="left"/>
      <w:pPr>
        <w:tabs>
          <w:tab w:val="num" w:pos="1440"/>
        </w:tabs>
        <w:ind w:left="1440" w:hanging="360"/>
      </w:pPr>
    </w:lvl>
    <w:lvl w:ilvl="2" w:tplc="0B60D1C6" w:tentative="1">
      <w:start w:val="1"/>
      <w:numFmt w:val="lowerRoman"/>
      <w:lvlText w:val="%3."/>
      <w:lvlJc w:val="right"/>
      <w:pPr>
        <w:tabs>
          <w:tab w:val="num" w:pos="2160"/>
        </w:tabs>
        <w:ind w:left="2160" w:hanging="180"/>
      </w:pPr>
    </w:lvl>
    <w:lvl w:ilvl="3" w:tplc="3780AA5A" w:tentative="1">
      <w:start w:val="1"/>
      <w:numFmt w:val="decimal"/>
      <w:lvlText w:val="%4."/>
      <w:lvlJc w:val="left"/>
      <w:pPr>
        <w:tabs>
          <w:tab w:val="num" w:pos="2880"/>
        </w:tabs>
        <w:ind w:left="2880" w:hanging="360"/>
      </w:pPr>
    </w:lvl>
    <w:lvl w:ilvl="4" w:tplc="A85694D0" w:tentative="1">
      <w:start w:val="1"/>
      <w:numFmt w:val="lowerLetter"/>
      <w:lvlText w:val="%5."/>
      <w:lvlJc w:val="left"/>
      <w:pPr>
        <w:tabs>
          <w:tab w:val="num" w:pos="3600"/>
        </w:tabs>
        <w:ind w:left="3600" w:hanging="360"/>
      </w:pPr>
    </w:lvl>
    <w:lvl w:ilvl="5" w:tplc="7BE8D668" w:tentative="1">
      <w:start w:val="1"/>
      <w:numFmt w:val="lowerRoman"/>
      <w:lvlText w:val="%6."/>
      <w:lvlJc w:val="right"/>
      <w:pPr>
        <w:tabs>
          <w:tab w:val="num" w:pos="4320"/>
        </w:tabs>
        <w:ind w:left="4320" w:hanging="180"/>
      </w:pPr>
    </w:lvl>
    <w:lvl w:ilvl="6" w:tplc="03AEA084" w:tentative="1">
      <w:start w:val="1"/>
      <w:numFmt w:val="decimal"/>
      <w:lvlText w:val="%7."/>
      <w:lvlJc w:val="left"/>
      <w:pPr>
        <w:tabs>
          <w:tab w:val="num" w:pos="5040"/>
        </w:tabs>
        <w:ind w:left="5040" w:hanging="360"/>
      </w:pPr>
    </w:lvl>
    <w:lvl w:ilvl="7" w:tplc="633C90B4" w:tentative="1">
      <w:start w:val="1"/>
      <w:numFmt w:val="lowerLetter"/>
      <w:lvlText w:val="%8."/>
      <w:lvlJc w:val="left"/>
      <w:pPr>
        <w:tabs>
          <w:tab w:val="num" w:pos="5760"/>
        </w:tabs>
        <w:ind w:left="5760" w:hanging="360"/>
      </w:pPr>
    </w:lvl>
    <w:lvl w:ilvl="8" w:tplc="C09E1C8A"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3A0E92FC"/>
    <w:lvl w:ilvl="0">
      <w:start w:val="1"/>
      <w:numFmt w:val="decimal"/>
      <w:pStyle w:val="1-"/>
      <w:lvlText w:val="%1."/>
      <w:lvlJc w:val="left"/>
      <w:pPr>
        <w:ind w:left="360" w:hanging="360"/>
      </w:pPr>
      <w:rPr>
        <w:rFonts w:ascii="David" w:eastAsia="Times New Roman" w:hAnsi="David" w:cs="David" w:hint="default"/>
        <w:b/>
        <w:bCs/>
        <w:sz w:val="28"/>
        <w:szCs w:val="28"/>
      </w:rPr>
    </w:lvl>
    <w:lvl w:ilvl="1">
      <w:start w:val="1"/>
      <w:numFmt w:val="decimal"/>
      <w:pStyle w:val="11"/>
      <w:lvlText w:val="%1.%2."/>
      <w:lvlJc w:val="left"/>
      <w:pPr>
        <w:ind w:left="792" w:hanging="432"/>
      </w:pPr>
      <w:rPr>
        <w:rFonts w:hint="default"/>
        <w:b/>
        <w:bCs/>
        <w:sz w:val="24"/>
        <w:szCs w:val="24"/>
        <w:lang w:bidi="he-IL"/>
      </w:rPr>
    </w:lvl>
    <w:lvl w:ilvl="2">
      <w:start w:val="1"/>
      <w:numFmt w:val="decimal"/>
      <w:pStyle w:val="111"/>
      <w:lvlText w:val="%1.%2.%3."/>
      <w:lvlJc w:val="left"/>
      <w:pPr>
        <w:ind w:left="192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EFB15EC"/>
    <w:multiLevelType w:val="hybridMultilevel"/>
    <w:tmpl w:val="E8886F2A"/>
    <w:lvl w:ilvl="0" w:tplc="E2B03798">
      <w:start w:val="1"/>
      <w:numFmt w:val="decimal"/>
      <w:lvlText w:val="(%1)."/>
      <w:lvlJc w:val="left"/>
      <w:pPr>
        <w:ind w:left="360" w:hanging="360"/>
      </w:pPr>
      <w:rPr>
        <w:rFonts w:hint="default"/>
      </w:rPr>
    </w:lvl>
    <w:lvl w:ilvl="1" w:tplc="4A667F96">
      <w:start w:val="1"/>
      <w:numFmt w:val="lowerLetter"/>
      <w:lvlText w:val="%2."/>
      <w:lvlJc w:val="left"/>
      <w:pPr>
        <w:ind w:left="1080" w:hanging="360"/>
      </w:pPr>
    </w:lvl>
    <w:lvl w:ilvl="2" w:tplc="29A065D4" w:tentative="1">
      <w:start w:val="1"/>
      <w:numFmt w:val="lowerRoman"/>
      <w:lvlText w:val="%3."/>
      <w:lvlJc w:val="right"/>
      <w:pPr>
        <w:ind w:left="1800" w:hanging="180"/>
      </w:pPr>
    </w:lvl>
    <w:lvl w:ilvl="3" w:tplc="16B0E080" w:tentative="1">
      <w:start w:val="1"/>
      <w:numFmt w:val="decimal"/>
      <w:lvlText w:val="%4."/>
      <w:lvlJc w:val="left"/>
      <w:pPr>
        <w:ind w:left="2520" w:hanging="360"/>
      </w:pPr>
    </w:lvl>
    <w:lvl w:ilvl="4" w:tplc="3EA0107E" w:tentative="1">
      <w:start w:val="1"/>
      <w:numFmt w:val="lowerLetter"/>
      <w:lvlText w:val="%5."/>
      <w:lvlJc w:val="left"/>
      <w:pPr>
        <w:ind w:left="3240" w:hanging="360"/>
      </w:pPr>
    </w:lvl>
    <w:lvl w:ilvl="5" w:tplc="357C5656" w:tentative="1">
      <w:start w:val="1"/>
      <w:numFmt w:val="lowerRoman"/>
      <w:lvlText w:val="%6."/>
      <w:lvlJc w:val="right"/>
      <w:pPr>
        <w:ind w:left="3960" w:hanging="180"/>
      </w:pPr>
    </w:lvl>
    <w:lvl w:ilvl="6" w:tplc="934A1106" w:tentative="1">
      <w:start w:val="1"/>
      <w:numFmt w:val="decimal"/>
      <w:lvlText w:val="%7."/>
      <w:lvlJc w:val="left"/>
      <w:pPr>
        <w:ind w:left="4680" w:hanging="360"/>
      </w:pPr>
    </w:lvl>
    <w:lvl w:ilvl="7" w:tplc="75FEEC1A" w:tentative="1">
      <w:start w:val="1"/>
      <w:numFmt w:val="lowerLetter"/>
      <w:lvlText w:val="%8."/>
      <w:lvlJc w:val="left"/>
      <w:pPr>
        <w:ind w:left="5400" w:hanging="360"/>
      </w:pPr>
    </w:lvl>
    <w:lvl w:ilvl="8" w:tplc="3A8A4190" w:tentative="1">
      <w:start w:val="1"/>
      <w:numFmt w:val="lowerRoman"/>
      <w:lvlText w:val="%9."/>
      <w:lvlJc w:val="right"/>
      <w:pPr>
        <w:ind w:left="6120" w:hanging="180"/>
      </w:pPr>
    </w:lvl>
  </w:abstractNum>
  <w:abstractNum w:abstractNumId="45" w15:restartNumberingAfterBreak="0">
    <w:nsid w:val="30752309"/>
    <w:multiLevelType w:val="multilevel"/>
    <w:tmpl w:val="87C403B2"/>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hebrew1"/>
      <w:lvlText w:val="%3."/>
      <w:lvlJc w:val="center"/>
      <w:pPr>
        <w:ind w:left="720" w:hanging="720"/>
      </w:pPr>
      <w:rPr>
        <w:rFonts w:hint="default"/>
        <w:b/>
        <w:bCs/>
      </w:rPr>
    </w:lvl>
    <w:lvl w:ilvl="3">
      <w:start w:val="1"/>
      <w:numFmt w:val="decimal"/>
      <w:lvlText w:val="%4."/>
      <w:lvlJc w:val="left"/>
      <w:pPr>
        <w:ind w:left="1996" w:hanging="720"/>
      </w:pPr>
      <w:rPr>
        <w:rFonts w:hint="default"/>
        <w:lang w:val="en-U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7" w15:restartNumberingAfterBreak="0">
    <w:nsid w:val="32AF2122"/>
    <w:multiLevelType w:val="hybridMultilevel"/>
    <w:tmpl w:val="F97228AE"/>
    <w:lvl w:ilvl="0" w:tplc="8940046A">
      <w:start w:val="3"/>
      <w:numFmt w:val="bullet"/>
      <w:lvlText w:val="-"/>
      <w:lvlJc w:val="left"/>
      <w:pPr>
        <w:ind w:left="746" w:hanging="360"/>
      </w:pPr>
      <w:rPr>
        <w:rFonts w:ascii="Times New Roman" w:eastAsiaTheme="minorEastAsia" w:hAnsi="Times New Roman" w:cs="David" w:hint="default"/>
      </w:rPr>
    </w:lvl>
    <w:lvl w:ilvl="1" w:tplc="CAAA599A" w:tentative="1">
      <w:start w:val="1"/>
      <w:numFmt w:val="bullet"/>
      <w:pStyle w:val="21"/>
      <w:lvlText w:val="o"/>
      <w:lvlJc w:val="left"/>
      <w:pPr>
        <w:ind w:left="1466" w:hanging="360"/>
      </w:pPr>
      <w:rPr>
        <w:rFonts w:ascii="Courier New" w:hAnsi="Courier New" w:cs="Courier New" w:hint="default"/>
      </w:rPr>
    </w:lvl>
    <w:lvl w:ilvl="2" w:tplc="0240B9AE" w:tentative="1">
      <w:start w:val="1"/>
      <w:numFmt w:val="bullet"/>
      <w:lvlText w:val=""/>
      <w:lvlJc w:val="left"/>
      <w:pPr>
        <w:ind w:left="2186" w:hanging="360"/>
      </w:pPr>
      <w:rPr>
        <w:rFonts w:ascii="Wingdings" w:hAnsi="Wingdings" w:hint="default"/>
      </w:rPr>
    </w:lvl>
    <w:lvl w:ilvl="3" w:tplc="CE422F90" w:tentative="1">
      <w:start w:val="1"/>
      <w:numFmt w:val="bullet"/>
      <w:lvlText w:val=""/>
      <w:lvlJc w:val="left"/>
      <w:pPr>
        <w:ind w:left="2906" w:hanging="360"/>
      </w:pPr>
      <w:rPr>
        <w:rFonts w:ascii="Symbol" w:hAnsi="Symbol" w:hint="default"/>
      </w:rPr>
    </w:lvl>
    <w:lvl w:ilvl="4" w:tplc="334A0CFE" w:tentative="1">
      <w:start w:val="1"/>
      <w:numFmt w:val="bullet"/>
      <w:lvlText w:val="o"/>
      <w:lvlJc w:val="left"/>
      <w:pPr>
        <w:ind w:left="3626" w:hanging="360"/>
      </w:pPr>
      <w:rPr>
        <w:rFonts w:ascii="Courier New" w:hAnsi="Courier New" w:cs="Courier New" w:hint="default"/>
      </w:rPr>
    </w:lvl>
    <w:lvl w:ilvl="5" w:tplc="BA8861A2" w:tentative="1">
      <w:start w:val="1"/>
      <w:numFmt w:val="bullet"/>
      <w:lvlText w:val=""/>
      <w:lvlJc w:val="left"/>
      <w:pPr>
        <w:ind w:left="4346" w:hanging="360"/>
      </w:pPr>
      <w:rPr>
        <w:rFonts w:ascii="Wingdings" w:hAnsi="Wingdings" w:hint="default"/>
      </w:rPr>
    </w:lvl>
    <w:lvl w:ilvl="6" w:tplc="DC4CE8A8" w:tentative="1">
      <w:start w:val="1"/>
      <w:numFmt w:val="bullet"/>
      <w:lvlText w:val=""/>
      <w:lvlJc w:val="left"/>
      <w:pPr>
        <w:ind w:left="5066" w:hanging="360"/>
      </w:pPr>
      <w:rPr>
        <w:rFonts w:ascii="Symbol" w:hAnsi="Symbol" w:hint="default"/>
      </w:rPr>
    </w:lvl>
    <w:lvl w:ilvl="7" w:tplc="2102CB10" w:tentative="1">
      <w:start w:val="1"/>
      <w:numFmt w:val="bullet"/>
      <w:lvlText w:val="o"/>
      <w:lvlJc w:val="left"/>
      <w:pPr>
        <w:ind w:left="5786" w:hanging="360"/>
      </w:pPr>
      <w:rPr>
        <w:rFonts w:ascii="Courier New" w:hAnsi="Courier New" w:cs="Courier New" w:hint="default"/>
      </w:rPr>
    </w:lvl>
    <w:lvl w:ilvl="8" w:tplc="C2BA1184"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5302CB2"/>
    <w:multiLevelType w:val="hybridMultilevel"/>
    <w:tmpl w:val="98C8A912"/>
    <w:lvl w:ilvl="0" w:tplc="EF0C678E">
      <w:start w:val="1"/>
      <w:numFmt w:val="decimal"/>
      <w:lvlText w:val="%1."/>
      <w:lvlJc w:val="left"/>
      <w:pPr>
        <w:tabs>
          <w:tab w:val="num" w:pos="720"/>
        </w:tabs>
        <w:ind w:left="720" w:hanging="360"/>
      </w:pPr>
      <w:rPr>
        <w:rFonts w:ascii="David" w:hAnsi="David" w:cs="David" w:hint="default"/>
      </w:rPr>
    </w:lvl>
    <w:lvl w:ilvl="1" w:tplc="2B689AD6">
      <w:start w:val="1"/>
      <w:numFmt w:val="lowerLetter"/>
      <w:lvlText w:val="%2."/>
      <w:lvlJc w:val="left"/>
      <w:pPr>
        <w:tabs>
          <w:tab w:val="num" w:pos="1440"/>
        </w:tabs>
        <w:ind w:left="1440" w:hanging="360"/>
      </w:pPr>
      <w:rPr>
        <w:rFonts w:cs="Times New Roman"/>
      </w:rPr>
    </w:lvl>
    <w:lvl w:ilvl="2" w:tplc="892CCFFE">
      <w:start w:val="1"/>
      <w:numFmt w:val="lowerRoman"/>
      <w:lvlText w:val="%3."/>
      <w:lvlJc w:val="right"/>
      <w:pPr>
        <w:tabs>
          <w:tab w:val="num" w:pos="2160"/>
        </w:tabs>
        <w:ind w:left="2160" w:hanging="180"/>
      </w:pPr>
      <w:rPr>
        <w:rFonts w:cs="Times New Roman"/>
      </w:rPr>
    </w:lvl>
    <w:lvl w:ilvl="3" w:tplc="FE908DA0">
      <w:start w:val="1"/>
      <w:numFmt w:val="decimal"/>
      <w:lvlText w:val="%4."/>
      <w:lvlJc w:val="left"/>
      <w:pPr>
        <w:tabs>
          <w:tab w:val="num" w:pos="2880"/>
        </w:tabs>
        <w:ind w:left="2880" w:hanging="360"/>
      </w:pPr>
      <w:rPr>
        <w:rFonts w:cs="Times New Roman"/>
      </w:rPr>
    </w:lvl>
    <w:lvl w:ilvl="4" w:tplc="B816A202">
      <w:start w:val="1"/>
      <w:numFmt w:val="lowerLetter"/>
      <w:pStyle w:val="5-0"/>
      <w:lvlText w:val="%5."/>
      <w:lvlJc w:val="left"/>
      <w:pPr>
        <w:tabs>
          <w:tab w:val="num" w:pos="3600"/>
        </w:tabs>
        <w:ind w:left="3600" w:hanging="360"/>
      </w:pPr>
      <w:rPr>
        <w:rFonts w:cs="Times New Roman"/>
      </w:rPr>
    </w:lvl>
    <w:lvl w:ilvl="5" w:tplc="C06CA88E">
      <w:start w:val="1"/>
      <w:numFmt w:val="lowerRoman"/>
      <w:pStyle w:val="6-0"/>
      <w:lvlText w:val="%6."/>
      <w:lvlJc w:val="right"/>
      <w:pPr>
        <w:tabs>
          <w:tab w:val="num" w:pos="4320"/>
        </w:tabs>
        <w:ind w:left="4320" w:hanging="180"/>
      </w:pPr>
      <w:rPr>
        <w:rFonts w:cs="Times New Roman"/>
      </w:rPr>
    </w:lvl>
    <w:lvl w:ilvl="6" w:tplc="CC78A068">
      <w:start w:val="1"/>
      <w:numFmt w:val="decimal"/>
      <w:pStyle w:val="7-0"/>
      <w:lvlText w:val="%7."/>
      <w:lvlJc w:val="left"/>
      <w:pPr>
        <w:tabs>
          <w:tab w:val="num" w:pos="5040"/>
        </w:tabs>
        <w:ind w:left="5040" w:hanging="360"/>
      </w:pPr>
      <w:rPr>
        <w:rFonts w:cs="Times New Roman"/>
      </w:rPr>
    </w:lvl>
    <w:lvl w:ilvl="7" w:tplc="4A982BA4">
      <w:start w:val="1"/>
      <w:numFmt w:val="lowerLetter"/>
      <w:lvlText w:val="%8."/>
      <w:lvlJc w:val="left"/>
      <w:pPr>
        <w:tabs>
          <w:tab w:val="num" w:pos="5760"/>
        </w:tabs>
        <w:ind w:left="5760" w:hanging="360"/>
      </w:pPr>
      <w:rPr>
        <w:rFonts w:cs="Times New Roman"/>
      </w:rPr>
    </w:lvl>
    <w:lvl w:ilvl="8" w:tplc="87BA708A">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72B3428"/>
    <w:multiLevelType w:val="multilevel"/>
    <w:tmpl w:val="85B4E0D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hebrew1"/>
      <w:lvlText w:val="%3."/>
      <w:lvlJc w:val="center"/>
      <w:pPr>
        <w:ind w:left="720" w:hanging="720"/>
      </w:pPr>
      <w:rPr>
        <w:rFonts w:hint="default"/>
        <w:b/>
        <w:bCs/>
      </w:rPr>
    </w:lvl>
    <w:lvl w:ilvl="3">
      <w:start w:val="1"/>
      <w:numFmt w:val="hebrew1"/>
      <w:lvlText w:val="%4."/>
      <w:lvlJc w:val="center"/>
      <w:pPr>
        <w:ind w:left="1145"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A3D0519"/>
    <w:multiLevelType w:val="hybridMultilevel"/>
    <w:tmpl w:val="0F5EED6A"/>
    <w:name w:val="listhnumber4322322232223322222222232"/>
    <w:lvl w:ilvl="0" w:tplc="A19A2A4A">
      <w:start w:val="1"/>
      <w:numFmt w:val="bullet"/>
      <w:lvlText w:val=""/>
      <w:lvlJc w:val="left"/>
      <w:pPr>
        <w:tabs>
          <w:tab w:val="num" w:pos="360"/>
        </w:tabs>
        <w:ind w:left="360" w:hanging="360"/>
      </w:pPr>
      <w:rPr>
        <w:rFonts w:ascii="Symbol" w:hAnsi="Symbol" w:hint="default"/>
      </w:rPr>
    </w:lvl>
    <w:lvl w:ilvl="1" w:tplc="DE3667B6">
      <w:start w:val="1"/>
      <w:numFmt w:val="bullet"/>
      <w:lvlText w:val="o"/>
      <w:lvlJc w:val="left"/>
      <w:pPr>
        <w:tabs>
          <w:tab w:val="num" w:pos="1080"/>
        </w:tabs>
        <w:ind w:left="1080" w:hanging="360"/>
      </w:pPr>
      <w:rPr>
        <w:rFonts w:ascii="Courier New" w:hAnsi="Courier New" w:cs="Courier New" w:hint="default"/>
      </w:rPr>
    </w:lvl>
    <w:lvl w:ilvl="2" w:tplc="4BB61B1E">
      <w:start w:val="1"/>
      <w:numFmt w:val="bullet"/>
      <w:lvlText w:val=""/>
      <w:lvlJc w:val="left"/>
      <w:pPr>
        <w:tabs>
          <w:tab w:val="num" w:pos="1800"/>
        </w:tabs>
        <w:ind w:left="1800" w:hanging="360"/>
      </w:pPr>
      <w:rPr>
        <w:rFonts w:ascii="Wingdings" w:hAnsi="Wingdings" w:hint="default"/>
      </w:rPr>
    </w:lvl>
    <w:lvl w:ilvl="3" w:tplc="9578C5F0">
      <w:start w:val="1"/>
      <w:numFmt w:val="bullet"/>
      <w:lvlText w:val=""/>
      <w:lvlJc w:val="left"/>
      <w:pPr>
        <w:tabs>
          <w:tab w:val="num" w:pos="2520"/>
        </w:tabs>
        <w:ind w:left="2520" w:hanging="360"/>
      </w:pPr>
      <w:rPr>
        <w:rFonts w:ascii="Symbol" w:hAnsi="Symbol" w:hint="default"/>
      </w:rPr>
    </w:lvl>
    <w:lvl w:ilvl="4" w:tplc="404E7F20">
      <w:start w:val="1"/>
      <w:numFmt w:val="bullet"/>
      <w:lvlText w:val="o"/>
      <w:lvlJc w:val="left"/>
      <w:pPr>
        <w:tabs>
          <w:tab w:val="num" w:pos="3240"/>
        </w:tabs>
        <w:ind w:left="3240" w:hanging="360"/>
      </w:pPr>
      <w:rPr>
        <w:rFonts w:ascii="Courier New" w:hAnsi="Courier New" w:cs="Courier New" w:hint="default"/>
      </w:rPr>
    </w:lvl>
    <w:lvl w:ilvl="5" w:tplc="8C924B96" w:tentative="1">
      <w:start w:val="1"/>
      <w:numFmt w:val="bullet"/>
      <w:lvlText w:val=""/>
      <w:lvlJc w:val="left"/>
      <w:pPr>
        <w:tabs>
          <w:tab w:val="num" w:pos="3960"/>
        </w:tabs>
        <w:ind w:left="3960" w:hanging="360"/>
      </w:pPr>
      <w:rPr>
        <w:rFonts w:ascii="Wingdings" w:hAnsi="Wingdings" w:hint="default"/>
      </w:rPr>
    </w:lvl>
    <w:lvl w:ilvl="6" w:tplc="4B265B7A" w:tentative="1">
      <w:start w:val="1"/>
      <w:numFmt w:val="bullet"/>
      <w:lvlText w:val=""/>
      <w:lvlJc w:val="left"/>
      <w:pPr>
        <w:tabs>
          <w:tab w:val="num" w:pos="4680"/>
        </w:tabs>
        <w:ind w:left="4680" w:hanging="360"/>
      </w:pPr>
      <w:rPr>
        <w:rFonts w:ascii="Symbol" w:hAnsi="Symbol" w:hint="default"/>
      </w:rPr>
    </w:lvl>
    <w:lvl w:ilvl="7" w:tplc="C646ED32" w:tentative="1">
      <w:start w:val="1"/>
      <w:numFmt w:val="bullet"/>
      <w:lvlText w:val="o"/>
      <w:lvlJc w:val="left"/>
      <w:pPr>
        <w:tabs>
          <w:tab w:val="num" w:pos="5400"/>
        </w:tabs>
        <w:ind w:left="5400" w:hanging="360"/>
      </w:pPr>
      <w:rPr>
        <w:rFonts w:ascii="Courier New" w:hAnsi="Courier New" w:cs="Courier New" w:hint="default"/>
      </w:rPr>
    </w:lvl>
    <w:lvl w:ilvl="8" w:tplc="5AA26BCA"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3CE26A44"/>
    <w:multiLevelType w:val="hybridMultilevel"/>
    <w:tmpl w:val="194253B6"/>
    <w:lvl w:ilvl="0" w:tplc="B7E2FE46">
      <w:start w:val="1"/>
      <w:numFmt w:val="bullet"/>
      <w:lvlText w:val=""/>
      <w:lvlJc w:val="left"/>
      <w:pPr>
        <w:tabs>
          <w:tab w:val="num" w:pos="360"/>
        </w:tabs>
        <w:ind w:left="360" w:hanging="360"/>
      </w:pPr>
      <w:rPr>
        <w:rFonts w:ascii="Wingdings" w:hAnsi="Wingdings" w:hint="default"/>
      </w:rPr>
    </w:lvl>
    <w:lvl w:ilvl="1" w:tplc="86AE2DF4">
      <w:start w:val="1"/>
      <w:numFmt w:val="bullet"/>
      <w:lvlText w:val=""/>
      <w:lvlJc w:val="left"/>
      <w:pPr>
        <w:tabs>
          <w:tab w:val="num" w:pos="720"/>
        </w:tabs>
        <w:ind w:left="720" w:hanging="360"/>
      </w:pPr>
      <w:rPr>
        <w:rFonts w:ascii="Wingdings" w:hAnsi="Wingdings" w:hint="default"/>
        <w:sz w:val="22"/>
        <w:szCs w:val="22"/>
      </w:rPr>
    </w:lvl>
    <w:lvl w:ilvl="2" w:tplc="2F2E865C">
      <w:start w:val="1"/>
      <w:numFmt w:val="bullet"/>
      <w:lvlText w:val=""/>
      <w:lvlJc w:val="left"/>
      <w:pPr>
        <w:tabs>
          <w:tab w:val="num" w:pos="1440"/>
        </w:tabs>
        <w:ind w:left="1440" w:hanging="360"/>
      </w:pPr>
      <w:rPr>
        <w:rFonts w:ascii="Wingdings" w:hAnsi="Wingdings" w:hint="default"/>
      </w:rPr>
    </w:lvl>
    <w:lvl w:ilvl="3" w:tplc="07FCA318">
      <w:start w:val="1"/>
      <w:numFmt w:val="bullet"/>
      <w:lvlText w:val=""/>
      <w:lvlJc w:val="left"/>
      <w:pPr>
        <w:tabs>
          <w:tab w:val="num" w:pos="2160"/>
        </w:tabs>
        <w:ind w:left="2160" w:hanging="360"/>
      </w:pPr>
      <w:rPr>
        <w:rFonts w:ascii="Wingdings" w:hAnsi="Wingdings" w:hint="default"/>
      </w:rPr>
    </w:lvl>
    <w:lvl w:ilvl="4" w:tplc="792281FA">
      <w:start w:val="1"/>
      <w:numFmt w:val="bullet"/>
      <w:lvlText w:val="o"/>
      <w:lvlJc w:val="left"/>
      <w:pPr>
        <w:tabs>
          <w:tab w:val="num" w:pos="2880"/>
        </w:tabs>
        <w:ind w:left="2880" w:hanging="360"/>
      </w:pPr>
      <w:rPr>
        <w:rFonts w:ascii="Courier New" w:hAnsi="Courier New" w:cs="Courier New" w:hint="default"/>
      </w:rPr>
    </w:lvl>
    <w:lvl w:ilvl="5" w:tplc="E168E91A" w:tentative="1">
      <w:start w:val="1"/>
      <w:numFmt w:val="bullet"/>
      <w:lvlText w:val=""/>
      <w:lvlJc w:val="left"/>
      <w:pPr>
        <w:tabs>
          <w:tab w:val="num" w:pos="3600"/>
        </w:tabs>
        <w:ind w:left="3600" w:hanging="360"/>
      </w:pPr>
      <w:rPr>
        <w:rFonts w:ascii="Wingdings" w:hAnsi="Wingdings" w:hint="default"/>
      </w:rPr>
    </w:lvl>
    <w:lvl w:ilvl="6" w:tplc="171034F2" w:tentative="1">
      <w:start w:val="1"/>
      <w:numFmt w:val="bullet"/>
      <w:lvlText w:val=""/>
      <w:lvlJc w:val="left"/>
      <w:pPr>
        <w:tabs>
          <w:tab w:val="num" w:pos="4320"/>
        </w:tabs>
        <w:ind w:left="4320" w:hanging="360"/>
      </w:pPr>
      <w:rPr>
        <w:rFonts w:ascii="Symbol" w:hAnsi="Symbol" w:hint="default"/>
      </w:rPr>
    </w:lvl>
    <w:lvl w:ilvl="7" w:tplc="87DEC0B4" w:tentative="1">
      <w:start w:val="1"/>
      <w:numFmt w:val="bullet"/>
      <w:lvlText w:val="o"/>
      <w:lvlJc w:val="left"/>
      <w:pPr>
        <w:tabs>
          <w:tab w:val="num" w:pos="5040"/>
        </w:tabs>
        <w:ind w:left="5040" w:hanging="360"/>
      </w:pPr>
      <w:rPr>
        <w:rFonts w:ascii="Courier New" w:hAnsi="Courier New" w:cs="Courier New" w:hint="default"/>
      </w:rPr>
    </w:lvl>
    <w:lvl w:ilvl="8" w:tplc="4FC0C8B0"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4136752B"/>
    <w:multiLevelType w:val="hybridMultilevel"/>
    <w:tmpl w:val="1130B9D4"/>
    <w:lvl w:ilvl="0" w:tplc="493ACB7C">
      <w:start w:val="1"/>
      <w:numFmt w:val="bullet"/>
      <w:pStyle w:val="Bullets-4-English"/>
      <w:lvlText w:val=""/>
      <w:lvlJc w:val="left"/>
      <w:pPr>
        <w:tabs>
          <w:tab w:val="num" w:pos="1063"/>
        </w:tabs>
        <w:ind w:left="1063" w:hanging="360"/>
      </w:pPr>
      <w:rPr>
        <w:rFonts w:ascii="Symbol" w:hAnsi="Symbol" w:hint="default"/>
        <w:color w:val="auto"/>
      </w:rPr>
    </w:lvl>
    <w:lvl w:ilvl="1" w:tplc="E9528AD8">
      <w:start w:val="1"/>
      <w:numFmt w:val="bullet"/>
      <w:lvlText w:val="o"/>
      <w:lvlJc w:val="left"/>
      <w:pPr>
        <w:tabs>
          <w:tab w:val="num" w:pos="1423"/>
        </w:tabs>
        <w:ind w:left="1423" w:hanging="360"/>
      </w:pPr>
      <w:rPr>
        <w:rFonts w:ascii="Courier New" w:hAnsi="Courier New" w:cs="Courier New" w:hint="default"/>
      </w:rPr>
    </w:lvl>
    <w:lvl w:ilvl="2" w:tplc="F9420BAA">
      <w:start w:val="1"/>
      <w:numFmt w:val="bullet"/>
      <w:lvlText w:val=""/>
      <w:lvlJc w:val="left"/>
      <w:pPr>
        <w:tabs>
          <w:tab w:val="num" w:pos="2143"/>
        </w:tabs>
        <w:ind w:left="2143" w:hanging="360"/>
      </w:pPr>
      <w:rPr>
        <w:rFonts w:ascii="Wingdings" w:hAnsi="Wingdings" w:hint="default"/>
      </w:rPr>
    </w:lvl>
    <w:lvl w:ilvl="3" w:tplc="F8D23002" w:tentative="1">
      <w:start w:val="1"/>
      <w:numFmt w:val="bullet"/>
      <w:lvlText w:val=""/>
      <w:lvlJc w:val="left"/>
      <w:pPr>
        <w:tabs>
          <w:tab w:val="num" w:pos="2863"/>
        </w:tabs>
        <w:ind w:left="2863" w:hanging="360"/>
      </w:pPr>
      <w:rPr>
        <w:rFonts w:ascii="Symbol" w:hAnsi="Symbol" w:hint="default"/>
      </w:rPr>
    </w:lvl>
    <w:lvl w:ilvl="4" w:tplc="05303FCE" w:tentative="1">
      <w:start w:val="1"/>
      <w:numFmt w:val="bullet"/>
      <w:lvlText w:val="o"/>
      <w:lvlJc w:val="left"/>
      <w:pPr>
        <w:tabs>
          <w:tab w:val="num" w:pos="3583"/>
        </w:tabs>
        <w:ind w:left="3583" w:hanging="360"/>
      </w:pPr>
      <w:rPr>
        <w:rFonts w:ascii="Courier New" w:hAnsi="Courier New" w:cs="Courier New" w:hint="default"/>
      </w:rPr>
    </w:lvl>
    <w:lvl w:ilvl="5" w:tplc="39F034F2" w:tentative="1">
      <w:start w:val="1"/>
      <w:numFmt w:val="bullet"/>
      <w:lvlText w:val=""/>
      <w:lvlJc w:val="left"/>
      <w:pPr>
        <w:tabs>
          <w:tab w:val="num" w:pos="4303"/>
        </w:tabs>
        <w:ind w:left="4303" w:hanging="360"/>
      </w:pPr>
      <w:rPr>
        <w:rFonts w:ascii="Wingdings" w:hAnsi="Wingdings" w:hint="default"/>
      </w:rPr>
    </w:lvl>
    <w:lvl w:ilvl="6" w:tplc="A1E45542" w:tentative="1">
      <w:start w:val="1"/>
      <w:numFmt w:val="bullet"/>
      <w:lvlText w:val=""/>
      <w:lvlJc w:val="left"/>
      <w:pPr>
        <w:tabs>
          <w:tab w:val="num" w:pos="5023"/>
        </w:tabs>
        <w:ind w:left="5023" w:hanging="360"/>
      </w:pPr>
      <w:rPr>
        <w:rFonts w:ascii="Symbol" w:hAnsi="Symbol" w:hint="default"/>
      </w:rPr>
    </w:lvl>
    <w:lvl w:ilvl="7" w:tplc="299492D8" w:tentative="1">
      <w:start w:val="1"/>
      <w:numFmt w:val="bullet"/>
      <w:lvlText w:val="o"/>
      <w:lvlJc w:val="left"/>
      <w:pPr>
        <w:tabs>
          <w:tab w:val="num" w:pos="5743"/>
        </w:tabs>
        <w:ind w:left="5743" w:hanging="360"/>
      </w:pPr>
      <w:rPr>
        <w:rFonts w:ascii="Courier New" w:hAnsi="Courier New" w:cs="Courier New" w:hint="default"/>
      </w:rPr>
    </w:lvl>
    <w:lvl w:ilvl="8" w:tplc="D43C813C"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7E7225C"/>
    <w:multiLevelType w:val="hybridMultilevel"/>
    <w:tmpl w:val="15385D56"/>
    <w:lvl w:ilvl="0" w:tplc="D9AE8058">
      <w:start w:val="1"/>
      <w:numFmt w:val="decimal"/>
      <w:lvlText w:val="(%1)."/>
      <w:lvlJc w:val="left"/>
      <w:pPr>
        <w:ind w:left="720" w:hanging="360"/>
      </w:pPr>
      <w:rPr>
        <w:rFonts w:hint="default"/>
      </w:rPr>
    </w:lvl>
    <w:lvl w:ilvl="1" w:tplc="3F2A9010">
      <w:start w:val="1"/>
      <w:numFmt w:val="lowerLetter"/>
      <w:lvlText w:val="%2."/>
      <w:lvlJc w:val="left"/>
      <w:pPr>
        <w:ind w:left="1440" w:hanging="360"/>
      </w:pPr>
    </w:lvl>
    <w:lvl w:ilvl="2" w:tplc="1C2E54F2" w:tentative="1">
      <w:start w:val="1"/>
      <w:numFmt w:val="lowerRoman"/>
      <w:lvlText w:val="%3."/>
      <w:lvlJc w:val="right"/>
      <w:pPr>
        <w:ind w:left="2160" w:hanging="180"/>
      </w:pPr>
    </w:lvl>
    <w:lvl w:ilvl="3" w:tplc="52144DB6" w:tentative="1">
      <w:start w:val="1"/>
      <w:numFmt w:val="decimal"/>
      <w:lvlText w:val="%4."/>
      <w:lvlJc w:val="left"/>
      <w:pPr>
        <w:ind w:left="2880" w:hanging="360"/>
      </w:pPr>
    </w:lvl>
    <w:lvl w:ilvl="4" w:tplc="B98E0C68" w:tentative="1">
      <w:start w:val="1"/>
      <w:numFmt w:val="lowerLetter"/>
      <w:lvlText w:val="%5."/>
      <w:lvlJc w:val="left"/>
      <w:pPr>
        <w:ind w:left="3600" w:hanging="360"/>
      </w:pPr>
    </w:lvl>
    <w:lvl w:ilvl="5" w:tplc="664AA7FC" w:tentative="1">
      <w:start w:val="1"/>
      <w:numFmt w:val="lowerRoman"/>
      <w:lvlText w:val="%6."/>
      <w:lvlJc w:val="right"/>
      <w:pPr>
        <w:ind w:left="4320" w:hanging="180"/>
      </w:pPr>
    </w:lvl>
    <w:lvl w:ilvl="6" w:tplc="E828F440" w:tentative="1">
      <w:start w:val="1"/>
      <w:numFmt w:val="decimal"/>
      <w:lvlText w:val="%7."/>
      <w:lvlJc w:val="left"/>
      <w:pPr>
        <w:ind w:left="5040" w:hanging="360"/>
      </w:pPr>
    </w:lvl>
    <w:lvl w:ilvl="7" w:tplc="EBD04864" w:tentative="1">
      <w:start w:val="1"/>
      <w:numFmt w:val="lowerLetter"/>
      <w:lvlText w:val="%8."/>
      <w:lvlJc w:val="left"/>
      <w:pPr>
        <w:ind w:left="5760" w:hanging="360"/>
      </w:pPr>
    </w:lvl>
    <w:lvl w:ilvl="8" w:tplc="AD88BF4C" w:tentative="1">
      <w:start w:val="1"/>
      <w:numFmt w:val="lowerRoman"/>
      <w:lvlText w:val="%9."/>
      <w:lvlJc w:val="right"/>
      <w:pPr>
        <w:ind w:left="6480" w:hanging="180"/>
      </w:pPr>
    </w:lvl>
  </w:abstractNum>
  <w:abstractNum w:abstractNumId="62" w15:restartNumberingAfterBreak="0">
    <w:nsid w:val="4ACB1CCB"/>
    <w:multiLevelType w:val="hybridMultilevel"/>
    <w:tmpl w:val="ADF8A936"/>
    <w:name w:val="listhnumber432232223222332222222223422"/>
    <w:lvl w:ilvl="0" w:tplc="EF66C3B0">
      <w:start w:val="1"/>
      <w:numFmt w:val="decimal"/>
      <w:lvlText w:val="%1."/>
      <w:lvlJc w:val="left"/>
      <w:pPr>
        <w:tabs>
          <w:tab w:val="num" w:pos="720"/>
        </w:tabs>
        <w:ind w:left="720" w:right="720" w:hanging="360"/>
      </w:pPr>
    </w:lvl>
    <w:lvl w:ilvl="1" w:tplc="DE9A64A4">
      <w:start w:val="1"/>
      <w:numFmt w:val="decimal"/>
      <w:lvlText w:val="%2)"/>
      <w:lvlJc w:val="left"/>
      <w:pPr>
        <w:tabs>
          <w:tab w:val="num" w:pos="1440"/>
        </w:tabs>
        <w:ind w:left="1440" w:right="1440" w:hanging="360"/>
      </w:pPr>
    </w:lvl>
    <w:lvl w:ilvl="2" w:tplc="3E10358A" w:tentative="1">
      <w:start w:val="1"/>
      <w:numFmt w:val="lowerRoman"/>
      <w:lvlText w:val="%3."/>
      <w:lvlJc w:val="right"/>
      <w:pPr>
        <w:tabs>
          <w:tab w:val="num" w:pos="2160"/>
        </w:tabs>
        <w:ind w:left="2160" w:right="2160" w:hanging="180"/>
      </w:pPr>
    </w:lvl>
    <w:lvl w:ilvl="3" w:tplc="6BDEA286" w:tentative="1">
      <w:start w:val="1"/>
      <w:numFmt w:val="decimal"/>
      <w:lvlText w:val="%4."/>
      <w:lvlJc w:val="left"/>
      <w:pPr>
        <w:tabs>
          <w:tab w:val="num" w:pos="2880"/>
        </w:tabs>
        <w:ind w:left="2880" w:right="2880" w:hanging="360"/>
      </w:pPr>
    </w:lvl>
    <w:lvl w:ilvl="4" w:tplc="71A89F16" w:tentative="1">
      <w:start w:val="1"/>
      <w:numFmt w:val="lowerLetter"/>
      <w:lvlText w:val="%5."/>
      <w:lvlJc w:val="left"/>
      <w:pPr>
        <w:tabs>
          <w:tab w:val="num" w:pos="3600"/>
        </w:tabs>
        <w:ind w:left="3600" w:right="3600" w:hanging="360"/>
      </w:pPr>
    </w:lvl>
    <w:lvl w:ilvl="5" w:tplc="A5F41D8C" w:tentative="1">
      <w:start w:val="1"/>
      <w:numFmt w:val="lowerRoman"/>
      <w:lvlText w:val="%6."/>
      <w:lvlJc w:val="right"/>
      <w:pPr>
        <w:tabs>
          <w:tab w:val="num" w:pos="4320"/>
        </w:tabs>
        <w:ind w:left="4320" w:right="4320" w:hanging="180"/>
      </w:pPr>
    </w:lvl>
    <w:lvl w:ilvl="6" w:tplc="EE54D1AC" w:tentative="1">
      <w:start w:val="1"/>
      <w:numFmt w:val="decimal"/>
      <w:lvlText w:val="%7."/>
      <w:lvlJc w:val="left"/>
      <w:pPr>
        <w:tabs>
          <w:tab w:val="num" w:pos="5040"/>
        </w:tabs>
        <w:ind w:left="5040" w:right="5040" w:hanging="360"/>
      </w:pPr>
    </w:lvl>
    <w:lvl w:ilvl="7" w:tplc="39FE3354" w:tentative="1">
      <w:start w:val="1"/>
      <w:numFmt w:val="lowerLetter"/>
      <w:lvlText w:val="%8."/>
      <w:lvlJc w:val="left"/>
      <w:pPr>
        <w:tabs>
          <w:tab w:val="num" w:pos="5760"/>
        </w:tabs>
        <w:ind w:left="5760" w:right="5760" w:hanging="360"/>
      </w:pPr>
    </w:lvl>
    <w:lvl w:ilvl="8" w:tplc="99725A60" w:tentative="1">
      <w:start w:val="1"/>
      <w:numFmt w:val="lowerRoman"/>
      <w:lvlText w:val="%9."/>
      <w:lvlJc w:val="right"/>
      <w:pPr>
        <w:tabs>
          <w:tab w:val="num" w:pos="6480"/>
        </w:tabs>
        <w:ind w:left="6480" w:right="6480" w:hanging="180"/>
      </w:pPr>
    </w:lvl>
  </w:abstractNum>
  <w:abstractNum w:abstractNumId="63" w15:restartNumberingAfterBreak="0">
    <w:nsid w:val="519F0E23"/>
    <w:multiLevelType w:val="multilevel"/>
    <w:tmpl w:val="289093B0"/>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hebrew1"/>
      <w:lvlText w:val="%3."/>
      <w:lvlJc w:val="center"/>
      <w:pPr>
        <w:ind w:left="720" w:hanging="720"/>
      </w:pPr>
      <w:rPr>
        <w:rFonts w:hint="default"/>
        <w:b/>
        <w:bCs/>
      </w:rPr>
    </w:lvl>
    <w:lvl w:ilvl="3">
      <w:start w:val="1"/>
      <w:numFmt w:val="decimal"/>
      <w:lvlText w:val="%4."/>
      <w:lvlJc w:val="left"/>
      <w:pPr>
        <w:ind w:left="1145"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A6636F0"/>
    <w:multiLevelType w:val="hybridMultilevel"/>
    <w:tmpl w:val="E8886F2A"/>
    <w:lvl w:ilvl="0" w:tplc="E2B03798">
      <w:start w:val="1"/>
      <w:numFmt w:val="decimal"/>
      <w:lvlText w:val="(%1)."/>
      <w:lvlJc w:val="left"/>
      <w:pPr>
        <w:ind w:left="360" w:hanging="360"/>
      </w:pPr>
      <w:rPr>
        <w:rFonts w:hint="default"/>
      </w:rPr>
    </w:lvl>
    <w:lvl w:ilvl="1" w:tplc="4A667F96">
      <w:start w:val="1"/>
      <w:numFmt w:val="lowerLetter"/>
      <w:lvlText w:val="%2."/>
      <w:lvlJc w:val="left"/>
      <w:pPr>
        <w:ind w:left="1080" w:hanging="360"/>
      </w:pPr>
    </w:lvl>
    <w:lvl w:ilvl="2" w:tplc="29A065D4" w:tentative="1">
      <w:start w:val="1"/>
      <w:numFmt w:val="lowerRoman"/>
      <w:lvlText w:val="%3."/>
      <w:lvlJc w:val="right"/>
      <w:pPr>
        <w:ind w:left="1800" w:hanging="180"/>
      </w:pPr>
    </w:lvl>
    <w:lvl w:ilvl="3" w:tplc="16B0E080" w:tentative="1">
      <w:start w:val="1"/>
      <w:numFmt w:val="decimal"/>
      <w:lvlText w:val="%4."/>
      <w:lvlJc w:val="left"/>
      <w:pPr>
        <w:ind w:left="2520" w:hanging="360"/>
      </w:pPr>
    </w:lvl>
    <w:lvl w:ilvl="4" w:tplc="3EA0107E" w:tentative="1">
      <w:start w:val="1"/>
      <w:numFmt w:val="lowerLetter"/>
      <w:lvlText w:val="%5."/>
      <w:lvlJc w:val="left"/>
      <w:pPr>
        <w:ind w:left="3240" w:hanging="360"/>
      </w:pPr>
    </w:lvl>
    <w:lvl w:ilvl="5" w:tplc="357C5656" w:tentative="1">
      <w:start w:val="1"/>
      <w:numFmt w:val="lowerRoman"/>
      <w:lvlText w:val="%6."/>
      <w:lvlJc w:val="right"/>
      <w:pPr>
        <w:ind w:left="3960" w:hanging="180"/>
      </w:pPr>
    </w:lvl>
    <w:lvl w:ilvl="6" w:tplc="934A1106" w:tentative="1">
      <w:start w:val="1"/>
      <w:numFmt w:val="decimal"/>
      <w:lvlText w:val="%7."/>
      <w:lvlJc w:val="left"/>
      <w:pPr>
        <w:ind w:left="4680" w:hanging="360"/>
      </w:pPr>
    </w:lvl>
    <w:lvl w:ilvl="7" w:tplc="75FEEC1A" w:tentative="1">
      <w:start w:val="1"/>
      <w:numFmt w:val="lowerLetter"/>
      <w:lvlText w:val="%8."/>
      <w:lvlJc w:val="left"/>
      <w:pPr>
        <w:ind w:left="5400" w:hanging="360"/>
      </w:pPr>
    </w:lvl>
    <w:lvl w:ilvl="8" w:tplc="3A8A4190" w:tentative="1">
      <w:start w:val="1"/>
      <w:numFmt w:val="lowerRoman"/>
      <w:lvlText w:val="%9."/>
      <w:lvlJc w:val="right"/>
      <w:pPr>
        <w:ind w:left="6120" w:hanging="180"/>
      </w:pPr>
    </w:lvl>
  </w:abstractNum>
  <w:abstractNum w:abstractNumId="67" w15:restartNumberingAfterBreak="0">
    <w:nsid w:val="5B384FE4"/>
    <w:multiLevelType w:val="multilevel"/>
    <w:tmpl w:val="85B4E0D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hebrew1"/>
      <w:lvlText w:val="%3."/>
      <w:lvlJc w:val="center"/>
      <w:pPr>
        <w:ind w:left="720" w:hanging="720"/>
      </w:pPr>
      <w:rPr>
        <w:rFonts w:hint="default"/>
        <w:b/>
        <w:bCs/>
      </w:rPr>
    </w:lvl>
    <w:lvl w:ilvl="3">
      <w:start w:val="1"/>
      <w:numFmt w:val="hebrew1"/>
      <w:lvlText w:val="%4."/>
      <w:lvlJc w:val="center"/>
      <w:pPr>
        <w:ind w:left="1145"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9" w15:restartNumberingAfterBreak="0">
    <w:nsid w:val="5C6D1CFB"/>
    <w:multiLevelType w:val="hybridMultilevel"/>
    <w:tmpl w:val="07C21868"/>
    <w:lvl w:ilvl="0" w:tplc="2EDE5FF2">
      <w:start w:val="1"/>
      <w:numFmt w:val="bullet"/>
      <w:lvlText w:val=""/>
      <w:lvlJc w:val="left"/>
      <w:pPr>
        <w:ind w:left="720" w:hanging="360"/>
      </w:pPr>
      <w:rPr>
        <w:rFonts w:ascii="Wingdings" w:hAnsi="Wingdings" w:hint="default"/>
        <w:sz w:val="22"/>
        <w:szCs w:val="22"/>
      </w:rPr>
    </w:lvl>
    <w:lvl w:ilvl="1" w:tplc="2BE0AF0C" w:tentative="1">
      <w:start w:val="1"/>
      <w:numFmt w:val="bullet"/>
      <w:lvlText w:val="o"/>
      <w:lvlJc w:val="left"/>
      <w:pPr>
        <w:ind w:left="1440" w:hanging="360"/>
      </w:pPr>
      <w:rPr>
        <w:rFonts w:ascii="Courier New" w:hAnsi="Courier New" w:cs="Courier New" w:hint="default"/>
      </w:rPr>
    </w:lvl>
    <w:lvl w:ilvl="2" w:tplc="CBF4F828" w:tentative="1">
      <w:start w:val="1"/>
      <w:numFmt w:val="bullet"/>
      <w:lvlText w:val=""/>
      <w:lvlJc w:val="left"/>
      <w:pPr>
        <w:ind w:left="2160" w:hanging="360"/>
      </w:pPr>
      <w:rPr>
        <w:rFonts w:ascii="Wingdings" w:hAnsi="Wingdings" w:hint="default"/>
      </w:rPr>
    </w:lvl>
    <w:lvl w:ilvl="3" w:tplc="AA5ABBFE" w:tentative="1">
      <w:start w:val="1"/>
      <w:numFmt w:val="bullet"/>
      <w:lvlText w:val=""/>
      <w:lvlJc w:val="left"/>
      <w:pPr>
        <w:ind w:left="2880" w:hanging="360"/>
      </w:pPr>
      <w:rPr>
        <w:rFonts w:ascii="Symbol" w:hAnsi="Symbol" w:hint="default"/>
      </w:rPr>
    </w:lvl>
    <w:lvl w:ilvl="4" w:tplc="B9741202" w:tentative="1">
      <w:start w:val="1"/>
      <w:numFmt w:val="bullet"/>
      <w:lvlText w:val="o"/>
      <w:lvlJc w:val="left"/>
      <w:pPr>
        <w:ind w:left="3600" w:hanging="360"/>
      </w:pPr>
      <w:rPr>
        <w:rFonts w:ascii="Courier New" w:hAnsi="Courier New" w:cs="Courier New" w:hint="default"/>
      </w:rPr>
    </w:lvl>
    <w:lvl w:ilvl="5" w:tplc="2116C7B0" w:tentative="1">
      <w:start w:val="1"/>
      <w:numFmt w:val="bullet"/>
      <w:lvlText w:val=""/>
      <w:lvlJc w:val="left"/>
      <w:pPr>
        <w:ind w:left="4320" w:hanging="360"/>
      </w:pPr>
      <w:rPr>
        <w:rFonts w:ascii="Wingdings" w:hAnsi="Wingdings" w:hint="default"/>
      </w:rPr>
    </w:lvl>
    <w:lvl w:ilvl="6" w:tplc="3558CECC" w:tentative="1">
      <w:start w:val="1"/>
      <w:numFmt w:val="bullet"/>
      <w:lvlText w:val=""/>
      <w:lvlJc w:val="left"/>
      <w:pPr>
        <w:ind w:left="5040" w:hanging="360"/>
      </w:pPr>
      <w:rPr>
        <w:rFonts w:ascii="Symbol" w:hAnsi="Symbol" w:hint="default"/>
      </w:rPr>
    </w:lvl>
    <w:lvl w:ilvl="7" w:tplc="E19EE654" w:tentative="1">
      <w:start w:val="1"/>
      <w:numFmt w:val="bullet"/>
      <w:lvlText w:val="o"/>
      <w:lvlJc w:val="left"/>
      <w:pPr>
        <w:ind w:left="5760" w:hanging="360"/>
      </w:pPr>
      <w:rPr>
        <w:rFonts w:ascii="Courier New" w:hAnsi="Courier New" w:cs="Courier New" w:hint="default"/>
      </w:rPr>
    </w:lvl>
    <w:lvl w:ilvl="8" w:tplc="BCC217B4" w:tentative="1">
      <w:start w:val="1"/>
      <w:numFmt w:val="bullet"/>
      <w:lvlText w:val=""/>
      <w:lvlJc w:val="left"/>
      <w:pPr>
        <w:ind w:left="6480" w:hanging="360"/>
      </w:pPr>
      <w:rPr>
        <w:rFonts w:ascii="Wingdings" w:hAnsi="Wingdings" w:hint="default"/>
      </w:rPr>
    </w:lvl>
  </w:abstractNum>
  <w:abstractNum w:abstractNumId="7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E2D1E57"/>
    <w:multiLevelType w:val="multilevel"/>
    <w:tmpl w:val="7598C46E"/>
    <w:lvl w:ilvl="0">
      <w:start w:val="1"/>
      <w:numFmt w:val="decimal"/>
      <w:lvlText w:val="%1."/>
      <w:lvlJc w:val="left"/>
      <w:pPr>
        <w:ind w:left="720" w:hanging="360"/>
      </w:p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lvl>
    <w:lvl w:ilvl="7">
      <w:start w:val="1"/>
      <w:numFmt w:val="decimal"/>
      <w:isLgl/>
      <w:lvlText w:val="%1.%2.%3.%4.%5.%6.%7.%8."/>
      <w:lvlJc w:val="left"/>
      <w:pPr>
        <w:ind w:left="4082" w:hanging="1440"/>
      </w:pPr>
    </w:lvl>
    <w:lvl w:ilvl="8">
      <w:start w:val="1"/>
      <w:numFmt w:val="decimal"/>
      <w:isLgl/>
      <w:lvlText w:val="%1.%2.%3.%4.%5.%6.%7.%8.%9."/>
      <w:lvlJc w:val="left"/>
      <w:pPr>
        <w:ind w:left="4408" w:hanging="1440"/>
      </w:pPr>
    </w:lvl>
  </w:abstractNum>
  <w:abstractNum w:abstractNumId="74" w15:restartNumberingAfterBreak="0">
    <w:nsid w:val="5FC13533"/>
    <w:multiLevelType w:val="multilevel"/>
    <w:tmpl w:val="85B4E0D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hebrew1"/>
      <w:lvlText w:val="%3."/>
      <w:lvlJc w:val="center"/>
      <w:pPr>
        <w:ind w:left="720" w:hanging="720"/>
      </w:pPr>
      <w:rPr>
        <w:rFonts w:hint="default"/>
        <w:b/>
        <w:bCs/>
      </w:rPr>
    </w:lvl>
    <w:lvl w:ilvl="3">
      <w:start w:val="1"/>
      <w:numFmt w:val="hebrew1"/>
      <w:lvlText w:val="%4."/>
      <w:lvlJc w:val="center"/>
      <w:pPr>
        <w:ind w:left="1145"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5" w15:restartNumberingAfterBreak="0">
    <w:nsid w:val="607A01F0"/>
    <w:multiLevelType w:val="multilevel"/>
    <w:tmpl w:val="85B4E0D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hebrew1"/>
      <w:lvlText w:val="%3."/>
      <w:lvlJc w:val="center"/>
      <w:pPr>
        <w:ind w:left="720" w:hanging="720"/>
      </w:pPr>
      <w:rPr>
        <w:rFonts w:hint="default"/>
        <w:b/>
        <w:bCs/>
      </w:rPr>
    </w:lvl>
    <w:lvl w:ilvl="3">
      <w:start w:val="1"/>
      <w:numFmt w:val="hebrew1"/>
      <w:lvlText w:val="%4."/>
      <w:lvlJc w:val="center"/>
      <w:pPr>
        <w:ind w:left="1145"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1A70273"/>
    <w:multiLevelType w:val="hybridMultilevel"/>
    <w:tmpl w:val="E8886F2A"/>
    <w:lvl w:ilvl="0" w:tplc="E2B03798">
      <w:start w:val="1"/>
      <w:numFmt w:val="decimal"/>
      <w:lvlText w:val="(%1)."/>
      <w:lvlJc w:val="left"/>
      <w:pPr>
        <w:ind w:left="360" w:hanging="360"/>
      </w:pPr>
      <w:rPr>
        <w:rFonts w:hint="default"/>
      </w:rPr>
    </w:lvl>
    <w:lvl w:ilvl="1" w:tplc="4A667F96">
      <w:start w:val="1"/>
      <w:numFmt w:val="lowerLetter"/>
      <w:lvlText w:val="%2."/>
      <w:lvlJc w:val="left"/>
      <w:pPr>
        <w:ind w:left="1080" w:hanging="360"/>
      </w:pPr>
    </w:lvl>
    <w:lvl w:ilvl="2" w:tplc="29A065D4" w:tentative="1">
      <w:start w:val="1"/>
      <w:numFmt w:val="lowerRoman"/>
      <w:lvlText w:val="%3."/>
      <w:lvlJc w:val="right"/>
      <w:pPr>
        <w:ind w:left="1800" w:hanging="180"/>
      </w:pPr>
    </w:lvl>
    <w:lvl w:ilvl="3" w:tplc="16B0E080" w:tentative="1">
      <w:start w:val="1"/>
      <w:numFmt w:val="decimal"/>
      <w:lvlText w:val="%4."/>
      <w:lvlJc w:val="left"/>
      <w:pPr>
        <w:ind w:left="2520" w:hanging="360"/>
      </w:pPr>
    </w:lvl>
    <w:lvl w:ilvl="4" w:tplc="3EA0107E" w:tentative="1">
      <w:start w:val="1"/>
      <w:numFmt w:val="lowerLetter"/>
      <w:lvlText w:val="%5."/>
      <w:lvlJc w:val="left"/>
      <w:pPr>
        <w:ind w:left="3240" w:hanging="360"/>
      </w:pPr>
    </w:lvl>
    <w:lvl w:ilvl="5" w:tplc="357C5656" w:tentative="1">
      <w:start w:val="1"/>
      <w:numFmt w:val="lowerRoman"/>
      <w:lvlText w:val="%6."/>
      <w:lvlJc w:val="right"/>
      <w:pPr>
        <w:ind w:left="3960" w:hanging="180"/>
      </w:pPr>
    </w:lvl>
    <w:lvl w:ilvl="6" w:tplc="934A1106" w:tentative="1">
      <w:start w:val="1"/>
      <w:numFmt w:val="decimal"/>
      <w:lvlText w:val="%7."/>
      <w:lvlJc w:val="left"/>
      <w:pPr>
        <w:ind w:left="4680" w:hanging="360"/>
      </w:pPr>
    </w:lvl>
    <w:lvl w:ilvl="7" w:tplc="75FEEC1A" w:tentative="1">
      <w:start w:val="1"/>
      <w:numFmt w:val="lowerLetter"/>
      <w:lvlText w:val="%8."/>
      <w:lvlJc w:val="left"/>
      <w:pPr>
        <w:ind w:left="5400" w:hanging="360"/>
      </w:pPr>
    </w:lvl>
    <w:lvl w:ilvl="8" w:tplc="3A8A4190" w:tentative="1">
      <w:start w:val="1"/>
      <w:numFmt w:val="lowerRoman"/>
      <w:lvlText w:val="%9."/>
      <w:lvlJc w:val="right"/>
      <w:pPr>
        <w:ind w:left="6120" w:hanging="180"/>
      </w:pPr>
    </w:lvl>
  </w:abstractNum>
  <w:abstractNum w:abstractNumId="7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8E2C97C4">
      <w:start w:val="1"/>
      <w:numFmt w:val="decimal"/>
      <w:pStyle w:val="-2"/>
      <w:lvlText w:val="%1)"/>
      <w:lvlJc w:val="left"/>
      <w:pPr>
        <w:tabs>
          <w:tab w:val="num" w:pos="1080"/>
        </w:tabs>
        <w:ind w:left="1080" w:hanging="360"/>
      </w:pPr>
      <w:rPr>
        <w:rFonts w:hint="default"/>
      </w:rPr>
    </w:lvl>
    <w:lvl w:ilvl="1" w:tplc="C7524D06">
      <w:start w:val="1"/>
      <w:numFmt w:val="lowerLetter"/>
      <w:lvlText w:val="%2."/>
      <w:lvlJc w:val="left"/>
      <w:pPr>
        <w:tabs>
          <w:tab w:val="num" w:pos="1800"/>
        </w:tabs>
        <w:ind w:left="1800" w:hanging="360"/>
      </w:pPr>
    </w:lvl>
    <w:lvl w:ilvl="2" w:tplc="49082AF8" w:tentative="1">
      <w:start w:val="1"/>
      <w:numFmt w:val="lowerRoman"/>
      <w:lvlText w:val="%3."/>
      <w:lvlJc w:val="right"/>
      <w:pPr>
        <w:tabs>
          <w:tab w:val="num" w:pos="2520"/>
        </w:tabs>
        <w:ind w:left="2520" w:hanging="180"/>
      </w:pPr>
    </w:lvl>
    <w:lvl w:ilvl="3" w:tplc="F86035E6" w:tentative="1">
      <w:start w:val="1"/>
      <w:numFmt w:val="decimal"/>
      <w:lvlText w:val="%4."/>
      <w:lvlJc w:val="left"/>
      <w:pPr>
        <w:tabs>
          <w:tab w:val="num" w:pos="3240"/>
        </w:tabs>
        <w:ind w:left="3240" w:hanging="360"/>
      </w:pPr>
    </w:lvl>
    <w:lvl w:ilvl="4" w:tplc="2B84E2D6" w:tentative="1">
      <w:start w:val="1"/>
      <w:numFmt w:val="lowerLetter"/>
      <w:lvlText w:val="%5."/>
      <w:lvlJc w:val="left"/>
      <w:pPr>
        <w:tabs>
          <w:tab w:val="num" w:pos="3960"/>
        </w:tabs>
        <w:ind w:left="3960" w:hanging="360"/>
      </w:pPr>
    </w:lvl>
    <w:lvl w:ilvl="5" w:tplc="EB1E9ED2" w:tentative="1">
      <w:start w:val="1"/>
      <w:numFmt w:val="lowerRoman"/>
      <w:lvlText w:val="%6."/>
      <w:lvlJc w:val="right"/>
      <w:pPr>
        <w:tabs>
          <w:tab w:val="num" w:pos="4680"/>
        </w:tabs>
        <w:ind w:left="4680" w:hanging="180"/>
      </w:pPr>
    </w:lvl>
    <w:lvl w:ilvl="6" w:tplc="6324E8EC" w:tentative="1">
      <w:start w:val="1"/>
      <w:numFmt w:val="decimal"/>
      <w:lvlText w:val="%7."/>
      <w:lvlJc w:val="left"/>
      <w:pPr>
        <w:tabs>
          <w:tab w:val="num" w:pos="5400"/>
        </w:tabs>
        <w:ind w:left="5400" w:hanging="360"/>
      </w:pPr>
    </w:lvl>
    <w:lvl w:ilvl="7" w:tplc="58C85C8A" w:tentative="1">
      <w:start w:val="1"/>
      <w:numFmt w:val="lowerLetter"/>
      <w:lvlText w:val="%8."/>
      <w:lvlJc w:val="left"/>
      <w:pPr>
        <w:tabs>
          <w:tab w:val="num" w:pos="6120"/>
        </w:tabs>
        <w:ind w:left="6120" w:hanging="360"/>
      </w:pPr>
    </w:lvl>
    <w:lvl w:ilvl="8" w:tplc="B4BE5456"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53B0FD96">
      <w:start w:val="1"/>
      <w:numFmt w:val="decimal"/>
      <w:lvlText w:val="%1."/>
      <w:lvlJc w:val="left"/>
      <w:pPr>
        <w:ind w:left="720" w:hanging="360"/>
      </w:pPr>
      <w:rPr>
        <w:rFonts w:hint="default"/>
      </w:rPr>
    </w:lvl>
    <w:lvl w:ilvl="1" w:tplc="ECC62986" w:tentative="1">
      <w:start w:val="1"/>
      <w:numFmt w:val="lowerLetter"/>
      <w:lvlText w:val="%2."/>
      <w:lvlJc w:val="left"/>
      <w:pPr>
        <w:ind w:left="1440" w:hanging="360"/>
      </w:pPr>
    </w:lvl>
    <w:lvl w:ilvl="2" w:tplc="63C61630" w:tentative="1">
      <w:start w:val="1"/>
      <w:numFmt w:val="lowerRoman"/>
      <w:lvlText w:val="%3."/>
      <w:lvlJc w:val="right"/>
      <w:pPr>
        <w:ind w:left="2160" w:hanging="180"/>
      </w:pPr>
    </w:lvl>
    <w:lvl w:ilvl="3" w:tplc="77D0FB6E" w:tentative="1">
      <w:start w:val="1"/>
      <w:numFmt w:val="decimal"/>
      <w:pStyle w:val="4-0"/>
      <w:lvlText w:val="%4."/>
      <w:lvlJc w:val="left"/>
      <w:pPr>
        <w:ind w:left="2880" w:hanging="360"/>
      </w:pPr>
    </w:lvl>
    <w:lvl w:ilvl="4" w:tplc="5DF2AAFC" w:tentative="1">
      <w:start w:val="1"/>
      <w:numFmt w:val="lowerLetter"/>
      <w:lvlText w:val="%5."/>
      <w:lvlJc w:val="left"/>
      <w:pPr>
        <w:ind w:left="3600" w:hanging="360"/>
      </w:pPr>
    </w:lvl>
    <w:lvl w:ilvl="5" w:tplc="1AB60F1C" w:tentative="1">
      <w:start w:val="1"/>
      <w:numFmt w:val="lowerRoman"/>
      <w:lvlText w:val="%6."/>
      <w:lvlJc w:val="right"/>
      <w:pPr>
        <w:ind w:left="4320" w:hanging="180"/>
      </w:pPr>
    </w:lvl>
    <w:lvl w:ilvl="6" w:tplc="E1F04BEA" w:tentative="1">
      <w:start w:val="1"/>
      <w:numFmt w:val="decimal"/>
      <w:lvlText w:val="%7."/>
      <w:lvlJc w:val="left"/>
      <w:pPr>
        <w:ind w:left="5040" w:hanging="360"/>
      </w:pPr>
    </w:lvl>
    <w:lvl w:ilvl="7" w:tplc="D42C5DAC" w:tentative="1">
      <w:start w:val="1"/>
      <w:numFmt w:val="lowerLetter"/>
      <w:lvlText w:val="%8."/>
      <w:lvlJc w:val="left"/>
      <w:pPr>
        <w:ind w:left="5760" w:hanging="360"/>
      </w:pPr>
    </w:lvl>
    <w:lvl w:ilvl="8" w:tplc="051202A0"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2D06C716">
      <w:start w:val="1"/>
      <w:numFmt w:val="hebrew1"/>
      <w:pStyle w:val="AlphaList"/>
      <w:lvlText w:val="%1."/>
      <w:lvlJc w:val="left"/>
      <w:pPr>
        <w:tabs>
          <w:tab w:val="num" w:pos="1559"/>
        </w:tabs>
        <w:ind w:left="1559" w:hanging="425"/>
      </w:pPr>
      <w:rPr>
        <w:rFonts w:hint="default"/>
      </w:rPr>
    </w:lvl>
    <w:lvl w:ilvl="1" w:tplc="44585628" w:tentative="1">
      <w:start w:val="1"/>
      <w:numFmt w:val="lowerLetter"/>
      <w:lvlText w:val="%2."/>
      <w:lvlJc w:val="left"/>
      <w:pPr>
        <w:tabs>
          <w:tab w:val="num" w:pos="1440"/>
        </w:tabs>
        <w:ind w:left="1440" w:hanging="360"/>
      </w:pPr>
    </w:lvl>
    <w:lvl w:ilvl="2" w:tplc="C2B09110" w:tentative="1">
      <w:start w:val="1"/>
      <w:numFmt w:val="lowerRoman"/>
      <w:lvlText w:val="%3."/>
      <w:lvlJc w:val="right"/>
      <w:pPr>
        <w:tabs>
          <w:tab w:val="num" w:pos="2160"/>
        </w:tabs>
        <w:ind w:left="2160" w:hanging="180"/>
      </w:pPr>
    </w:lvl>
    <w:lvl w:ilvl="3" w:tplc="C0B0BE0C" w:tentative="1">
      <w:start w:val="1"/>
      <w:numFmt w:val="decimal"/>
      <w:lvlText w:val="%4."/>
      <w:lvlJc w:val="left"/>
      <w:pPr>
        <w:tabs>
          <w:tab w:val="num" w:pos="2880"/>
        </w:tabs>
        <w:ind w:left="2880" w:hanging="360"/>
      </w:pPr>
    </w:lvl>
    <w:lvl w:ilvl="4" w:tplc="4E92AF1C" w:tentative="1">
      <w:start w:val="1"/>
      <w:numFmt w:val="lowerLetter"/>
      <w:lvlText w:val="%5."/>
      <w:lvlJc w:val="left"/>
      <w:pPr>
        <w:tabs>
          <w:tab w:val="num" w:pos="3600"/>
        </w:tabs>
        <w:ind w:left="3600" w:hanging="360"/>
      </w:pPr>
    </w:lvl>
    <w:lvl w:ilvl="5" w:tplc="7B8653CA" w:tentative="1">
      <w:start w:val="1"/>
      <w:numFmt w:val="lowerRoman"/>
      <w:lvlText w:val="%6."/>
      <w:lvlJc w:val="right"/>
      <w:pPr>
        <w:tabs>
          <w:tab w:val="num" w:pos="4320"/>
        </w:tabs>
        <w:ind w:left="4320" w:hanging="180"/>
      </w:pPr>
    </w:lvl>
    <w:lvl w:ilvl="6" w:tplc="F1084E86" w:tentative="1">
      <w:start w:val="1"/>
      <w:numFmt w:val="decimal"/>
      <w:lvlText w:val="%7."/>
      <w:lvlJc w:val="left"/>
      <w:pPr>
        <w:tabs>
          <w:tab w:val="num" w:pos="5040"/>
        </w:tabs>
        <w:ind w:left="5040" w:hanging="360"/>
      </w:pPr>
    </w:lvl>
    <w:lvl w:ilvl="7" w:tplc="CE040AB6" w:tentative="1">
      <w:start w:val="1"/>
      <w:numFmt w:val="lowerLetter"/>
      <w:lvlText w:val="%8."/>
      <w:lvlJc w:val="left"/>
      <w:pPr>
        <w:tabs>
          <w:tab w:val="num" w:pos="5760"/>
        </w:tabs>
        <w:ind w:left="5760" w:hanging="360"/>
      </w:pPr>
    </w:lvl>
    <w:lvl w:ilvl="8" w:tplc="4A482056"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06AEA260"/>
    <w:lvl w:ilvl="0" w:tplc="E7146E86">
      <w:start w:val="1"/>
      <w:numFmt w:val="bullet"/>
      <w:lvlText w:val=""/>
      <w:lvlJc w:val="left"/>
      <w:pPr>
        <w:tabs>
          <w:tab w:val="num" w:pos="360"/>
        </w:tabs>
        <w:ind w:left="360" w:hanging="360"/>
      </w:pPr>
      <w:rPr>
        <w:rFonts w:ascii="Wingdings" w:hAnsi="Wingdings" w:hint="default"/>
      </w:rPr>
    </w:lvl>
    <w:lvl w:ilvl="1" w:tplc="9F16A5BC">
      <w:start w:val="1"/>
      <w:numFmt w:val="bullet"/>
      <w:lvlText w:val=""/>
      <w:lvlJc w:val="left"/>
      <w:pPr>
        <w:tabs>
          <w:tab w:val="num" w:pos="720"/>
        </w:tabs>
        <w:ind w:left="720" w:hanging="360"/>
      </w:pPr>
      <w:rPr>
        <w:rFonts w:ascii="Wingdings" w:hAnsi="Wingdings" w:hint="default"/>
        <w:sz w:val="22"/>
        <w:szCs w:val="22"/>
      </w:rPr>
    </w:lvl>
    <w:lvl w:ilvl="2" w:tplc="C2945E56">
      <w:start w:val="1"/>
      <w:numFmt w:val="bullet"/>
      <w:lvlText w:val=""/>
      <w:lvlJc w:val="left"/>
      <w:pPr>
        <w:tabs>
          <w:tab w:val="num" w:pos="1440"/>
        </w:tabs>
        <w:ind w:left="1440" w:hanging="360"/>
      </w:pPr>
      <w:rPr>
        <w:rFonts w:ascii="Wingdings" w:hAnsi="Wingdings" w:hint="default"/>
      </w:rPr>
    </w:lvl>
    <w:lvl w:ilvl="3" w:tplc="A5A4013A">
      <w:start w:val="1"/>
      <w:numFmt w:val="bullet"/>
      <w:lvlText w:val=""/>
      <w:lvlJc w:val="left"/>
      <w:pPr>
        <w:tabs>
          <w:tab w:val="num" w:pos="2160"/>
        </w:tabs>
        <w:ind w:left="2160" w:hanging="360"/>
      </w:pPr>
      <w:rPr>
        <w:rFonts w:ascii="Symbol" w:hAnsi="Symbol" w:hint="default"/>
      </w:rPr>
    </w:lvl>
    <w:lvl w:ilvl="4" w:tplc="84DA2578">
      <w:start w:val="1"/>
      <w:numFmt w:val="bullet"/>
      <w:lvlText w:val="o"/>
      <w:lvlJc w:val="left"/>
      <w:pPr>
        <w:tabs>
          <w:tab w:val="num" w:pos="2880"/>
        </w:tabs>
        <w:ind w:left="2880" w:hanging="360"/>
      </w:pPr>
      <w:rPr>
        <w:rFonts w:ascii="Courier New" w:hAnsi="Courier New" w:cs="Courier New" w:hint="default"/>
      </w:rPr>
    </w:lvl>
    <w:lvl w:ilvl="5" w:tplc="F2CAB754" w:tentative="1">
      <w:start w:val="1"/>
      <w:numFmt w:val="bullet"/>
      <w:lvlText w:val=""/>
      <w:lvlJc w:val="left"/>
      <w:pPr>
        <w:tabs>
          <w:tab w:val="num" w:pos="3600"/>
        </w:tabs>
        <w:ind w:left="3600" w:hanging="360"/>
      </w:pPr>
      <w:rPr>
        <w:rFonts w:ascii="Wingdings" w:hAnsi="Wingdings" w:hint="default"/>
      </w:rPr>
    </w:lvl>
    <w:lvl w:ilvl="6" w:tplc="A6F2369E" w:tentative="1">
      <w:start w:val="1"/>
      <w:numFmt w:val="bullet"/>
      <w:lvlText w:val=""/>
      <w:lvlJc w:val="left"/>
      <w:pPr>
        <w:tabs>
          <w:tab w:val="num" w:pos="4320"/>
        </w:tabs>
        <w:ind w:left="4320" w:hanging="360"/>
      </w:pPr>
      <w:rPr>
        <w:rFonts w:ascii="Symbol" w:hAnsi="Symbol" w:hint="default"/>
      </w:rPr>
    </w:lvl>
    <w:lvl w:ilvl="7" w:tplc="AA2615E6" w:tentative="1">
      <w:start w:val="1"/>
      <w:numFmt w:val="bullet"/>
      <w:lvlText w:val="o"/>
      <w:lvlJc w:val="left"/>
      <w:pPr>
        <w:tabs>
          <w:tab w:val="num" w:pos="5040"/>
        </w:tabs>
        <w:ind w:left="5040" w:hanging="360"/>
      </w:pPr>
      <w:rPr>
        <w:rFonts w:ascii="Courier New" w:hAnsi="Courier New" w:cs="Courier New" w:hint="default"/>
      </w:rPr>
    </w:lvl>
    <w:lvl w:ilvl="8" w:tplc="7B2474AA"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3042E6D"/>
    <w:multiLevelType w:val="multilevel"/>
    <w:tmpl w:val="989AB930"/>
    <w:lvl w:ilvl="0">
      <w:start w:val="2"/>
      <w:numFmt w:val="decimal"/>
      <w:lvlText w:val="%1"/>
      <w:lvlJc w:val="left"/>
      <w:pPr>
        <w:ind w:left="600" w:hanging="600"/>
      </w:pPr>
      <w:rPr>
        <w:rFonts w:hint="default"/>
      </w:rPr>
    </w:lvl>
    <w:lvl w:ilvl="1">
      <w:start w:val="3"/>
      <w:numFmt w:val="decimal"/>
      <w:lvlText w:val="%1.%2"/>
      <w:lvlJc w:val="left"/>
      <w:pPr>
        <w:ind w:left="1080" w:hanging="600"/>
      </w:pPr>
      <w:rPr>
        <w:rFonts w:hint="default"/>
      </w:rPr>
    </w:lvl>
    <w:lvl w:ilvl="2">
      <w:start w:val="2"/>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7AE16CB"/>
    <w:multiLevelType w:val="hybridMultilevel"/>
    <w:tmpl w:val="CA00161E"/>
    <w:lvl w:ilvl="0" w:tplc="99885CB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782276C1"/>
    <w:multiLevelType w:val="hybridMultilevel"/>
    <w:tmpl w:val="3502E438"/>
    <w:name w:val="listhnumber43222"/>
    <w:lvl w:ilvl="0" w:tplc="714AAED8">
      <w:start w:val="1"/>
      <w:numFmt w:val="decimal"/>
      <w:lvlText w:val="%1."/>
      <w:lvlJc w:val="left"/>
      <w:pPr>
        <w:tabs>
          <w:tab w:val="num" w:pos="720"/>
        </w:tabs>
        <w:ind w:left="720" w:hanging="360"/>
      </w:pPr>
      <w:rPr>
        <w:rFonts w:cs="Times New Roman"/>
      </w:rPr>
    </w:lvl>
    <w:lvl w:ilvl="1" w:tplc="26584084">
      <w:start w:val="1"/>
      <w:numFmt w:val="hebrew1"/>
      <w:pStyle w:val="Letter2"/>
      <w:lvlText w:val="%2."/>
      <w:lvlJc w:val="left"/>
      <w:pPr>
        <w:tabs>
          <w:tab w:val="num" w:pos="1440"/>
        </w:tabs>
        <w:ind w:left="1440" w:hanging="360"/>
      </w:pPr>
      <w:rPr>
        <w:rFonts w:cs="Times New Roman" w:hint="default"/>
        <w:sz w:val="2"/>
        <w:szCs w:val="24"/>
      </w:rPr>
    </w:lvl>
    <w:lvl w:ilvl="2" w:tplc="697669EC">
      <w:start w:val="1"/>
      <w:numFmt w:val="lowerRoman"/>
      <w:lvlText w:val="%3."/>
      <w:lvlJc w:val="right"/>
      <w:pPr>
        <w:tabs>
          <w:tab w:val="num" w:pos="2160"/>
        </w:tabs>
        <w:ind w:left="2160" w:hanging="180"/>
      </w:pPr>
      <w:rPr>
        <w:rFonts w:cs="Times New Roman"/>
      </w:rPr>
    </w:lvl>
    <w:lvl w:ilvl="3" w:tplc="0B4015F4">
      <w:start w:val="1"/>
      <w:numFmt w:val="decimal"/>
      <w:lvlText w:val="%4."/>
      <w:lvlJc w:val="left"/>
      <w:pPr>
        <w:tabs>
          <w:tab w:val="num" w:pos="2880"/>
        </w:tabs>
        <w:ind w:left="2880" w:hanging="360"/>
      </w:pPr>
      <w:rPr>
        <w:rFonts w:cs="Times New Roman"/>
      </w:rPr>
    </w:lvl>
    <w:lvl w:ilvl="4" w:tplc="88EC4014">
      <w:start w:val="1"/>
      <w:numFmt w:val="lowerLetter"/>
      <w:lvlText w:val="%5."/>
      <w:lvlJc w:val="left"/>
      <w:pPr>
        <w:tabs>
          <w:tab w:val="num" w:pos="3600"/>
        </w:tabs>
        <w:ind w:left="3600" w:hanging="360"/>
      </w:pPr>
      <w:rPr>
        <w:rFonts w:cs="Times New Roman"/>
      </w:rPr>
    </w:lvl>
    <w:lvl w:ilvl="5" w:tplc="9DAEC64A">
      <w:start w:val="1"/>
      <w:numFmt w:val="lowerRoman"/>
      <w:lvlText w:val="%6."/>
      <w:lvlJc w:val="right"/>
      <w:pPr>
        <w:tabs>
          <w:tab w:val="num" w:pos="4320"/>
        </w:tabs>
        <w:ind w:left="4320" w:hanging="180"/>
      </w:pPr>
      <w:rPr>
        <w:rFonts w:cs="Times New Roman"/>
      </w:rPr>
    </w:lvl>
    <w:lvl w:ilvl="6" w:tplc="A3EE627A">
      <w:start w:val="1"/>
      <w:numFmt w:val="decimal"/>
      <w:lvlText w:val="%7."/>
      <w:lvlJc w:val="left"/>
      <w:pPr>
        <w:tabs>
          <w:tab w:val="num" w:pos="5040"/>
        </w:tabs>
        <w:ind w:left="5040" w:hanging="360"/>
      </w:pPr>
      <w:rPr>
        <w:rFonts w:cs="Times New Roman"/>
      </w:rPr>
    </w:lvl>
    <w:lvl w:ilvl="7" w:tplc="5C208C14">
      <w:start w:val="1"/>
      <w:numFmt w:val="lowerLetter"/>
      <w:lvlText w:val="%8."/>
      <w:lvlJc w:val="left"/>
      <w:pPr>
        <w:tabs>
          <w:tab w:val="num" w:pos="5760"/>
        </w:tabs>
        <w:ind w:left="5760" w:hanging="360"/>
      </w:pPr>
      <w:rPr>
        <w:rFonts w:cs="Times New Roman"/>
      </w:rPr>
    </w:lvl>
    <w:lvl w:ilvl="8" w:tplc="80F4A58C">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C72A2872">
      <w:start w:val="1"/>
      <w:numFmt w:val="decimal"/>
      <w:pStyle w:val="Letter1"/>
      <w:lvlText w:val="%1."/>
      <w:lvlJc w:val="left"/>
      <w:pPr>
        <w:tabs>
          <w:tab w:val="num" w:pos="720"/>
        </w:tabs>
        <w:ind w:left="720" w:hanging="360"/>
      </w:pPr>
      <w:rPr>
        <w:rFonts w:cs="Times New Roman"/>
        <w:b w:val="0"/>
        <w:bCs w:val="0"/>
      </w:rPr>
    </w:lvl>
    <w:lvl w:ilvl="1" w:tplc="26AE2F1C">
      <w:start w:val="1"/>
      <w:numFmt w:val="hebrew1"/>
      <w:lvlText w:val="%2."/>
      <w:lvlJc w:val="left"/>
      <w:pPr>
        <w:tabs>
          <w:tab w:val="num" w:pos="1440"/>
        </w:tabs>
        <w:ind w:left="1440" w:hanging="360"/>
      </w:pPr>
      <w:rPr>
        <w:rFonts w:cs="Times New Roman" w:hint="default"/>
        <w:sz w:val="2"/>
        <w:szCs w:val="24"/>
      </w:rPr>
    </w:lvl>
    <w:lvl w:ilvl="2" w:tplc="BD0AC856">
      <w:start w:val="1"/>
      <w:numFmt w:val="lowerRoman"/>
      <w:lvlText w:val="%3."/>
      <w:lvlJc w:val="right"/>
      <w:pPr>
        <w:tabs>
          <w:tab w:val="num" w:pos="2160"/>
        </w:tabs>
        <w:ind w:left="2160" w:hanging="180"/>
      </w:pPr>
      <w:rPr>
        <w:rFonts w:cs="Times New Roman"/>
      </w:rPr>
    </w:lvl>
    <w:lvl w:ilvl="3" w:tplc="38EAED4E">
      <w:start w:val="1"/>
      <w:numFmt w:val="decimal"/>
      <w:lvlText w:val="%4."/>
      <w:lvlJc w:val="left"/>
      <w:pPr>
        <w:tabs>
          <w:tab w:val="num" w:pos="2880"/>
        </w:tabs>
        <w:ind w:left="2880" w:hanging="360"/>
      </w:pPr>
      <w:rPr>
        <w:rFonts w:cs="Times New Roman"/>
      </w:rPr>
    </w:lvl>
    <w:lvl w:ilvl="4" w:tplc="4BCE7CCE">
      <w:start w:val="1"/>
      <w:numFmt w:val="lowerLetter"/>
      <w:lvlText w:val="%5."/>
      <w:lvlJc w:val="left"/>
      <w:pPr>
        <w:tabs>
          <w:tab w:val="num" w:pos="3600"/>
        </w:tabs>
        <w:ind w:left="3600" w:hanging="360"/>
      </w:pPr>
      <w:rPr>
        <w:rFonts w:cs="Times New Roman"/>
      </w:rPr>
    </w:lvl>
    <w:lvl w:ilvl="5" w:tplc="87B256D8">
      <w:start w:val="1"/>
      <w:numFmt w:val="lowerRoman"/>
      <w:lvlText w:val="%6."/>
      <w:lvlJc w:val="right"/>
      <w:pPr>
        <w:tabs>
          <w:tab w:val="num" w:pos="4320"/>
        </w:tabs>
        <w:ind w:left="4320" w:hanging="180"/>
      </w:pPr>
      <w:rPr>
        <w:rFonts w:cs="Times New Roman"/>
      </w:rPr>
    </w:lvl>
    <w:lvl w:ilvl="6" w:tplc="0130E54E">
      <w:start w:val="1"/>
      <w:numFmt w:val="decimal"/>
      <w:lvlText w:val="%7."/>
      <w:lvlJc w:val="left"/>
      <w:pPr>
        <w:tabs>
          <w:tab w:val="num" w:pos="5040"/>
        </w:tabs>
        <w:ind w:left="5040" w:hanging="360"/>
      </w:pPr>
      <w:rPr>
        <w:rFonts w:cs="Times New Roman"/>
      </w:rPr>
    </w:lvl>
    <w:lvl w:ilvl="7" w:tplc="63205F34">
      <w:start w:val="1"/>
      <w:numFmt w:val="lowerLetter"/>
      <w:lvlText w:val="%8."/>
      <w:lvlJc w:val="left"/>
      <w:pPr>
        <w:tabs>
          <w:tab w:val="num" w:pos="5760"/>
        </w:tabs>
        <w:ind w:left="5760" w:hanging="360"/>
      </w:pPr>
      <w:rPr>
        <w:rFonts w:cs="Times New Roman"/>
      </w:rPr>
    </w:lvl>
    <w:lvl w:ilvl="8" w:tplc="C0366438">
      <w:start w:val="1"/>
      <w:numFmt w:val="lowerRoman"/>
      <w:lvlText w:val="%9."/>
      <w:lvlJc w:val="right"/>
      <w:pPr>
        <w:tabs>
          <w:tab w:val="num" w:pos="6480"/>
        </w:tabs>
        <w:ind w:left="6480" w:hanging="180"/>
      </w:pPr>
      <w:rPr>
        <w:rFonts w:cs="Times New Roman"/>
      </w:rPr>
    </w:lvl>
  </w:abstractNum>
  <w:abstractNum w:abstractNumId="96" w15:restartNumberingAfterBreak="0">
    <w:nsid w:val="79FE650A"/>
    <w:multiLevelType w:val="hybridMultilevel"/>
    <w:tmpl w:val="D9BA50C8"/>
    <w:lvl w:ilvl="0" w:tplc="B89A6608">
      <w:start w:val="1"/>
      <w:numFmt w:val="bullet"/>
      <w:lvlText w:val=""/>
      <w:lvlJc w:val="left"/>
      <w:pPr>
        <w:tabs>
          <w:tab w:val="num" w:pos="360"/>
        </w:tabs>
        <w:ind w:left="360" w:hanging="360"/>
      </w:pPr>
      <w:rPr>
        <w:rFonts w:ascii="Wingdings" w:hAnsi="Wingdings" w:hint="default"/>
      </w:rPr>
    </w:lvl>
    <w:lvl w:ilvl="1" w:tplc="B3988206">
      <w:start w:val="1"/>
      <w:numFmt w:val="bullet"/>
      <w:lvlText w:val=""/>
      <w:lvlJc w:val="left"/>
      <w:pPr>
        <w:tabs>
          <w:tab w:val="num" w:pos="720"/>
        </w:tabs>
        <w:ind w:left="720" w:hanging="360"/>
      </w:pPr>
      <w:rPr>
        <w:rFonts w:ascii="Wingdings" w:hAnsi="Wingdings" w:hint="default"/>
        <w:sz w:val="22"/>
        <w:szCs w:val="22"/>
      </w:rPr>
    </w:lvl>
    <w:lvl w:ilvl="2" w:tplc="BB449534">
      <w:start w:val="1"/>
      <w:numFmt w:val="bullet"/>
      <w:lvlText w:val=""/>
      <w:lvlJc w:val="left"/>
      <w:pPr>
        <w:tabs>
          <w:tab w:val="num" w:pos="1440"/>
        </w:tabs>
        <w:ind w:left="1440" w:hanging="360"/>
      </w:pPr>
      <w:rPr>
        <w:rFonts w:ascii="Wingdings" w:hAnsi="Wingdings" w:hint="default"/>
      </w:rPr>
    </w:lvl>
    <w:lvl w:ilvl="3" w:tplc="894245B4">
      <w:start w:val="1"/>
      <w:numFmt w:val="bullet"/>
      <w:lvlText w:val=""/>
      <w:lvlJc w:val="left"/>
      <w:pPr>
        <w:tabs>
          <w:tab w:val="num" w:pos="2160"/>
        </w:tabs>
        <w:ind w:left="2160" w:hanging="360"/>
      </w:pPr>
      <w:rPr>
        <w:rFonts w:ascii="Wingdings" w:hAnsi="Wingdings" w:hint="default"/>
      </w:rPr>
    </w:lvl>
    <w:lvl w:ilvl="4" w:tplc="9E523890">
      <w:start w:val="1"/>
      <w:numFmt w:val="bullet"/>
      <w:lvlText w:val="o"/>
      <w:lvlJc w:val="left"/>
      <w:pPr>
        <w:tabs>
          <w:tab w:val="num" w:pos="2880"/>
        </w:tabs>
        <w:ind w:left="2880" w:hanging="360"/>
      </w:pPr>
      <w:rPr>
        <w:rFonts w:ascii="Courier New" w:hAnsi="Courier New" w:cs="Courier New" w:hint="default"/>
      </w:rPr>
    </w:lvl>
    <w:lvl w:ilvl="5" w:tplc="5B6837B2">
      <w:start w:val="9"/>
      <w:numFmt w:val="bullet"/>
      <w:lvlText w:val="-"/>
      <w:lvlJc w:val="left"/>
      <w:pPr>
        <w:ind w:left="3600" w:hanging="360"/>
      </w:pPr>
      <w:rPr>
        <w:rFonts w:ascii="David" w:eastAsia="Times New Roman" w:hAnsi="David" w:cs="David" w:hint="default"/>
      </w:rPr>
    </w:lvl>
    <w:lvl w:ilvl="6" w:tplc="1396DB24" w:tentative="1">
      <w:start w:val="1"/>
      <w:numFmt w:val="bullet"/>
      <w:lvlText w:val=""/>
      <w:lvlJc w:val="left"/>
      <w:pPr>
        <w:tabs>
          <w:tab w:val="num" w:pos="4320"/>
        </w:tabs>
        <w:ind w:left="4320" w:hanging="360"/>
      </w:pPr>
      <w:rPr>
        <w:rFonts w:ascii="Symbol" w:hAnsi="Symbol" w:hint="default"/>
      </w:rPr>
    </w:lvl>
    <w:lvl w:ilvl="7" w:tplc="6C1CD7FE" w:tentative="1">
      <w:start w:val="1"/>
      <w:numFmt w:val="bullet"/>
      <w:lvlText w:val="o"/>
      <w:lvlJc w:val="left"/>
      <w:pPr>
        <w:tabs>
          <w:tab w:val="num" w:pos="5040"/>
        </w:tabs>
        <w:ind w:left="5040" w:hanging="360"/>
      </w:pPr>
      <w:rPr>
        <w:rFonts w:ascii="Courier New" w:hAnsi="Courier New" w:cs="Courier New" w:hint="default"/>
      </w:rPr>
    </w:lvl>
    <w:lvl w:ilvl="8" w:tplc="A67430A6"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A6411F1"/>
    <w:multiLevelType w:val="multilevel"/>
    <w:tmpl w:val="13307F1C"/>
    <w:lvl w:ilvl="0">
      <w:start w:val="2"/>
      <w:numFmt w:val="decimal"/>
      <w:lvlText w:val="%1"/>
      <w:lvlJc w:val="left"/>
      <w:pPr>
        <w:ind w:left="360" w:hanging="360"/>
      </w:pPr>
      <w:rPr>
        <w:rFonts w:hint="default"/>
      </w:rPr>
    </w:lvl>
    <w:lvl w:ilvl="1">
      <w:start w:val="8"/>
      <w:numFmt w:val="decimal"/>
      <w:lvlText w:val="%1.%2"/>
      <w:lvlJc w:val="left"/>
      <w:pPr>
        <w:ind w:left="1213" w:hanging="360"/>
      </w:pPr>
      <w:rPr>
        <w:rFonts w:hint="default"/>
      </w:rPr>
    </w:lvl>
    <w:lvl w:ilvl="2">
      <w:start w:val="3"/>
      <w:numFmt w:val="decimal"/>
      <w:lvlText w:val="%1.%2.%3"/>
      <w:lvlJc w:val="left"/>
      <w:pPr>
        <w:ind w:left="2426" w:hanging="720"/>
      </w:pPr>
      <w:rPr>
        <w:rFonts w:hint="default"/>
      </w:rPr>
    </w:lvl>
    <w:lvl w:ilvl="3">
      <w:start w:val="1"/>
      <w:numFmt w:val="decimal"/>
      <w:lvlText w:val="%1.%2.%3.%4"/>
      <w:lvlJc w:val="left"/>
      <w:pPr>
        <w:ind w:left="3279" w:hanging="720"/>
      </w:pPr>
      <w:rPr>
        <w:rFonts w:hint="default"/>
      </w:rPr>
    </w:lvl>
    <w:lvl w:ilvl="4">
      <w:start w:val="1"/>
      <w:numFmt w:val="decimal"/>
      <w:lvlText w:val="%1.%2.%3.%4.%5"/>
      <w:lvlJc w:val="left"/>
      <w:pPr>
        <w:ind w:left="4492" w:hanging="1080"/>
      </w:pPr>
      <w:rPr>
        <w:rFonts w:hint="default"/>
      </w:rPr>
    </w:lvl>
    <w:lvl w:ilvl="5">
      <w:start w:val="1"/>
      <w:numFmt w:val="decimal"/>
      <w:lvlText w:val="%1.%2.%3.%4.%5.%6"/>
      <w:lvlJc w:val="left"/>
      <w:pPr>
        <w:ind w:left="5345" w:hanging="1080"/>
      </w:pPr>
      <w:rPr>
        <w:rFonts w:hint="default"/>
      </w:rPr>
    </w:lvl>
    <w:lvl w:ilvl="6">
      <w:start w:val="1"/>
      <w:numFmt w:val="decimal"/>
      <w:lvlText w:val="%1.%2.%3.%4.%5.%6.%7"/>
      <w:lvlJc w:val="left"/>
      <w:pPr>
        <w:ind w:left="6198" w:hanging="1080"/>
      </w:pPr>
      <w:rPr>
        <w:rFonts w:hint="default"/>
      </w:rPr>
    </w:lvl>
    <w:lvl w:ilvl="7">
      <w:start w:val="1"/>
      <w:numFmt w:val="decimal"/>
      <w:lvlText w:val="%1.%2.%3.%4.%5.%6.%7.%8"/>
      <w:lvlJc w:val="left"/>
      <w:pPr>
        <w:ind w:left="7411" w:hanging="1440"/>
      </w:pPr>
      <w:rPr>
        <w:rFonts w:hint="default"/>
      </w:rPr>
    </w:lvl>
    <w:lvl w:ilvl="8">
      <w:start w:val="1"/>
      <w:numFmt w:val="decimal"/>
      <w:lvlText w:val="%1.%2.%3.%4.%5.%6.%7.%8.%9"/>
      <w:lvlJc w:val="left"/>
      <w:pPr>
        <w:ind w:left="8264" w:hanging="1440"/>
      </w:pPr>
      <w:rPr>
        <w:rFonts w:hint="default"/>
      </w:rPr>
    </w:lvl>
  </w:abstractNum>
  <w:abstractNum w:abstractNumId="98" w15:restartNumberingAfterBreak="0">
    <w:nsid w:val="7C6C110C"/>
    <w:multiLevelType w:val="multilevel"/>
    <w:tmpl w:val="035C3AA0"/>
    <w:lvl w:ilvl="0">
      <w:start w:val="2"/>
      <w:numFmt w:val="decimal"/>
      <w:lvlText w:val="%1"/>
      <w:lvlJc w:val="left"/>
      <w:pPr>
        <w:ind w:left="435" w:hanging="435"/>
      </w:pPr>
      <w:rPr>
        <w:rFonts w:hint="default"/>
      </w:rPr>
    </w:lvl>
    <w:lvl w:ilvl="1">
      <w:start w:val="8"/>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497BF3"/>
    <w:multiLevelType w:val="multilevel"/>
    <w:tmpl w:val="487C213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b/>
        <w:bCs/>
        <w:lang w:bidi="he-IL"/>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F246EE2"/>
    <w:multiLevelType w:val="multilevel"/>
    <w:tmpl w:val="85B4E0D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hebrew1"/>
      <w:lvlText w:val="%3."/>
      <w:lvlJc w:val="center"/>
      <w:pPr>
        <w:ind w:left="720" w:hanging="720"/>
      </w:pPr>
      <w:rPr>
        <w:rFonts w:hint="default"/>
        <w:b/>
        <w:bCs/>
      </w:rPr>
    </w:lvl>
    <w:lvl w:ilvl="3">
      <w:start w:val="1"/>
      <w:numFmt w:val="hebrew1"/>
      <w:lvlText w:val="%4."/>
      <w:lvlJc w:val="center"/>
      <w:pPr>
        <w:ind w:left="1145"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68"/>
  </w:num>
  <w:num w:numId="2">
    <w:abstractNumId w:val="19"/>
  </w:num>
  <w:num w:numId="3">
    <w:abstractNumId w:val="0"/>
  </w:num>
  <w:num w:numId="4">
    <w:abstractNumId w:val="58"/>
  </w:num>
  <w:num w:numId="5">
    <w:abstractNumId w:val="1"/>
  </w:num>
  <w:num w:numId="6">
    <w:abstractNumId w:val="81"/>
  </w:num>
  <w:num w:numId="7">
    <w:abstractNumId w:val="41"/>
  </w:num>
  <w:num w:numId="8">
    <w:abstractNumId w:val="25"/>
  </w:num>
  <w:num w:numId="9">
    <w:abstractNumId w:val="65"/>
  </w:num>
  <w:num w:numId="10">
    <w:abstractNumId w:val="90"/>
  </w:num>
  <w:num w:numId="11">
    <w:abstractNumId w:val="35"/>
  </w:num>
  <w:num w:numId="12">
    <w:abstractNumId w:val="2"/>
  </w:num>
  <w:num w:numId="13">
    <w:abstractNumId w:val="23"/>
  </w:num>
  <w:num w:numId="14">
    <w:abstractNumId w:val="31"/>
  </w:num>
  <w:num w:numId="15">
    <w:abstractNumId w:val="71"/>
  </w:num>
  <w:num w:numId="16">
    <w:abstractNumId w:val="17"/>
  </w:num>
  <w:num w:numId="17">
    <w:abstractNumId w:val="60"/>
  </w:num>
  <w:num w:numId="18">
    <w:abstractNumId w:val="27"/>
  </w:num>
  <w:num w:numId="19">
    <w:abstractNumId w:val="51"/>
  </w:num>
  <w:num w:numId="20">
    <w:abstractNumId w:val="78"/>
  </w:num>
  <w:num w:numId="21">
    <w:abstractNumId w:val="49"/>
  </w:num>
  <w:num w:numId="22">
    <w:abstractNumId w:val="84"/>
  </w:num>
  <w:num w:numId="23">
    <w:abstractNumId w:val="4"/>
  </w:num>
  <w:num w:numId="24">
    <w:abstractNumId w:val="8"/>
  </w:num>
  <w:num w:numId="25">
    <w:abstractNumId w:val="46"/>
  </w:num>
  <w:num w:numId="26">
    <w:abstractNumId w:val="88"/>
  </w:num>
  <w:num w:numId="27">
    <w:abstractNumId w:val="82"/>
  </w:num>
  <w:num w:numId="28">
    <w:abstractNumId w:val="24"/>
  </w:num>
  <w:num w:numId="29">
    <w:abstractNumId w:val="76"/>
  </w:num>
  <w:num w:numId="30">
    <w:abstractNumId w:val="32"/>
  </w:num>
  <w:num w:numId="31">
    <w:abstractNumId w:val="39"/>
  </w:num>
  <w:num w:numId="32">
    <w:abstractNumId w:val="22"/>
  </w:num>
  <w:num w:numId="33">
    <w:abstractNumId w:val="70"/>
  </w:num>
  <w:num w:numId="34">
    <w:abstractNumId w:val="79"/>
  </w:num>
  <w:num w:numId="35">
    <w:abstractNumId w:val="52"/>
  </w:num>
  <w:num w:numId="36">
    <w:abstractNumId w:val="21"/>
  </w:num>
  <w:num w:numId="37">
    <w:abstractNumId w:val="59"/>
  </w:num>
  <w:num w:numId="38">
    <w:abstractNumId w:val="42"/>
  </w:num>
  <w:num w:numId="39">
    <w:abstractNumId w:val="95"/>
  </w:num>
  <w:num w:numId="40">
    <w:abstractNumId w:val="94"/>
  </w:num>
  <w:num w:numId="41">
    <w:abstractNumId w:val="86"/>
  </w:num>
  <w:num w:numId="42">
    <w:abstractNumId w:val="57"/>
  </w:num>
  <w:num w:numId="43">
    <w:abstractNumId w:val="99"/>
  </w:num>
  <w:num w:numId="44">
    <w:abstractNumId w:val="85"/>
  </w:num>
  <w:num w:numId="45">
    <w:abstractNumId w:val="12"/>
  </w:num>
  <w:num w:numId="46">
    <w:abstractNumId w:val="48"/>
  </w:num>
  <w:num w:numId="47">
    <w:abstractNumId w:val="13"/>
  </w:num>
  <w:num w:numId="48">
    <w:abstractNumId w:val="54"/>
  </w:num>
  <w:num w:numId="49">
    <w:abstractNumId w:val="6"/>
  </w:num>
  <w:num w:numId="50">
    <w:abstractNumId w:val="91"/>
  </w:num>
  <w:num w:numId="51">
    <w:abstractNumId w:val="43"/>
  </w:num>
  <w:num w:numId="52">
    <w:abstractNumId w:val="80"/>
  </w:num>
  <w:num w:numId="53">
    <w:abstractNumId w:val="83"/>
  </w:num>
  <w:num w:numId="54">
    <w:abstractNumId w:val="5"/>
  </w:num>
  <w:num w:numId="55">
    <w:abstractNumId w:val="47"/>
  </w:num>
  <w:num w:numId="56">
    <w:abstractNumId w:val="3"/>
  </w:num>
  <w:num w:numId="57">
    <w:abstractNumId w:val="11"/>
  </w:num>
  <w:num w:numId="58">
    <w:abstractNumId w:val="92"/>
  </w:num>
  <w:num w:numId="59">
    <w:abstractNumId w:val="87"/>
  </w:num>
  <w:num w:numId="60">
    <w:abstractNumId w:val="30"/>
  </w:num>
  <w:num w:numId="61">
    <w:abstractNumId w:val="33"/>
  </w:num>
  <w:num w:numId="62">
    <w:abstractNumId w:val="50"/>
  </w:num>
  <w:num w:numId="63">
    <w:abstractNumId w:val="26"/>
  </w:num>
  <w:num w:numId="64">
    <w:abstractNumId w:val="14"/>
  </w:num>
  <w:num w:numId="65">
    <w:abstractNumId w:val="69"/>
  </w:num>
  <w:num w:numId="66">
    <w:abstractNumId w:val="56"/>
  </w:num>
  <w:num w:numId="67">
    <w:abstractNumId w:val="96"/>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0"/>
  </w:num>
  <w:num w:numId="71">
    <w:abstractNumId w:val="77"/>
  </w:num>
  <w:num w:numId="72">
    <w:abstractNumId w:val="37"/>
  </w:num>
  <w:num w:numId="73">
    <w:abstractNumId w:val="61"/>
  </w:num>
  <w:num w:numId="74">
    <w:abstractNumId w:val="89"/>
  </w:num>
  <w:num w:numId="75">
    <w:abstractNumId w:val="10"/>
  </w:num>
  <w:num w:numId="76">
    <w:abstractNumId w:val="38"/>
  </w:num>
  <w:num w:numId="77">
    <w:abstractNumId w:val="93"/>
  </w:num>
  <w:num w:numId="7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97"/>
  </w:num>
  <w:num w:numId="80">
    <w:abstractNumId w:val="43"/>
  </w:num>
  <w:num w:numId="81">
    <w:abstractNumId w:val="43"/>
  </w:num>
  <w:num w:numId="82">
    <w:abstractNumId w:val="98"/>
  </w:num>
  <w:num w:numId="83">
    <w:abstractNumId w:val="43"/>
  </w:num>
  <w:num w:numId="84">
    <w:abstractNumId w:val="7"/>
  </w:num>
  <w:num w:numId="85">
    <w:abstractNumId w:val="43"/>
  </w:num>
  <w:num w:numId="86">
    <w:abstractNumId w:val="43"/>
  </w:num>
  <w:num w:numId="87">
    <w:abstractNumId w:val="43"/>
  </w:num>
  <w:num w:numId="88">
    <w:abstractNumId w:val="43"/>
  </w:num>
  <w:num w:numId="89">
    <w:abstractNumId w:val="43"/>
  </w:num>
  <w:num w:numId="90">
    <w:abstractNumId w:val="43"/>
  </w:num>
  <w:num w:numId="91">
    <w:abstractNumId w:val="43"/>
  </w:num>
  <w:num w:numId="92">
    <w:abstractNumId w:val="43"/>
  </w:num>
  <w:num w:numId="93">
    <w:abstractNumId w:val="43"/>
  </w:num>
  <w:num w:numId="94">
    <w:abstractNumId w:val="43"/>
  </w:num>
  <w:num w:numId="95">
    <w:abstractNumId w:val="43"/>
  </w:num>
  <w:num w:numId="96">
    <w:abstractNumId w:val="43"/>
  </w:num>
  <w:num w:numId="97">
    <w:abstractNumId w:val="43"/>
  </w:num>
  <w:num w:numId="98">
    <w:abstractNumId w:val="43"/>
  </w:num>
  <w:num w:numId="99">
    <w:abstractNumId w:val="43"/>
  </w:num>
  <w:num w:numId="100">
    <w:abstractNumId w:val="43"/>
  </w:num>
  <w:num w:numId="101">
    <w:abstractNumId w:val="43"/>
  </w:num>
  <w:num w:numId="102">
    <w:abstractNumId w:val="43"/>
  </w:num>
  <w:num w:numId="103">
    <w:abstractNumId w:val="43"/>
  </w:num>
  <w:num w:numId="104">
    <w:abstractNumId w:val="43"/>
  </w:num>
  <w:num w:numId="105">
    <w:abstractNumId w:val="43"/>
  </w:num>
  <w:num w:numId="106">
    <w:abstractNumId w:val="43"/>
  </w:num>
  <w:num w:numId="107">
    <w:abstractNumId w:val="43"/>
  </w:num>
  <w:num w:numId="108">
    <w:abstractNumId w:val="43"/>
  </w:num>
  <w:num w:numId="109">
    <w:abstractNumId w:val="43"/>
  </w:num>
  <w:num w:numId="110">
    <w:abstractNumId w:val="43"/>
  </w:num>
  <w:num w:numId="111">
    <w:abstractNumId w:val="43"/>
  </w:num>
  <w:num w:numId="112">
    <w:abstractNumId w:val="43"/>
  </w:num>
  <w:num w:numId="113">
    <w:abstractNumId w:val="43"/>
  </w:num>
  <w:num w:numId="114">
    <w:abstractNumId w:val="43"/>
  </w:num>
  <w:num w:numId="115">
    <w:abstractNumId w:val="43"/>
  </w:num>
  <w:num w:numId="116">
    <w:abstractNumId w:val="43"/>
  </w:num>
  <w:num w:numId="117">
    <w:abstractNumId w:val="43"/>
  </w:num>
  <w:num w:numId="118">
    <w:abstractNumId w:val="43"/>
  </w:num>
  <w:num w:numId="119">
    <w:abstractNumId w:val="43"/>
  </w:num>
  <w:num w:numId="120">
    <w:abstractNumId w:val="43"/>
  </w:num>
  <w:num w:numId="121">
    <w:abstractNumId w:val="43"/>
  </w:num>
  <w:num w:numId="122">
    <w:abstractNumId w:val="43"/>
  </w:num>
  <w:num w:numId="123">
    <w:abstractNumId w:val="43"/>
  </w:num>
  <w:num w:numId="124">
    <w:abstractNumId w:val="43"/>
  </w:num>
  <w:num w:numId="125">
    <w:abstractNumId w:val="28"/>
  </w:num>
  <w:num w:numId="126">
    <w:abstractNumId w:val="43"/>
  </w:num>
  <w:num w:numId="127">
    <w:abstractNumId w:val="43"/>
  </w:num>
  <w:num w:numId="128">
    <w:abstractNumId w:val="43"/>
  </w:num>
  <w:num w:numId="129">
    <w:abstractNumId w:val="43"/>
  </w:num>
  <w:num w:numId="130">
    <w:abstractNumId w:val="43"/>
  </w:num>
  <w:num w:numId="131">
    <w:abstractNumId w:val="43"/>
  </w:num>
  <w:num w:numId="132">
    <w:abstractNumId w:val="43"/>
  </w:num>
  <w:num w:numId="133">
    <w:abstractNumId w:val="43"/>
  </w:num>
  <w:num w:numId="134">
    <w:abstractNumId w:val="43"/>
  </w:num>
  <w:num w:numId="135">
    <w:abstractNumId w:val="43"/>
  </w:num>
  <w:num w:numId="136">
    <w:abstractNumId w:val="43"/>
  </w:num>
  <w:num w:numId="137">
    <w:abstractNumId w:val="43"/>
  </w:num>
  <w:num w:numId="138">
    <w:abstractNumId w:val="43"/>
  </w:num>
  <w:num w:numId="139">
    <w:abstractNumId w:val="43"/>
  </w:num>
  <w:num w:numId="140">
    <w:abstractNumId w:val="43"/>
  </w:num>
  <w:num w:numId="141">
    <w:abstractNumId w:val="43"/>
  </w:num>
  <w:num w:numId="142">
    <w:abstractNumId w:val="43"/>
  </w:num>
  <w:num w:numId="143">
    <w:abstractNumId w:val="43"/>
  </w:num>
  <w:num w:numId="144">
    <w:abstractNumId w:val="43"/>
  </w:num>
  <w:num w:numId="145">
    <w:abstractNumId w:val="43"/>
  </w:num>
  <w:num w:numId="146">
    <w:abstractNumId w:val="67"/>
  </w:num>
  <w:num w:numId="147">
    <w:abstractNumId w:val="43"/>
  </w:num>
  <w:num w:numId="148">
    <w:abstractNumId w:val="43"/>
  </w:num>
  <w:num w:numId="149">
    <w:abstractNumId w:val="43"/>
  </w:num>
  <w:num w:numId="150">
    <w:abstractNumId w:val="43"/>
  </w:num>
  <w:num w:numId="151">
    <w:abstractNumId w:val="43"/>
  </w:num>
  <w:num w:numId="152">
    <w:abstractNumId w:val="43"/>
  </w:num>
  <w:num w:numId="153">
    <w:abstractNumId w:val="43"/>
  </w:num>
  <w:num w:numId="154">
    <w:abstractNumId w:val="43"/>
  </w:num>
  <w:num w:numId="155">
    <w:abstractNumId w:val="43"/>
  </w:num>
  <w:num w:numId="156">
    <w:abstractNumId w:val="43"/>
  </w:num>
  <w:num w:numId="157">
    <w:abstractNumId w:val="43"/>
  </w:num>
  <w:num w:numId="158">
    <w:abstractNumId w:val="43"/>
  </w:num>
  <w:num w:numId="159">
    <w:abstractNumId w:val="43"/>
  </w:num>
  <w:num w:numId="160">
    <w:abstractNumId w:val="43"/>
  </w:num>
  <w:num w:numId="161">
    <w:abstractNumId w:val="53"/>
  </w:num>
  <w:num w:numId="162">
    <w:abstractNumId w:val="43"/>
  </w:num>
  <w:num w:numId="163">
    <w:abstractNumId w:val="43"/>
  </w:num>
  <w:num w:numId="164">
    <w:abstractNumId w:val="101"/>
  </w:num>
  <w:num w:numId="165">
    <w:abstractNumId w:val="43"/>
  </w:num>
  <w:num w:numId="166">
    <w:abstractNumId w:val="43"/>
  </w:num>
  <w:num w:numId="167">
    <w:abstractNumId w:val="43"/>
  </w:num>
  <w:num w:numId="168">
    <w:abstractNumId w:val="43"/>
  </w:num>
  <w:num w:numId="169">
    <w:abstractNumId w:val="43"/>
  </w:num>
  <w:num w:numId="170">
    <w:abstractNumId w:val="43"/>
  </w:num>
  <w:num w:numId="171">
    <w:abstractNumId w:val="43"/>
  </w:num>
  <w:num w:numId="172">
    <w:abstractNumId w:val="43"/>
  </w:num>
  <w:num w:numId="173">
    <w:abstractNumId w:val="43"/>
  </w:num>
  <w:num w:numId="174">
    <w:abstractNumId w:val="43"/>
  </w:num>
  <w:num w:numId="175">
    <w:abstractNumId w:val="43"/>
  </w:num>
  <w:num w:numId="176">
    <w:abstractNumId w:val="43"/>
  </w:num>
  <w:num w:numId="177">
    <w:abstractNumId w:val="43"/>
  </w:num>
  <w:num w:numId="178">
    <w:abstractNumId w:val="43"/>
  </w:num>
  <w:num w:numId="179">
    <w:abstractNumId w:val="43"/>
  </w:num>
  <w:num w:numId="180">
    <w:abstractNumId w:val="43"/>
  </w:num>
  <w:num w:numId="181">
    <w:abstractNumId w:val="43"/>
  </w:num>
  <w:num w:numId="182">
    <w:abstractNumId w:val="43"/>
  </w:num>
  <w:num w:numId="183">
    <w:abstractNumId w:val="43"/>
  </w:num>
  <w:num w:numId="184">
    <w:abstractNumId w:val="43"/>
  </w:num>
  <w:num w:numId="185">
    <w:abstractNumId w:val="43"/>
  </w:num>
  <w:num w:numId="186">
    <w:abstractNumId w:val="43"/>
  </w:num>
  <w:num w:numId="187">
    <w:abstractNumId w:val="43"/>
  </w:num>
  <w:num w:numId="188">
    <w:abstractNumId w:val="43"/>
  </w:num>
  <w:num w:numId="189">
    <w:abstractNumId w:val="43"/>
  </w:num>
  <w:num w:numId="190">
    <w:abstractNumId w:val="43"/>
  </w:num>
  <w:num w:numId="191">
    <w:abstractNumId w:val="43"/>
  </w:num>
  <w:num w:numId="192">
    <w:abstractNumId w:val="74"/>
  </w:num>
  <w:num w:numId="193">
    <w:abstractNumId w:val="43"/>
  </w:num>
  <w:num w:numId="194">
    <w:abstractNumId w:val="43"/>
  </w:num>
  <w:num w:numId="195">
    <w:abstractNumId w:val="43"/>
  </w:num>
  <w:num w:numId="196">
    <w:abstractNumId w:val="43"/>
  </w:num>
  <w:num w:numId="197">
    <w:abstractNumId w:val="43"/>
  </w:num>
  <w:num w:numId="198">
    <w:abstractNumId w:val="43"/>
  </w:num>
  <w:num w:numId="199">
    <w:abstractNumId w:val="40"/>
  </w:num>
  <w:num w:numId="200">
    <w:abstractNumId w:val="43"/>
  </w:num>
  <w:num w:numId="201">
    <w:abstractNumId w:val="43"/>
  </w:num>
  <w:num w:numId="202">
    <w:abstractNumId w:val="43"/>
  </w:num>
  <w:num w:numId="203">
    <w:abstractNumId w:val="43"/>
  </w:num>
  <w:num w:numId="204">
    <w:abstractNumId w:val="75"/>
  </w:num>
  <w:num w:numId="205">
    <w:abstractNumId w:val="43"/>
  </w:num>
  <w:num w:numId="206">
    <w:abstractNumId w:val="43"/>
  </w:num>
  <w:num w:numId="207">
    <w:abstractNumId w:val="43"/>
  </w:num>
  <w:num w:numId="208">
    <w:abstractNumId w:val="43"/>
  </w:num>
  <w:num w:numId="209">
    <w:abstractNumId w:val="43"/>
  </w:num>
  <w:num w:numId="210">
    <w:abstractNumId w:val="43"/>
  </w:num>
  <w:num w:numId="211">
    <w:abstractNumId w:val="43"/>
  </w:num>
  <w:num w:numId="212">
    <w:abstractNumId w:val="15"/>
  </w:num>
  <w:num w:numId="213">
    <w:abstractNumId w:val="63"/>
  </w:num>
  <w:num w:numId="214">
    <w:abstractNumId w:val="43"/>
  </w:num>
  <w:num w:numId="215">
    <w:abstractNumId w:val="43"/>
  </w:num>
  <w:num w:numId="216">
    <w:abstractNumId w:val="43"/>
  </w:num>
  <w:num w:numId="217">
    <w:abstractNumId w:val="43"/>
  </w:num>
  <w:num w:numId="218">
    <w:abstractNumId w:val="43"/>
  </w:num>
  <w:num w:numId="219">
    <w:abstractNumId w:val="43"/>
  </w:num>
  <w:num w:numId="220">
    <w:abstractNumId w:val="43"/>
  </w:num>
  <w:num w:numId="221">
    <w:abstractNumId w:val="43"/>
  </w:num>
  <w:num w:numId="222">
    <w:abstractNumId w:val="43"/>
  </w:num>
  <w:num w:numId="223">
    <w:abstractNumId w:val="36"/>
  </w:num>
  <w:num w:numId="224">
    <w:abstractNumId w:val="43"/>
  </w:num>
  <w:num w:numId="225">
    <w:abstractNumId w:val="43"/>
  </w:num>
  <w:num w:numId="226">
    <w:abstractNumId w:val="43"/>
  </w:num>
  <w:num w:numId="227">
    <w:abstractNumId w:val="43"/>
  </w:num>
  <w:num w:numId="228">
    <w:abstractNumId w:val="43"/>
  </w:num>
  <w:num w:numId="229">
    <w:abstractNumId w:val="43"/>
  </w:num>
  <w:num w:numId="230">
    <w:abstractNumId w:val="43"/>
  </w:num>
  <w:num w:numId="231">
    <w:abstractNumId w:val="43"/>
  </w:num>
  <w:num w:numId="232">
    <w:abstractNumId w:val="43"/>
  </w:num>
  <w:num w:numId="233">
    <w:abstractNumId w:val="43"/>
  </w:num>
  <w:num w:numId="234">
    <w:abstractNumId w:val="43"/>
  </w:num>
  <w:num w:numId="235">
    <w:abstractNumId w:val="43"/>
  </w:num>
  <w:num w:numId="236">
    <w:abstractNumId w:val="43"/>
  </w:num>
  <w:num w:numId="237">
    <w:abstractNumId w:val="43"/>
  </w:num>
  <w:num w:numId="238">
    <w:abstractNumId w:val="43"/>
  </w:num>
  <w:num w:numId="239">
    <w:abstractNumId w:val="43"/>
  </w:num>
  <w:num w:numId="240">
    <w:abstractNumId w:val="43"/>
  </w:num>
  <w:num w:numId="241">
    <w:abstractNumId w:val="43"/>
  </w:num>
  <w:num w:numId="242">
    <w:abstractNumId w:val="45"/>
  </w:num>
  <w:num w:numId="243">
    <w:abstractNumId w:val="43"/>
  </w:num>
  <w:num w:numId="244">
    <w:abstractNumId w:val="43"/>
  </w:num>
  <w:num w:numId="245">
    <w:abstractNumId w:val="43"/>
  </w:num>
  <w:num w:numId="246">
    <w:abstractNumId w:val="43"/>
  </w:num>
  <w:num w:numId="247">
    <w:abstractNumId w:val="43"/>
  </w:num>
  <w:num w:numId="248">
    <w:abstractNumId w:val="43"/>
  </w:num>
  <w:num w:numId="249">
    <w:abstractNumId w:val="43"/>
  </w:num>
  <w:num w:numId="250">
    <w:abstractNumId w:val="43"/>
  </w:num>
  <w:num w:numId="251">
    <w:abstractNumId w:val="43"/>
  </w:num>
  <w:num w:numId="252">
    <w:abstractNumId w:val="43"/>
  </w:num>
  <w:num w:numId="253">
    <w:abstractNumId w:val="43"/>
  </w:num>
  <w:num w:numId="254">
    <w:abstractNumId w:val="43"/>
  </w:num>
  <w:num w:numId="255">
    <w:abstractNumId w:val="43"/>
  </w:num>
  <w:num w:numId="256">
    <w:abstractNumId w:val="43"/>
  </w:num>
  <w:num w:numId="257">
    <w:abstractNumId w:val="43"/>
  </w:num>
  <w:num w:numId="258">
    <w:abstractNumId w:val="43"/>
  </w:num>
  <w:num w:numId="259">
    <w:abstractNumId w:val="43"/>
  </w:num>
  <w:num w:numId="260">
    <w:abstractNumId w:val="43"/>
  </w:num>
  <w:num w:numId="261">
    <w:abstractNumId w:val="43"/>
  </w:num>
  <w:num w:numId="262">
    <w:abstractNumId w:val="43"/>
  </w:num>
  <w:num w:numId="263">
    <w:abstractNumId w:val="43"/>
  </w:num>
  <w:num w:numId="264">
    <w:abstractNumId w:val="29"/>
  </w:num>
  <w:num w:numId="265">
    <w:abstractNumId w:val="43"/>
  </w:num>
  <w:num w:numId="266">
    <w:abstractNumId w:val="34"/>
  </w:num>
  <w:num w:numId="267">
    <w:abstractNumId w:val="43"/>
  </w:num>
  <w:num w:numId="268">
    <w:abstractNumId w:val="43"/>
  </w:num>
  <w:num w:numId="269">
    <w:abstractNumId w:val="43"/>
  </w:num>
  <w:num w:numId="270">
    <w:abstractNumId w:val="43"/>
  </w:num>
  <w:num w:numId="271">
    <w:abstractNumId w:val="43"/>
  </w:num>
  <w:num w:numId="272">
    <w:abstractNumId w:val="43"/>
  </w:num>
  <w:num w:numId="273">
    <w:abstractNumId w:val="43"/>
  </w:num>
  <w:num w:numId="274">
    <w:abstractNumId w:val="16"/>
  </w:num>
  <w:num w:numId="275">
    <w:abstractNumId w:val="9"/>
  </w:num>
  <w:num w:numId="276">
    <w:abstractNumId w:val="64"/>
  </w:num>
  <w:num w:numId="277">
    <w:abstractNumId w:val="43"/>
  </w:num>
  <w:num w:numId="278">
    <w:abstractNumId w:val="44"/>
  </w:num>
  <w:num w:numId="279">
    <w:abstractNumId w:val="66"/>
  </w:num>
  <w:num w:numId="280">
    <w:abstractNumId w:val="43"/>
  </w:num>
  <w:num w:numId="281">
    <w:abstractNumId w:val="43"/>
  </w:num>
  <w:num w:numId="282">
    <w:abstractNumId w:val="43"/>
  </w:num>
  <w:num w:numId="283">
    <w:abstractNumId w:val="43"/>
  </w:num>
  <w:num w:numId="284">
    <w:abstractNumId w:val="43"/>
  </w:num>
  <w:num w:numId="285">
    <w:abstractNumId w:val="43"/>
  </w:num>
  <w:num w:numId="286">
    <w:abstractNumId w:val="43"/>
  </w:num>
  <w:num w:numId="287">
    <w:abstractNumId w:val="43"/>
  </w:num>
  <w:num w:numId="288">
    <w:abstractNumId w:val="43"/>
  </w:num>
  <w:num w:numId="289">
    <w:abstractNumId w:val="43"/>
  </w:num>
  <w:num w:numId="290">
    <w:abstractNumId w:val="43"/>
  </w:num>
  <w:num w:numId="291">
    <w:abstractNumId w:val="43"/>
  </w:num>
  <w:num w:numId="292">
    <w:abstractNumId w:val="43"/>
  </w:num>
  <w:num w:numId="293">
    <w:abstractNumId w:val="43"/>
  </w:num>
  <w:num w:numId="294">
    <w:abstractNumId w:val="43"/>
  </w:num>
  <w:num w:numId="295">
    <w:abstractNumId w:val="43"/>
  </w:num>
  <w:num w:numId="296">
    <w:abstractNumId w:val="43"/>
  </w:num>
  <w:num w:numId="297">
    <w:abstractNumId w:val="43"/>
  </w:num>
  <w:num w:numId="298">
    <w:abstractNumId w:val="43"/>
  </w:num>
  <w:num w:numId="299">
    <w:abstractNumId w:val="43"/>
  </w:num>
  <w:num w:numId="300">
    <w:abstractNumId w:val="43"/>
  </w:num>
  <w:num w:numId="301">
    <w:abstractNumId w:val="43"/>
  </w:num>
  <w:num w:numId="302">
    <w:abstractNumId w:val="43"/>
  </w:num>
  <w:num w:numId="303">
    <w:abstractNumId w:val="43"/>
  </w:num>
  <w:num w:numId="304">
    <w:abstractNumId w:val="43"/>
  </w:num>
  <w:num w:numId="305">
    <w:abstractNumId w:val="43"/>
  </w:num>
  <w:num w:numId="306">
    <w:abstractNumId w:val="43"/>
  </w:num>
  <w:num w:numId="307">
    <w:abstractNumId w:val="43"/>
  </w:num>
  <w:num w:numId="308">
    <w:abstractNumId w:val="43"/>
  </w:num>
  <w:num w:numId="309">
    <w:abstractNumId w:val="43"/>
  </w:num>
  <w:num w:numId="310">
    <w:abstractNumId w:val="43"/>
  </w:num>
  <w:num w:numId="311">
    <w:abstractNumId w:val="43"/>
  </w:num>
  <w:numIdMacAtCleanup w:val="3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trackedChanges" w:enforcement="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3B4400"/>
    <w:rsid w:val="0000006F"/>
    <w:rsid w:val="0000027C"/>
    <w:rsid w:val="0000054C"/>
    <w:rsid w:val="000011C8"/>
    <w:rsid w:val="0000256D"/>
    <w:rsid w:val="0000269D"/>
    <w:rsid w:val="000027BE"/>
    <w:rsid w:val="00002836"/>
    <w:rsid w:val="00003519"/>
    <w:rsid w:val="00004DC7"/>
    <w:rsid w:val="00005169"/>
    <w:rsid w:val="00005333"/>
    <w:rsid w:val="00006067"/>
    <w:rsid w:val="0000615E"/>
    <w:rsid w:val="00006891"/>
    <w:rsid w:val="00006BC1"/>
    <w:rsid w:val="000077DE"/>
    <w:rsid w:val="00007BBD"/>
    <w:rsid w:val="000100C2"/>
    <w:rsid w:val="00010655"/>
    <w:rsid w:val="00010BE0"/>
    <w:rsid w:val="00010EF3"/>
    <w:rsid w:val="00011EC8"/>
    <w:rsid w:val="00012355"/>
    <w:rsid w:val="000124F9"/>
    <w:rsid w:val="00014182"/>
    <w:rsid w:val="00014424"/>
    <w:rsid w:val="0001581F"/>
    <w:rsid w:val="000159F2"/>
    <w:rsid w:val="00015F2A"/>
    <w:rsid w:val="00016026"/>
    <w:rsid w:val="00016667"/>
    <w:rsid w:val="00017346"/>
    <w:rsid w:val="00017D25"/>
    <w:rsid w:val="00020C17"/>
    <w:rsid w:val="00020E2F"/>
    <w:rsid w:val="00020EF0"/>
    <w:rsid w:val="000210BB"/>
    <w:rsid w:val="000212DC"/>
    <w:rsid w:val="000213FF"/>
    <w:rsid w:val="0002203E"/>
    <w:rsid w:val="0002233B"/>
    <w:rsid w:val="00022F15"/>
    <w:rsid w:val="000238C9"/>
    <w:rsid w:val="00024056"/>
    <w:rsid w:val="00024446"/>
    <w:rsid w:val="00024B61"/>
    <w:rsid w:val="00025112"/>
    <w:rsid w:val="0002564B"/>
    <w:rsid w:val="00025AC4"/>
    <w:rsid w:val="00026A6F"/>
    <w:rsid w:val="00027B5E"/>
    <w:rsid w:val="00027CDD"/>
    <w:rsid w:val="0003048C"/>
    <w:rsid w:val="00030F02"/>
    <w:rsid w:val="000317C3"/>
    <w:rsid w:val="000325BA"/>
    <w:rsid w:val="00032754"/>
    <w:rsid w:val="00033541"/>
    <w:rsid w:val="00033CF4"/>
    <w:rsid w:val="00033F3E"/>
    <w:rsid w:val="0003435A"/>
    <w:rsid w:val="0003542C"/>
    <w:rsid w:val="00036926"/>
    <w:rsid w:val="00036AFB"/>
    <w:rsid w:val="000373B8"/>
    <w:rsid w:val="00040276"/>
    <w:rsid w:val="00040610"/>
    <w:rsid w:val="0004062F"/>
    <w:rsid w:val="00040931"/>
    <w:rsid w:val="000416FF"/>
    <w:rsid w:val="0004191E"/>
    <w:rsid w:val="00041EF5"/>
    <w:rsid w:val="0004282E"/>
    <w:rsid w:val="00042FF7"/>
    <w:rsid w:val="00043DC6"/>
    <w:rsid w:val="000445B5"/>
    <w:rsid w:val="000462C1"/>
    <w:rsid w:val="00046BF2"/>
    <w:rsid w:val="0004739E"/>
    <w:rsid w:val="0004782A"/>
    <w:rsid w:val="00047991"/>
    <w:rsid w:val="00047C97"/>
    <w:rsid w:val="0005154B"/>
    <w:rsid w:val="00051CF9"/>
    <w:rsid w:val="000520B7"/>
    <w:rsid w:val="00053150"/>
    <w:rsid w:val="000534D2"/>
    <w:rsid w:val="0005475E"/>
    <w:rsid w:val="000555A9"/>
    <w:rsid w:val="00055E41"/>
    <w:rsid w:val="000564C4"/>
    <w:rsid w:val="000568CE"/>
    <w:rsid w:val="000568D7"/>
    <w:rsid w:val="000576D9"/>
    <w:rsid w:val="00060378"/>
    <w:rsid w:val="000609CE"/>
    <w:rsid w:val="000609EC"/>
    <w:rsid w:val="0006180C"/>
    <w:rsid w:val="000626ED"/>
    <w:rsid w:val="00062985"/>
    <w:rsid w:val="00062CBC"/>
    <w:rsid w:val="00062DB9"/>
    <w:rsid w:val="00063F68"/>
    <w:rsid w:val="00064384"/>
    <w:rsid w:val="0006598C"/>
    <w:rsid w:val="00065A14"/>
    <w:rsid w:val="00066383"/>
    <w:rsid w:val="000666B9"/>
    <w:rsid w:val="0006674F"/>
    <w:rsid w:val="00067671"/>
    <w:rsid w:val="00070187"/>
    <w:rsid w:val="00070AD2"/>
    <w:rsid w:val="00070DA5"/>
    <w:rsid w:val="00073CE0"/>
    <w:rsid w:val="00074D45"/>
    <w:rsid w:val="00075492"/>
    <w:rsid w:val="00075A91"/>
    <w:rsid w:val="0007721F"/>
    <w:rsid w:val="00077222"/>
    <w:rsid w:val="000819DB"/>
    <w:rsid w:val="00081DF5"/>
    <w:rsid w:val="00082200"/>
    <w:rsid w:val="00082BC9"/>
    <w:rsid w:val="00082DC9"/>
    <w:rsid w:val="00083040"/>
    <w:rsid w:val="00083926"/>
    <w:rsid w:val="00083FC7"/>
    <w:rsid w:val="000867CE"/>
    <w:rsid w:val="00087662"/>
    <w:rsid w:val="00087A26"/>
    <w:rsid w:val="00087AB4"/>
    <w:rsid w:val="00087BDE"/>
    <w:rsid w:val="0009019B"/>
    <w:rsid w:val="0009093A"/>
    <w:rsid w:val="00090997"/>
    <w:rsid w:val="00090CDD"/>
    <w:rsid w:val="00090F85"/>
    <w:rsid w:val="0009150A"/>
    <w:rsid w:val="000925E9"/>
    <w:rsid w:val="00092C9B"/>
    <w:rsid w:val="00092D41"/>
    <w:rsid w:val="0009351E"/>
    <w:rsid w:val="00093B9D"/>
    <w:rsid w:val="000941ED"/>
    <w:rsid w:val="00094B58"/>
    <w:rsid w:val="00094EB2"/>
    <w:rsid w:val="00095459"/>
    <w:rsid w:val="00095AB3"/>
    <w:rsid w:val="00096DBC"/>
    <w:rsid w:val="00097449"/>
    <w:rsid w:val="000977D6"/>
    <w:rsid w:val="00097C79"/>
    <w:rsid w:val="00097F08"/>
    <w:rsid w:val="000A0BC0"/>
    <w:rsid w:val="000A1068"/>
    <w:rsid w:val="000A47D7"/>
    <w:rsid w:val="000A4915"/>
    <w:rsid w:val="000B02CF"/>
    <w:rsid w:val="000B070C"/>
    <w:rsid w:val="000B1398"/>
    <w:rsid w:val="000B16CD"/>
    <w:rsid w:val="000B1DA9"/>
    <w:rsid w:val="000B269C"/>
    <w:rsid w:val="000B26BA"/>
    <w:rsid w:val="000B2DE0"/>
    <w:rsid w:val="000B2E7C"/>
    <w:rsid w:val="000B3461"/>
    <w:rsid w:val="000B442F"/>
    <w:rsid w:val="000B4CED"/>
    <w:rsid w:val="000B59FC"/>
    <w:rsid w:val="000B70FD"/>
    <w:rsid w:val="000B7596"/>
    <w:rsid w:val="000C04AE"/>
    <w:rsid w:val="000C10B8"/>
    <w:rsid w:val="000C1235"/>
    <w:rsid w:val="000C1ACC"/>
    <w:rsid w:val="000C1E06"/>
    <w:rsid w:val="000C29FE"/>
    <w:rsid w:val="000C33DE"/>
    <w:rsid w:val="000C3A2A"/>
    <w:rsid w:val="000C3D39"/>
    <w:rsid w:val="000C44CE"/>
    <w:rsid w:val="000C4655"/>
    <w:rsid w:val="000C6374"/>
    <w:rsid w:val="000C6747"/>
    <w:rsid w:val="000C7091"/>
    <w:rsid w:val="000D0056"/>
    <w:rsid w:val="000D02DB"/>
    <w:rsid w:val="000D177E"/>
    <w:rsid w:val="000D28C7"/>
    <w:rsid w:val="000D2C15"/>
    <w:rsid w:val="000D2E3C"/>
    <w:rsid w:val="000D341B"/>
    <w:rsid w:val="000D4146"/>
    <w:rsid w:val="000D48BE"/>
    <w:rsid w:val="000D52EA"/>
    <w:rsid w:val="000D550C"/>
    <w:rsid w:val="000D5EB5"/>
    <w:rsid w:val="000D6172"/>
    <w:rsid w:val="000D6C52"/>
    <w:rsid w:val="000E0DBB"/>
    <w:rsid w:val="000E102B"/>
    <w:rsid w:val="000E1484"/>
    <w:rsid w:val="000E15CB"/>
    <w:rsid w:val="000E1AE5"/>
    <w:rsid w:val="000E1F37"/>
    <w:rsid w:val="000E2294"/>
    <w:rsid w:val="000E273B"/>
    <w:rsid w:val="000E30AC"/>
    <w:rsid w:val="000E353A"/>
    <w:rsid w:val="000E3621"/>
    <w:rsid w:val="000E439B"/>
    <w:rsid w:val="000E4700"/>
    <w:rsid w:val="000E5B9A"/>
    <w:rsid w:val="000E6098"/>
    <w:rsid w:val="000E632C"/>
    <w:rsid w:val="000E6B3D"/>
    <w:rsid w:val="000E7B5B"/>
    <w:rsid w:val="000E7ED0"/>
    <w:rsid w:val="000F05E3"/>
    <w:rsid w:val="000F1695"/>
    <w:rsid w:val="000F3023"/>
    <w:rsid w:val="000F33C4"/>
    <w:rsid w:val="000F33CA"/>
    <w:rsid w:val="000F39B1"/>
    <w:rsid w:val="000F4523"/>
    <w:rsid w:val="000F64FE"/>
    <w:rsid w:val="000F6590"/>
    <w:rsid w:val="000F71CF"/>
    <w:rsid w:val="000F71FC"/>
    <w:rsid w:val="000F7D7F"/>
    <w:rsid w:val="00100179"/>
    <w:rsid w:val="001001C3"/>
    <w:rsid w:val="00100307"/>
    <w:rsid w:val="001012E9"/>
    <w:rsid w:val="001015D6"/>
    <w:rsid w:val="001025B4"/>
    <w:rsid w:val="00102A26"/>
    <w:rsid w:val="00102E71"/>
    <w:rsid w:val="0010326C"/>
    <w:rsid w:val="0010385C"/>
    <w:rsid w:val="00103A7A"/>
    <w:rsid w:val="00104142"/>
    <w:rsid w:val="001044CF"/>
    <w:rsid w:val="0010476E"/>
    <w:rsid w:val="00104BD0"/>
    <w:rsid w:val="00104C0C"/>
    <w:rsid w:val="001052B9"/>
    <w:rsid w:val="001056BE"/>
    <w:rsid w:val="00105E3B"/>
    <w:rsid w:val="00106B52"/>
    <w:rsid w:val="0010709C"/>
    <w:rsid w:val="00110D49"/>
    <w:rsid w:val="0011234E"/>
    <w:rsid w:val="00112F78"/>
    <w:rsid w:val="001131EE"/>
    <w:rsid w:val="001139FF"/>
    <w:rsid w:val="00114156"/>
    <w:rsid w:val="00116E05"/>
    <w:rsid w:val="00117213"/>
    <w:rsid w:val="001173E7"/>
    <w:rsid w:val="001210EC"/>
    <w:rsid w:val="00121C54"/>
    <w:rsid w:val="0012390B"/>
    <w:rsid w:val="00123965"/>
    <w:rsid w:val="001243FD"/>
    <w:rsid w:val="00124BB5"/>
    <w:rsid w:val="00125AFD"/>
    <w:rsid w:val="00126D02"/>
    <w:rsid w:val="001272E6"/>
    <w:rsid w:val="001273F2"/>
    <w:rsid w:val="00127653"/>
    <w:rsid w:val="0013015A"/>
    <w:rsid w:val="0013061D"/>
    <w:rsid w:val="001307ED"/>
    <w:rsid w:val="001308A5"/>
    <w:rsid w:val="0013130C"/>
    <w:rsid w:val="0013159C"/>
    <w:rsid w:val="0013239E"/>
    <w:rsid w:val="001326DC"/>
    <w:rsid w:val="00132C3E"/>
    <w:rsid w:val="00132EC9"/>
    <w:rsid w:val="00133420"/>
    <w:rsid w:val="001335D6"/>
    <w:rsid w:val="001347D5"/>
    <w:rsid w:val="00135206"/>
    <w:rsid w:val="00135F48"/>
    <w:rsid w:val="00136890"/>
    <w:rsid w:val="00137BA1"/>
    <w:rsid w:val="001403C4"/>
    <w:rsid w:val="001408D9"/>
    <w:rsid w:val="00140B11"/>
    <w:rsid w:val="00140B14"/>
    <w:rsid w:val="0014115F"/>
    <w:rsid w:val="00142313"/>
    <w:rsid w:val="00142E8C"/>
    <w:rsid w:val="00143050"/>
    <w:rsid w:val="001438FC"/>
    <w:rsid w:val="00144132"/>
    <w:rsid w:val="00144A23"/>
    <w:rsid w:val="001462DB"/>
    <w:rsid w:val="00146C3C"/>
    <w:rsid w:val="00147AC0"/>
    <w:rsid w:val="00147E70"/>
    <w:rsid w:val="0015039B"/>
    <w:rsid w:val="00151B79"/>
    <w:rsid w:val="0015204C"/>
    <w:rsid w:val="00152E57"/>
    <w:rsid w:val="00153966"/>
    <w:rsid w:val="0015412B"/>
    <w:rsid w:val="00156838"/>
    <w:rsid w:val="00156B08"/>
    <w:rsid w:val="00156E7D"/>
    <w:rsid w:val="001572D9"/>
    <w:rsid w:val="00157B17"/>
    <w:rsid w:val="00157EB3"/>
    <w:rsid w:val="00160119"/>
    <w:rsid w:val="001605AB"/>
    <w:rsid w:val="00160CC1"/>
    <w:rsid w:val="001611C6"/>
    <w:rsid w:val="00161569"/>
    <w:rsid w:val="00161FE2"/>
    <w:rsid w:val="00163D97"/>
    <w:rsid w:val="00164B30"/>
    <w:rsid w:val="001658B9"/>
    <w:rsid w:val="00166211"/>
    <w:rsid w:val="00166899"/>
    <w:rsid w:val="00166B3E"/>
    <w:rsid w:val="00166F5E"/>
    <w:rsid w:val="00166F8E"/>
    <w:rsid w:val="00167AF0"/>
    <w:rsid w:val="00167C38"/>
    <w:rsid w:val="00167C7B"/>
    <w:rsid w:val="001700A1"/>
    <w:rsid w:val="00170250"/>
    <w:rsid w:val="00170934"/>
    <w:rsid w:val="00170B33"/>
    <w:rsid w:val="001731A9"/>
    <w:rsid w:val="001735C2"/>
    <w:rsid w:val="001735D3"/>
    <w:rsid w:val="00173EB1"/>
    <w:rsid w:val="001742B5"/>
    <w:rsid w:val="00174FAF"/>
    <w:rsid w:val="001754C3"/>
    <w:rsid w:val="00175857"/>
    <w:rsid w:val="00175EE8"/>
    <w:rsid w:val="001760FE"/>
    <w:rsid w:val="00176F6E"/>
    <w:rsid w:val="00177C22"/>
    <w:rsid w:val="0018050F"/>
    <w:rsid w:val="00181580"/>
    <w:rsid w:val="001820B3"/>
    <w:rsid w:val="0018292D"/>
    <w:rsid w:val="00182D49"/>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6E09"/>
    <w:rsid w:val="001A7586"/>
    <w:rsid w:val="001A7C42"/>
    <w:rsid w:val="001A7F85"/>
    <w:rsid w:val="001B0063"/>
    <w:rsid w:val="001B0199"/>
    <w:rsid w:val="001B092F"/>
    <w:rsid w:val="001B23C6"/>
    <w:rsid w:val="001B25D2"/>
    <w:rsid w:val="001B27C7"/>
    <w:rsid w:val="001B33BD"/>
    <w:rsid w:val="001B366E"/>
    <w:rsid w:val="001B404F"/>
    <w:rsid w:val="001B4065"/>
    <w:rsid w:val="001B4C8A"/>
    <w:rsid w:val="001B5441"/>
    <w:rsid w:val="001B5964"/>
    <w:rsid w:val="001B66F5"/>
    <w:rsid w:val="001B7D4C"/>
    <w:rsid w:val="001B7E62"/>
    <w:rsid w:val="001C047C"/>
    <w:rsid w:val="001C04A9"/>
    <w:rsid w:val="001C1867"/>
    <w:rsid w:val="001C1986"/>
    <w:rsid w:val="001C211F"/>
    <w:rsid w:val="001C24E0"/>
    <w:rsid w:val="001C4334"/>
    <w:rsid w:val="001C4356"/>
    <w:rsid w:val="001C45AF"/>
    <w:rsid w:val="001C4F6D"/>
    <w:rsid w:val="001C50AF"/>
    <w:rsid w:val="001C578B"/>
    <w:rsid w:val="001C6539"/>
    <w:rsid w:val="001C6A3D"/>
    <w:rsid w:val="001C6DD9"/>
    <w:rsid w:val="001C7208"/>
    <w:rsid w:val="001D083F"/>
    <w:rsid w:val="001D0A64"/>
    <w:rsid w:val="001D176B"/>
    <w:rsid w:val="001D2653"/>
    <w:rsid w:val="001D29A2"/>
    <w:rsid w:val="001D3334"/>
    <w:rsid w:val="001D4894"/>
    <w:rsid w:val="001D55DD"/>
    <w:rsid w:val="001D7A2E"/>
    <w:rsid w:val="001E0AFE"/>
    <w:rsid w:val="001E1537"/>
    <w:rsid w:val="001E1B13"/>
    <w:rsid w:val="001E28CB"/>
    <w:rsid w:val="001E3287"/>
    <w:rsid w:val="001E4457"/>
    <w:rsid w:val="001E45F8"/>
    <w:rsid w:val="001E548A"/>
    <w:rsid w:val="001E6795"/>
    <w:rsid w:val="001E67FC"/>
    <w:rsid w:val="001E70EA"/>
    <w:rsid w:val="001E776E"/>
    <w:rsid w:val="001E7999"/>
    <w:rsid w:val="001F00A9"/>
    <w:rsid w:val="001F0FD2"/>
    <w:rsid w:val="001F1620"/>
    <w:rsid w:val="001F1BDF"/>
    <w:rsid w:val="001F2013"/>
    <w:rsid w:val="001F23CA"/>
    <w:rsid w:val="001F32C6"/>
    <w:rsid w:val="001F4EC6"/>
    <w:rsid w:val="001F50A0"/>
    <w:rsid w:val="001F7139"/>
    <w:rsid w:val="001F7FA4"/>
    <w:rsid w:val="00202F4F"/>
    <w:rsid w:val="002037AB"/>
    <w:rsid w:val="00204078"/>
    <w:rsid w:val="00204485"/>
    <w:rsid w:val="00204AE0"/>
    <w:rsid w:val="00207675"/>
    <w:rsid w:val="00207D8D"/>
    <w:rsid w:val="00210178"/>
    <w:rsid w:val="002102F1"/>
    <w:rsid w:val="00210A8F"/>
    <w:rsid w:val="00211F46"/>
    <w:rsid w:val="00212465"/>
    <w:rsid w:val="00212FBA"/>
    <w:rsid w:val="0021329D"/>
    <w:rsid w:val="00215392"/>
    <w:rsid w:val="00216264"/>
    <w:rsid w:val="002169D2"/>
    <w:rsid w:val="002171FC"/>
    <w:rsid w:val="00222051"/>
    <w:rsid w:val="00222482"/>
    <w:rsid w:val="002249A3"/>
    <w:rsid w:val="00225395"/>
    <w:rsid w:val="002256C7"/>
    <w:rsid w:val="00225F49"/>
    <w:rsid w:val="002266AE"/>
    <w:rsid w:val="002269EF"/>
    <w:rsid w:val="002272F4"/>
    <w:rsid w:val="00227686"/>
    <w:rsid w:val="002276CF"/>
    <w:rsid w:val="00231CDE"/>
    <w:rsid w:val="00233592"/>
    <w:rsid w:val="00234970"/>
    <w:rsid w:val="00234FF2"/>
    <w:rsid w:val="00235200"/>
    <w:rsid w:val="002356E8"/>
    <w:rsid w:val="00235BC5"/>
    <w:rsid w:val="00235DE9"/>
    <w:rsid w:val="002364AF"/>
    <w:rsid w:val="00236E1B"/>
    <w:rsid w:val="002400E1"/>
    <w:rsid w:val="00241332"/>
    <w:rsid w:val="00241927"/>
    <w:rsid w:val="00241A76"/>
    <w:rsid w:val="002426B4"/>
    <w:rsid w:val="00242D21"/>
    <w:rsid w:val="0024354B"/>
    <w:rsid w:val="00243876"/>
    <w:rsid w:val="00243945"/>
    <w:rsid w:val="00243BE0"/>
    <w:rsid w:val="00243C1C"/>
    <w:rsid w:val="002445A8"/>
    <w:rsid w:val="00244C23"/>
    <w:rsid w:val="00245558"/>
    <w:rsid w:val="002455CB"/>
    <w:rsid w:val="002456AF"/>
    <w:rsid w:val="002456D6"/>
    <w:rsid w:val="00246498"/>
    <w:rsid w:val="00246811"/>
    <w:rsid w:val="00246CE3"/>
    <w:rsid w:val="002470BC"/>
    <w:rsid w:val="00247B84"/>
    <w:rsid w:val="00247BC0"/>
    <w:rsid w:val="00247ECD"/>
    <w:rsid w:val="002506BB"/>
    <w:rsid w:val="00250BDF"/>
    <w:rsid w:val="00251561"/>
    <w:rsid w:val="00252E12"/>
    <w:rsid w:val="00253247"/>
    <w:rsid w:val="002532F8"/>
    <w:rsid w:val="0025379D"/>
    <w:rsid w:val="00254EE6"/>
    <w:rsid w:val="002552EB"/>
    <w:rsid w:val="00255783"/>
    <w:rsid w:val="0025599F"/>
    <w:rsid w:val="002562B9"/>
    <w:rsid w:val="0025631B"/>
    <w:rsid w:val="002576C7"/>
    <w:rsid w:val="00257FB6"/>
    <w:rsid w:val="002611DB"/>
    <w:rsid w:val="00261355"/>
    <w:rsid w:val="0026188D"/>
    <w:rsid w:val="002621A8"/>
    <w:rsid w:val="00262BCE"/>
    <w:rsid w:val="00262D2D"/>
    <w:rsid w:val="00262E7D"/>
    <w:rsid w:val="00263511"/>
    <w:rsid w:val="002636D2"/>
    <w:rsid w:val="002638B7"/>
    <w:rsid w:val="00263F6B"/>
    <w:rsid w:val="00264797"/>
    <w:rsid w:val="002651D9"/>
    <w:rsid w:val="002674DC"/>
    <w:rsid w:val="002674FF"/>
    <w:rsid w:val="00267F13"/>
    <w:rsid w:val="00267FD9"/>
    <w:rsid w:val="00270642"/>
    <w:rsid w:val="00271502"/>
    <w:rsid w:val="00271DDC"/>
    <w:rsid w:val="002727C9"/>
    <w:rsid w:val="0027331A"/>
    <w:rsid w:val="00273DBD"/>
    <w:rsid w:val="002746F2"/>
    <w:rsid w:val="00274D40"/>
    <w:rsid w:val="00275887"/>
    <w:rsid w:val="00275BF0"/>
    <w:rsid w:val="00276452"/>
    <w:rsid w:val="00277D82"/>
    <w:rsid w:val="00277EF0"/>
    <w:rsid w:val="00280FB0"/>
    <w:rsid w:val="002810F1"/>
    <w:rsid w:val="00281CEA"/>
    <w:rsid w:val="00282175"/>
    <w:rsid w:val="00284127"/>
    <w:rsid w:val="00284C24"/>
    <w:rsid w:val="002855B4"/>
    <w:rsid w:val="00285EC1"/>
    <w:rsid w:val="00285F0A"/>
    <w:rsid w:val="00286063"/>
    <w:rsid w:val="002862A5"/>
    <w:rsid w:val="0028686B"/>
    <w:rsid w:val="00287174"/>
    <w:rsid w:val="00287F5B"/>
    <w:rsid w:val="00290864"/>
    <w:rsid w:val="002915D9"/>
    <w:rsid w:val="00291741"/>
    <w:rsid w:val="00292900"/>
    <w:rsid w:val="002940CF"/>
    <w:rsid w:val="00294150"/>
    <w:rsid w:val="00294E64"/>
    <w:rsid w:val="00295408"/>
    <w:rsid w:val="00295B6A"/>
    <w:rsid w:val="00295B72"/>
    <w:rsid w:val="002966FA"/>
    <w:rsid w:val="00296A71"/>
    <w:rsid w:val="002979A1"/>
    <w:rsid w:val="002A038A"/>
    <w:rsid w:val="002A050B"/>
    <w:rsid w:val="002A1299"/>
    <w:rsid w:val="002A205C"/>
    <w:rsid w:val="002A3E64"/>
    <w:rsid w:val="002A468D"/>
    <w:rsid w:val="002A484B"/>
    <w:rsid w:val="002A54A3"/>
    <w:rsid w:val="002A5B1A"/>
    <w:rsid w:val="002A5BE6"/>
    <w:rsid w:val="002A6F38"/>
    <w:rsid w:val="002A7D65"/>
    <w:rsid w:val="002A7FEA"/>
    <w:rsid w:val="002B1290"/>
    <w:rsid w:val="002B2AE1"/>
    <w:rsid w:val="002B2E93"/>
    <w:rsid w:val="002B3164"/>
    <w:rsid w:val="002B61C0"/>
    <w:rsid w:val="002B62A3"/>
    <w:rsid w:val="002B62E3"/>
    <w:rsid w:val="002C00FE"/>
    <w:rsid w:val="002C0A43"/>
    <w:rsid w:val="002C1DEC"/>
    <w:rsid w:val="002C2B0C"/>
    <w:rsid w:val="002C3744"/>
    <w:rsid w:val="002C3E5C"/>
    <w:rsid w:val="002C4A31"/>
    <w:rsid w:val="002C633E"/>
    <w:rsid w:val="002C6974"/>
    <w:rsid w:val="002C7957"/>
    <w:rsid w:val="002C7F9F"/>
    <w:rsid w:val="002D0691"/>
    <w:rsid w:val="002D0ABA"/>
    <w:rsid w:val="002D10A0"/>
    <w:rsid w:val="002D184A"/>
    <w:rsid w:val="002D1D37"/>
    <w:rsid w:val="002D2D2D"/>
    <w:rsid w:val="002D2DEF"/>
    <w:rsid w:val="002D3216"/>
    <w:rsid w:val="002D3363"/>
    <w:rsid w:val="002D3468"/>
    <w:rsid w:val="002D357C"/>
    <w:rsid w:val="002D3773"/>
    <w:rsid w:val="002D49DA"/>
    <w:rsid w:val="002D4F3D"/>
    <w:rsid w:val="002D55F6"/>
    <w:rsid w:val="002D56F0"/>
    <w:rsid w:val="002D5F70"/>
    <w:rsid w:val="002D7789"/>
    <w:rsid w:val="002D7A41"/>
    <w:rsid w:val="002E0ED7"/>
    <w:rsid w:val="002E23B3"/>
    <w:rsid w:val="002E3694"/>
    <w:rsid w:val="002E38F4"/>
    <w:rsid w:val="002E4C9E"/>
    <w:rsid w:val="002E520D"/>
    <w:rsid w:val="002E5C02"/>
    <w:rsid w:val="002E6898"/>
    <w:rsid w:val="002E72C7"/>
    <w:rsid w:val="002E7D84"/>
    <w:rsid w:val="002F00B0"/>
    <w:rsid w:val="002F0709"/>
    <w:rsid w:val="002F197C"/>
    <w:rsid w:val="002F1CE5"/>
    <w:rsid w:val="002F2B4B"/>
    <w:rsid w:val="002F2F39"/>
    <w:rsid w:val="002F4F65"/>
    <w:rsid w:val="002F53B4"/>
    <w:rsid w:val="002F5972"/>
    <w:rsid w:val="002F71CA"/>
    <w:rsid w:val="002F7280"/>
    <w:rsid w:val="00300EAB"/>
    <w:rsid w:val="0030105E"/>
    <w:rsid w:val="00302134"/>
    <w:rsid w:val="00302178"/>
    <w:rsid w:val="003034CF"/>
    <w:rsid w:val="00304640"/>
    <w:rsid w:val="00304F01"/>
    <w:rsid w:val="003053DA"/>
    <w:rsid w:val="00306AFE"/>
    <w:rsid w:val="0031051D"/>
    <w:rsid w:val="00311518"/>
    <w:rsid w:val="00312E35"/>
    <w:rsid w:val="00313374"/>
    <w:rsid w:val="00313AB6"/>
    <w:rsid w:val="00315365"/>
    <w:rsid w:val="0031552A"/>
    <w:rsid w:val="0031604E"/>
    <w:rsid w:val="00316230"/>
    <w:rsid w:val="00317191"/>
    <w:rsid w:val="00317DA3"/>
    <w:rsid w:val="00320307"/>
    <w:rsid w:val="00320627"/>
    <w:rsid w:val="00320707"/>
    <w:rsid w:val="00320BAB"/>
    <w:rsid w:val="0032244D"/>
    <w:rsid w:val="0032280D"/>
    <w:rsid w:val="00322CF0"/>
    <w:rsid w:val="00322FCF"/>
    <w:rsid w:val="003236F8"/>
    <w:rsid w:val="00323CEB"/>
    <w:rsid w:val="00324823"/>
    <w:rsid w:val="00324B05"/>
    <w:rsid w:val="00324D6E"/>
    <w:rsid w:val="00325E01"/>
    <w:rsid w:val="003266C1"/>
    <w:rsid w:val="00327C31"/>
    <w:rsid w:val="00330B94"/>
    <w:rsid w:val="00330BC1"/>
    <w:rsid w:val="0033132B"/>
    <w:rsid w:val="00331BD6"/>
    <w:rsid w:val="00332C76"/>
    <w:rsid w:val="00333408"/>
    <w:rsid w:val="00333AA4"/>
    <w:rsid w:val="003350CD"/>
    <w:rsid w:val="00336DFE"/>
    <w:rsid w:val="0033724B"/>
    <w:rsid w:val="00337599"/>
    <w:rsid w:val="00337BAD"/>
    <w:rsid w:val="00337D57"/>
    <w:rsid w:val="0034006A"/>
    <w:rsid w:val="003406F4"/>
    <w:rsid w:val="00340CE5"/>
    <w:rsid w:val="003410A8"/>
    <w:rsid w:val="00343B85"/>
    <w:rsid w:val="0034458E"/>
    <w:rsid w:val="00344E0C"/>
    <w:rsid w:val="00344E20"/>
    <w:rsid w:val="0034631C"/>
    <w:rsid w:val="00347648"/>
    <w:rsid w:val="00350950"/>
    <w:rsid w:val="00350AA5"/>
    <w:rsid w:val="003517F3"/>
    <w:rsid w:val="0035274F"/>
    <w:rsid w:val="0035325C"/>
    <w:rsid w:val="00353410"/>
    <w:rsid w:val="00353979"/>
    <w:rsid w:val="00353EB3"/>
    <w:rsid w:val="00354625"/>
    <w:rsid w:val="00354F4F"/>
    <w:rsid w:val="00356C51"/>
    <w:rsid w:val="00356E8C"/>
    <w:rsid w:val="0035790E"/>
    <w:rsid w:val="003579C5"/>
    <w:rsid w:val="0036081E"/>
    <w:rsid w:val="00361114"/>
    <w:rsid w:val="003611FF"/>
    <w:rsid w:val="00361FDC"/>
    <w:rsid w:val="00362CBB"/>
    <w:rsid w:val="00363689"/>
    <w:rsid w:val="003638FF"/>
    <w:rsid w:val="003641BC"/>
    <w:rsid w:val="003649CA"/>
    <w:rsid w:val="00364B07"/>
    <w:rsid w:val="00364FD4"/>
    <w:rsid w:val="00365008"/>
    <w:rsid w:val="003652CB"/>
    <w:rsid w:val="00366089"/>
    <w:rsid w:val="00366550"/>
    <w:rsid w:val="00366C1E"/>
    <w:rsid w:val="00367C83"/>
    <w:rsid w:val="00371F33"/>
    <w:rsid w:val="00372681"/>
    <w:rsid w:val="003735AF"/>
    <w:rsid w:val="003736D6"/>
    <w:rsid w:val="00374006"/>
    <w:rsid w:val="00375191"/>
    <w:rsid w:val="00375AB2"/>
    <w:rsid w:val="00375B08"/>
    <w:rsid w:val="00375C57"/>
    <w:rsid w:val="00376411"/>
    <w:rsid w:val="00377479"/>
    <w:rsid w:val="0037771C"/>
    <w:rsid w:val="00380142"/>
    <w:rsid w:val="003810BB"/>
    <w:rsid w:val="0038128C"/>
    <w:rsid w:val="00381EAB"/>
    <w:rsid w:val="003828A2"/>
    <w:rsid w:val="003832B3"/>
    <w:rsid w:val="0038330F"/>
    <w:rsid w:val="00383D50"/>
    <w:rsid w:val="003840FE"/>
    <w:rsid w:val="00384B9E"/>
    <w:rsid w:val="00385688"/>
    <w:rsid w:val="003874D1"/>
    <w:rsid w:val="003874E8"/>
    <w:rsid w:val="00390940"/>
    <w:rsid w:val="00390B5E"/>
    <w:rsid w:val="00390F3A"/>
    <w:rsid w:val="00391993"/>
    <w:rsid w:val="00392128"/>
    <w:rsid w:val="0039221F"/>
    <w:rsid w:val="00392B67"/>
    <w:rsid w:val="00392CB1"/>
    <w:rsid w:val="00393247"/>
    <w:rsid w:val="00393C6A"/>
    <w:rsid w:val="00393DEB"/>
    <w:rsid w:val="00393EF4"/>
    <w:rsid w:val="00394AD2"/>
    <w:rsid w:val="003950CD"/>
    <w:rsid w:val="00396000"/>
    <w:rsid w:val="0039653E"/>
    <w:rsid w:val="00397A95"/>
    <w:rsid w:val="003A0454"/>
    <w:rsid w:val="003A06F2"/>
    <w:rsid w:val="003A0858"/>
    <w:rsid w:val="003A1D09"/>
    <w:rsid w:val="003A1D7A"/>
    <w:rsid w:val="003A2C1C"/>
    <w:rsid w:val="003A372E"/>
    <w:rsid w:val="003A3E9F"/>
    <w:rsid w:val="003A3FF5"/>
    <w:rsid w:val="003A4CDC"/>
    <w:rsid w:val="003A4CDD"/>
    <w:rsid w:val="003A4E27"/>
    <w:rsid w:val="003A5896"/>
    <w:rsid w:val="003A5BD1"/>
    <w:rsid w:val="003A5DDC"/>
    <w:rsid w:val="003A6292"/>
    <w:rsid w:val="003A7126"/>
    <w:rsid w:val="003A7620"/>
    <w:rsid w:val="003B10CE"/>
    <w:rsid w:val="003B139A"/>
    <w:rsid w:val="003B2809"/>
    <w:rsid w:val="003B2D59"/>
    <w:rsid w:val="003B2D63"/>
    <w:rsid w:val="003B42AE"/>
    <w:rsid w:val="003B43B5"/>
    <w:rsid w:val="003B4400"/>
    <w:rsid w:val="003B519F"/>
    <w:rsid w:val="003B6185"/>
    <w:rsid w:val="003B65BA"/>
    <w:rsid w:val="003B67D5"/>
    <w:rsid w:val="003B6C5F"/>
    <w:rsid w:val="003C0133"/>
    <w:rsid w:val="003C07C1"/>
    <w:rsid w:val="003C0920"/>
    <w:rsid w:val="003C1444"/>
    <w:rsid w:val="003C16A7"/>
    <w:rsid w:val="003C1BCC"/>
    <w:rsid w:val="003C1DE5"/>
    <w:rsid w:val="003C24F6"/>
    <w:rsid w:val="003C31D4"/>
    <w:rsid w:val="003C3A5C"/>
    <w:rsid w:val="003C494B"/>
    <w:rsid w:val="003C4EE7"/>
    <w:rsid w:val="003C661F"/>
    <w:rsid w:val="003C6AEC"/>
    <w:rsid w:val="003C6DDD"/>
    <w:rsid w:val="003C7BCA"/>
    <w:rsid w:val="003D1A4F"/>
    <w:rsid w:val="003D1D0C"/>
    <w:rsid w:val="003D233A"/>
    <w:rsid w:val="003D2CE0"/>
    <w:rsid w:val="003D39B3"/>
    <w:rsid w:val="003D5415"/>
    <w:rsid w:val="003D5E00"/>
    <w:rsid w:val="003D6204"/>
    <w:rsid w:val="003D637B"/>
    <w:rsid w:val="003D6B71"/>
    <w:rsid w:val="003D71AB"/>
    <w:rsid w:val="003D74D9"/>
    <w:rsid w:val="003E0345"/>
    <w:rsid w:val="003E0610"/>
    <w:rsid w:val="003E1E39"/>
    <w:rsid w:val="003E21C2"/>
    <w:rsid w:val="003E255E"/>
    <w:rsid w:val="003E279E"/>
    <w:rsid w:val="003E372E"/>
    <w:rsid w:val="003E44D9"/>
    <w:rsid w:val="003E47B9"/>
    <w:rsid w:val="003E49A2"/>
    <w:rsid w:val="003E4F5C"/>
    <w:rsid w:val="003E50EB"/>
    <w:rsid w:val="003E50EF"/>
    <w:rsid w:val="003E513C"/>
    <w:rsid w:val="003E5986"/>
    <w:rsid w:val="003E5BEF"/>
    <w:rsid w:val="003E65AC"/>
    <w:rsid w:val="003E78BD"/>
    <w:rsid w:val="003E7DDB"/>
    <w:rsid w:val="003F05A8"/>
    <w:rsid w:val="003F1396"/>
    <w:rsid w:val="003F1905"/>
    <w:rsid w:val="003F1E7C"/>
    <w:rsid w:val="003F1FAC"/>
    <w:rsid w:val="003F2CC7"/>
    <w:rsid w:val="003F2E38"/>
    <w:rsid w:val="003F323B"/>
    <w:rsid w:val="003F3C66"/>
    <w:rsid w:val="003F429C"/>
    <w:rsid w:val="003F47E1"/>
    <w:rsid w:val="003F50A1"/>
    <w:rsid w:val="003F5D1D"/>
    <w:rsid w:val="003F6278"/>
    <w:rsid w:val="003F719C"/>
    <w:rsid w:val="003F73B5"/>
    <w:rsid w:val="003F7797"/>
    <w:rsid w:val="0040055E"/>
    <w:rsid w:val="004007E9"/>
    <w:rsid w:val="004017A6"/>
    <w:rsid w:val="0040463B"/>
    <w:rsid w:val="00405380"/>
    <w:rsid w:val="00405A75"/>
    <w:rsid w:val="00406A18"/>
    <w:rsid w:val="00407BA7"/>
    <w:rsid w:val="004106D4"/>
    <w:rsid w:val="00411161"/>
    <w:rsid w:val="00411E58"/>
    <w:rsid w:val="0041208C"/>
    <w:rsid w:val="00412469"/>
    <w:rsid w:val="004127D0"/>
    <w:rsid w:val="004128A7"/>
    <w:rsid w:val="00412F6B"/>
    <w:rsid w:val="004130C2"/>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532"/>
    <w:rsid w:val="004245BA"/>
    <w:rsid w:val="00424870"/>
    <w:rsid w:val="004264FC"/>
    <w:rsid w:val="00426546"/>
    <w:rsid w:val="00426A89"/>
    <w:rsid w:val="00426CDE"/>
    <w:rsid w:val="00426E0E"/>
    <w:rsid w:val="00426E4A"/>
    <w:rsid w:val="0042717E"/>
    <w:rsid w:val="00427430"/>
    <w:rsid w:val="0042795F"/>
    <w:rsid w:val="00430CAE"/>
    <w:rsid w:val="004323EF"/>
    <w:rsid w:val="004338C8"/>
    <w:rsid w:val="004342B3"/>
    <w:rsid w:val="00434651"/>
    <w:rsid w:val="00434A76"/>
    <w:rsid w:val="00434B55"/>
    <w:rsid w:val="00436A58"/>
    <w:rsid w:val="00437368"/>
    <w:rsid w:val="00437716"/>
    <w:rsid w:val="004410DE"/>
    <w:rsid w:val="00441670"/>
    <w:rsid w:val="00441E7B"/>
    <w:rsid w:val="004430BE"/>
    <w:rsid w:val="0044315B"/>
    <w:rsid w:val="004434E7"/>
    <w:rsid w:val="0044394F"/>
    <w:rsid w:val="00445036"/>
    <w:rsid w:val="0044552E"/>
    <w:rsid w:val="004455F2"/>
    <w:rsid w:val="0044663B"/>
    <w:rsid w:val="004472D9"/>
    <w:rsid w:val="00447C3B"/>
    <w:rsid w:val="00447E35"/>
    <w:rsid w:val="004501CD"/>
    <w:rsid w:val="00450399"/>
    <w:rsid w:val="00450ED7"/>
    <w:rsid w:val="004510A8"/>
    <w:rsid w:val="00451E4D"/>
    <w:rsid w:val="00451F2E"/>
    <w:rsid w:val="004523EB"/>
    <w:rsid w:val="004525E4"/>
    <w:rsid w:val="00452D7A"/>
    <w:rsid w:val="00453616"/>
    <w:rsid w:val="00454617"/>
    <w:rsid w:val="0045476F"/>
    <w:rsid w:val="004550F3"/>
    <w:rsid w:val="004555E5"/>
    <w:rsid w:val="0045615A"/>
    <w:rsid w:val="00456910"/>
    <w:rsid w:val="00456A06"/>
    <w:rsid w:val="00457B2F"/>
    <w:rsid w:val="004601CE"/>
    <w:rsid w:val="00460AC3"/>
    <w:rsid w:val="0046196C"/>
    <w:rsid w:val="00461C5E"/>
    <w:rsid w:val="0046232C"/>
    <w:rsid w:val="004625F7"/>
    <w:rsid w:val="00462FB6"/>
    <w:rsid w:val="00463D3B"/>
    <w:rsid w:val="00463E81"/>
    <w:rsid w:val="0046480B"/>
    <w:rsid w:val="00464AC2"/>
    <w:rsid w:val="00464ACD"/>
    <w:rsid w:val="0046576D"/>
    <w:rsid w:val="004671BB"/>
    <w:rsid w:val="00467312"/>
    <w:rsid w:val="004674E8"/>
    <w:rsid w:val="00467FC9"/>
    <w:rsid w:val="00473A8F"/>
    <w:rsid w:val="00473CB4"/>
    <w:rsid w:val="0047520F"/>
    <w:rsid w:val="00475681"/>
    <w:rsid w:val="004759C9"/>
    <w:rsid w:val="004765F5"/>
    <w:rsid w:val="004766DA"/>
    <w:rsid w:val="0047693B"/>
    <w:rsid w:val="00476BC7"/>
    <w:rsid w:val="00476DF0"/>
    <w:rsid w:val="00480087"/>
    <w:rsid w:val="00480680"/>
    <w:rsid w:val="00480CA4"/>
    <w:rsid w:val="00481149"/>
    <w:rsid w:val="004813F5"/>
    <w:rsid w:val="0048163F"/>
    <w:rsid w:val="00481B36"/>
    <w:rsid w:val="0048212F"/>
    <w:rsid w:val="004821D0"/>
    <w:rsid w:val="004822D3"/>
    <w:rsid w:val="00483800"/>
    <w:rsid w:val="00483A7E"/>
    <w:rsid w:val="0048523A"/>
    <w:rsid w:val="0048608C"/>
    <w:rsid w:val="004868AD"/>
    <w:rsid w:val="00486D75"/>
    <w:rsid w:val="004916C8"/>
    <w:rsid w:val="00491786"/>
    <w:rsid w:val="00491AC8"/>
    <w:rsid w:val="00492C35"/>
    <w:rsid w:val="0049334D"/>
    <w:rsid w:val="00493797"/>
    <w:rsid w:val="004957E0"/>
    <w:rsid w:val="004A1472"/>
    <w:rsid w:val="004A1903"/>
    <w:rsid w:val="004A1C12"/>
    <w:rsid w:val="004A202A"/>
    <w:rsid w:val="004A2301"/>
    <w:rsid w:val="004A2D0A"/>
    <w:rsid w:val="004A368B"/>
    <w:rsid w:val="004A39CF"/>
    <w:rsid w:val="004A4DF4"/>
    <w:rsid w:val="004A52BD"/>
    <w:rsid w:val="004A54DB"/>
    <w:rsid w:val="004A55C9"/>
    <w:rsid w:val="004A6274"/>
    <w:rsid w:val="004A6EC4"/>
    <w:rsid w:val="004A6EF2"/>
    <w:rsid w:val="004A76E4"/>
    <w:rsid w:val="004A7CFB"/>
    <w:rsid w:val="004B0094"/>
    <w:rsid w:val="004B0E16"/>
    <w:rsid w:val="004B0EAB"/>
    <w:rsid w:val="004B12ED"/>
    <w:rsid w:val="004B1EA0"/>
    <w:rsid w:val="004B24C6"/>
    <w:rsid w:val="004B2835"/>
    <w:rsid w:val="004B41A7"/>
    <w:rsid w:val="004B469C"/>
    <w:rsid w:val="004B4B45"/>
    <w:rsid w:val="004B727E"/>
    <w:rsid w:val="004B7736"/>
    <w:rsid w:val="004B77DE"/>
    <w:rsid w:val="004B7AB3"/>
    <w:rsid w:val="004B7D58"/>
    <w:rsid w:val="004B7DD3"/>
    <w:rsid w:val="004C0D81"/>
    <w:rsid w:val="004C127D"/>
    <w:rsid w:val="004C1292"/>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0BE"/>
    <w:rsid w:val="004D2220"/>
    <w:rsid w:val="004D302E"/>
    <w:rsid w:val="004D31FE"/>
    <w:rsid w:val="004D37BC"/>
    <w:rsid w:val="004D3909"/>
    <w:rsid w:val="004D3C91"/>
    <w:rsid w:val="004D4053"/>
    <w:rsid w:val="004D441F"/>
    <w:rsid w:val="004D5303"/>
    <w:rsid w:val="004D65A1"/>
    <w:rsid w:val="004D7322"/>
    <w:rsid w:val="004D7A38"/>
    <w:rsid w:val="004E0D6C"/>
    <w:rsid w:val="004E1426"/>
    <w:rsid w:val="004E1531"/>
    <w:rsid w:val="004E1E45"/>
    <w:rsid w:val="004E27B6"/>
    <w:rsid w:val="004E281F"/>
    <w:rsid w:val="004E359C"/>
    <w:rsid w:val="004E36D3"/>
    <w:rsid w:val="004E394B"/>
    <w:rsid w:val="004E42EB"/>
    <w:rsid w:val="004E479D"/>
    <w:rsid w:val="004E4E07"/>
    <w:rsid w:val="004E5110"/>
    <w:rsid w:val="004E548F"/>
    <w:rsid w:val="004E56F4"/>
    <w:rsid w:val="004E56F9"/>
    <w:rsid w:val="004F05D9"/>
    <w:rsid w:val="004F1108"/>
    <w:rsid w:val="004F1288"/>
    <w:rsid w:val="004F1811"/>
    <w:rsid w:val="004F1A40"/>
    <w:rsid w:val="004F24D7"/>
    <w:rsid w:val="004F32E0"/>
    <w:rsid w:val="004F371A"/>
    <w:rsid w:val="004F3773"/>
    <w:rsid w:val="004F408B"/>
    <w:rsid w:val="004F4889"/>
    <w:rsid w:val="004F515D"/>
    <w:rsid w:val="004F5289"/>
    <w:rsid w:val="004F5B12"/>
    <w:rsid w:val="004F78EC"/>
    <w:rsid w:val="004F7AD7"/>
    <w:rsid w:val="0050255B"/>
    <w:rsid w:val="005028F9"/>
    <w:rsid w:val="00502D39"/>
    <w:rsid w:val="00503617"/>
    <w:rsid w:val="005044DB"/>
    <w:rsid w:val="005046F3"/>
    <w:rsid w:val="00504AF1"/>
    <w:rsid w:val="00504B50"/>
    <w:rsid w:val="00504E25"/>
    <w:rsid w:val="00504F4E"/>
    <w:rsid w:val="00505268"/>
    <w:rsid w:val="005053E8"/>
    <w:rsid w:val="00505B64"/>
    <w:rsid w:val="00505BC0"/>
    <w:rsid w:val="00505D36"/>
    <w:rsid w:val="005066ED"/>
    <w:rsid w:val="00506A6A"/>
    <w:rsid w:val="0050715A"/>
    <w:rsid w:val="00507F4C"/>
    <w:rsid w:val="00510408"/>
    <w:rsid w:val="00510607"/>
    <w:rsid w:val="00510EC1"/>
    <w:rsid w:val="00510F34"/>
    <w:rsid w:val="0051142D"/>
    <w:rsid w:val="00511891"/>
    <w:rsid w:val="00511C1F"/>
    <w:rsid w:val="00512506"/>
    <w:rsid w:val="00512D49"/>
    <w:rsid w:val="005132F1"/>
    <w:rsid w:val="00514070"/>
    <w:rsid w:val="00515321"/>
    <w:rsid w:val="00515576"/>
    <w:rsid w:val="00515DAC"/>
    <w:rsid w:val="00515E5C"/>
    <w:rsid w:val="00515E74"/>
    <w:rsid w:val="00516E44"/>
    <w:rsid w:val="0051731C"/>
    <w:rsid w:val="005179D1"/>
    <w:rsid w:val="005179F0"/>
    <w:rsid w:val="00520149"/>
    <w:rsid w:val="00520E06"/>
    <w:rsid w:val="0052465E"/>
    <w:rsid w:val="0052552A"/>
    <w:rsid w:val="00525EFB"/>
    <w:rsid w:val="0053024D"/>
    <w:rsid w:val="0053062D"/>
    <w:rsid w:val="00530F17"/>
    <w:rsid w:val="00531A21"/>
    <w:rsid w:val="005325F8"/>
    <w:rsid w:val="005327F4"/>
    <w:rsid w:val="00533466"/>
    <w:rsid w:val="0053411D"/>
    <w:rsid w:val="0053418A"/>
    <w:rsid w:val="00534452"/>
    <w:rsid w:val="005356E0"/>
    <w:rsid w:val="00536199"/>
    <w:rsid w:val="005363C0"/>
    <w:rsid w:val="00536753"/>
    <w:rsid w:val="00536CD4"/>
    <w:rsid w:val="005371D8"/>
    <w:rsid w:val="00537524"/>
    <w:rsid w:val="00537E5B"/>
    <w:rsid w:val="00537F00"/>
    <w:rsid w:val="005402EC"/>
    <w:rsid w:val="00540ECC"/>
    <w:rsid w:val="00542AC3"/>
    <w:rsid w:val="00542D8C"/>
    <w:rsid w:val="00543F97"/>
    <w:rsid w:val="00543FD5"/>
    <w:rsid w:val="005451AF"/>
    <w:rsid w:val="00545D29"/>
    <w:rsid w:val="00547003"/>
    <w:rsid w:val="0054727D"/>
    <w:rsid w:val="0055046B"/>
    <w:rsid w:val="00551CC2"/>
    <w:rsid w:val="00552787"/>
    <w:rsid w:val="00553758"/>
    <w:rsid w:val="00554187"/>
    <w:rsid w:val="005544B0"/>
    <w:rsid w:val="0055499B"/>
    <w:rsid w:val="00554D57"/>
    <w:rsid w:val="00554F42"/>
    <w:rsid w:val="00555B3F"/>
    <w:rsid w:val="00556175"/>
    <w:rsid w:val="0055621F"/>
    <w:rsid w:val="00556702"/>
    <w:rsid w:val="00556A54"/>
    <w:rsid w:val="00556BE2"/>
    <w:rsid w:val="00556C2E"/>
    <w:rsid w:val="005607F7"/>
    <w:rsid w:val="00560C93"/>
    <w:rsid w:val="00560F17"/>
    <w:rsid w:val="005615BF"/>
    <w:rsid w:val="005618E1"/>
    <w:rsid w:val="00561C42"/>
    <w:rsid w:val="00562EFE"/>
    <w:rsid w:val="00565A23"/>
    <w:rsid w:val="00565A4A"/>
    <w:rsid w:val="00565E2B"/>
    <w:rsid w:val="00567D41"/>
    <w:rsid w:val="00567D4E"/>
    <w:rsid w:val="00567DAB"/>
    <w:rsid w:val="00570147"/>
    <w:rsid w:val="00570AAD"/>
    <w:rsid w:val="00570DBA"/>
    <w:rsid w:val="00570FB6"/>
    <w:rsid w:val="005714C8"/>
    <w:rsid w:val="00571F6A"/>
    <w:rsid w:val="00572272"/>
    <w:rsid w:val="0057313F"/>
    <w:rsid w:val="0057349D"/>
    <w:rsid w:val="0057362A"/>
    <w:rsid w:val="00574617"/>
    <w:rsid w:val="00574E19"/>
    <w:rsid w:val="00574EBA"/>
    <w:rsid w:val="0057525B"/>
    <w:rsid w:val="00576186"/>
    <w:rsid w:val="00576283"/>
    <w:rsid w:val="00576926"/>
    <w:rsid w:val="00576C63"/>
    <w:rsid w:val="0058061B"/>
    <w:rsid w:val="00582DF4"/>
    <w:rsid w:val="00583E12"/>
    <w:rsid w:val="005842C0"/>
    <w:rsid w:val="00584EA4"/>
    <w:rsid w:val="005857F9"/>
    <w:rsid w:val="00586D1D"/>
    <w:rsid w:val="00586ED2"/>
    <w:rsid w:val="0058706F"/>
    <w:rsid w:val="00590424"/>
    <w:rsid w:val="005926D8"/>
    <w:rsid w:val="0059278E"/>
    <w:rsid w:val="00592BDF"/>
    <w:rsid w:val="00592C5F"/>
    <w:rsid w:val="00593305"/>
    <w:rsid w:val="0059352D"/>
    <w:rsid w:val="00593A61"/>
    <w:rsid w:val="0059418F"/>
    <w:rsid w:val="00594613"/>
    <w:rsid w:val="00594C20"/>
    <w:rsid w:val="00594F68"/>
    <w:rsid w:val="00597E4C"/>
    <w:rsid w:val="00597E70"/>
    <w:rsid w:val="005A0214"/>
    <w:rsid w:val="005A0346"/>
    <w:rsid w:val="005A1EF9"/>
    <w:rsid w:val="005A2190"/>
    <w:rsid w:val="005A33AD"/>
    <w:rsid w:val="005A359D"/>
    <w:rsid w:val="005A3C01"/>
    <w:rsid w:val="005A4147"/>
    <w:rsid w:val="005A4D20"/>
    <w:rsid w:val="005A5E72"/>
    <w:rsid w:val="005A5F91"/>
    <w:rsid w:val="005A6308"/>
    <w:rsid w:val="005A6FC4"/>
    <w:rsid w:val="005A75DA"/>
    <w:rsid w:val="005A76DF"/>
    <w:rsid w:val="005A77E8"/>
    <w:rsid w:val="005A7857"/>
    <w:rsid w:val="005A7BC9"/>
    <w:rsid w:val="005B086D"/>
    <w:rsid w:val="005B0BF6"/>
    <w:rsid w:val="005B0CC9"/>
    <w:rsid w:val="005B1B5C"/>
    <w:rsid w:val="005B1C35"/>
    <w:rsid w:val="005B2913"/>
    <w:rsid w:val="005B3470"/>
    <w:rsid w:val="005B38CD"/>
    <w:rsid w:val="005B3A50"/>
    <w:rsid w:val="005B3E0F"/>
    <w:rsid w:val="005B43F9"/>
    <w:rsid w:val="005B4B44"/>
    <w:rsid w:val="005B5543"/>
    <w:rsid w:val="005B6911"/>
    <w:rsid w:val="005B7FED"/>
    <w:rsid w:val="005C0769"/>
    <w:rsid w:val="005C132D"/>
    <w:rsid w:val="005C13A0"/>
    <w:rsid w:val="005C1525"/>
    <w:rsid w:val="005C209D"/>
    <w:rsid w:val="005C21AE"/>
    <w:rsid w:val="005C235E"/>
    <w:rsid w:val="005C3344"/>
    <w:rsid w:val="005C36B3"/>
    <w:rsid w:val="005C3EE6"/>
    <w:rsid w:val="005C4572"/>
    <w:rsid w:val="005C4AEE"/>
    <w:rsid w:val="005C505C"/>
    <w:rsid w:val="005C5103"/>
    <w:rsid w:val="005C5697"/>
    <w:rsid w:val="005C6A51"/>
    <w:rsid w:val="005C6DA4"/>
    <w:rsid w:val="005C7856"/>
    <w:rsid w:val="005D007B"/>
    <w:rsid w:val="005D0A83"/>
    <w:rsid w:val="005D0BFC"/>
    <w:rsid w:val="005D16E4"/>
    <w:rsid w:val="005D3882"/>
    <w:rsid w:val="005D3C04"/>
    <w:rsid w:val="005D3FDB"/>
    <w:rsid w:val="005D406F"/>
    <w:rsid w:val="005D42E4"/>
    <w:rsid w:val="005D4A72"/>
    <w:rsid w:val="005D5E48"/>
    <w:rsid w:val="005D6614"/>
    <w:rsid w:val="005D7327"/>
    <w:rsid w:val="005D751F"/>
    <w:rsid w:val="005E042A"/>
    <w:rsid w:val="005E0660"/>
    <w:rsid w:val="005E1EE7"/>
    <w:rsid w:val="005E2632"/>
    <w:rsid w:val="005E269B"/>
    <w:rsid w:val="005E3856"/>
    <w:rsid w:val="005E45EB"/>
    <w:rsid w:val="005E4EF9"/>
    <w:rsid w:val="005E53E1"/>
    <w:rsid w:val="005E6D93"/>
    <w:rsid w:val="005E7A7C"/>
    <w:rsid w:val="005F0416"/>
    <w:rsid w:val="005F053C"/>
    <w:rsid w:val="005F0E35"/>
    <w:rsid w:val="005F0EAD"/>
    <w:rsid w:val="005F11B5"/>
    <w:rsid w:val="005F12F3"/>
    <w:rsid w:val="005F1F02"/>
    <w:rsid w:val="005F29D4"/>
    <w:rsid w:val="005F3C1A"/>
    <w:rsid w:val="005F44C0"/>
    <w:rsid w:val="005F5029"/>
    <w:rsid w:val="005F5AE9"/>
    <w:rsid w:val="005F6054"/>
    <w:rsid w:val="005F6356"/>
    <w:rsid w:val="005F63F8"/>
    <w:rsid w:val="005F648F"/>
    <w:rsid w:val="005F6F8E"/>
    <w:rsid w:val="005F7858"/>
    <w:rsid w:val="00600BFA"/>
    <w:rsid w:val="00600F1F"/>
    <w:rsid w:val="006016DC"/>
    <w:rsid w:val="00602DAD"/>
    <w:rsid w:val="00603869"/>
    <w:rsid w:val="00603BA8"/>
    <w:rsid w:val="00604D6C"/>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5FBA"/>
    <w:rsid w:val="00616501"/>
    <w:rsid w:val="006165F3"/>
    <w:rsid w:val="00616F2C"/>
    <w:rsid w:val="0061704C"/>
    <w:rsid w:val="006177EE"/>
    <w:rsid w:val="006179F4"/>
    <w:rsid w:val="00617A06"/>
    <w:rsid w:val="0062039A"/>
    <w:rsid w:val="0062050A"/>
    <w:rsid w:val="0062089F"/>
    <w:rsid w:val="00620F29"/>
    <w:rsid w:val="0062128D"/>
    <w:rsid w:val="006215B9"/>
    <w:rsid w:val="0062168F"/>
    <w:rsid w:val="006218D5"/>
    <w:rsid w:val="006225CC"/>
    <w:rsid w:val="0062267C"/>
    <w:rsid w:val="006230B1"/>
    <w:rsid w:val="006234DD"/>
    <w:rsid w:val="00623FC6"/>
    <w:rsid w:val="00626296"/>
    <w:rsid w:val="006263A2"/>
    <w:rsid w:val="00626AF0"/>
    <w:rsid w:val="006309B0"/>
    <w:rsid w:val="00630BE6"/>
    <w:rsid w:val="00631038"/>
    <w:rsid w:val="00631147"/>
    <w:rsid w:val="00632300"/>
    <w:rsid w:val="00633670"/>
    <w:rsid w:val="0063397C"/>
    <w:rsid w:val="00633DA1"/>
    <w:rsid w:val="00634423"/>
    <w:rsid w:val="00634D2E"/>
    <w:rsid w:val="00636A53"/>
    <w:rsid w:val="006371A2"/>
    <w:rsid w:val="00641472"/>
    <w:rsid w:val="0064169B"/>
    <w:rsid w:val="006417EC"/>
    <w:rsid w:val="00641B5C"/>
    <w:rsid w:val="00642175"/>
    <w:rsid w:val="0064332D"/>
    <w:rsid w:val="0064342D"/>
    <w:rsid w:val="00643459"/>
    <w:rsid w:val="00644A10"/>
    <w:rsid w:val="0064598C"/>
    <w:rsid w:val="0064614B"/>
    <w:rsid w:val="0064616A"/>
    <w:rsid w:val="00646F8D"/>
    <w:rsid w:val="00647AFF"/>
    <w:rsid w:val="00647E56"/>
    <w:rsid w:val="0065004F"/>
    <w:rsid w:val="0065082B"/>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20C8"/>
    <w:rsid w:val="00663DE4"/>
    <w:rsid w:val="00664255"/>
    <w:rsid w:val="00665FA7"/>
    <w:rsid w:val="0066664E"/>
    <w:rsid w:val="00667853"/>
    <w:rsid w:val="0066790E"/>
    <w:rsid w:val="006679C9"/>
    <w:rsid w:val="00670460"/>
    <w:rsid w:val="00670878"/>
    <w:rsid w:val="006709D9"/>
    <w:rsid w:val="00671071"/>
    <w:rsid w:val="006712D5"/>
    <w:rsid w:val="00671585"/>
    <w:rsid w:val="00672287"/>
    <w:rsid w:val="00673C0C"/>
    <w:rsid w:val="00673C53"/>
    <w:rsid w:val="00674B40"/>
    <w:rsid w:val="006750B1"/>
    <w:rsid w:val="00675852"/>
    <w:rsid w:val="00675AA8"/>
    <w:rsid w:val="00675F03"/>
    <w:rsid w:val="00680587"/>
    <w:rsid w:val="00680757"/>
    <w:rsid w:val="00680DDB"/>
    <w:rsid w:val="00681022"/>
    <w:rsid w:val="006818BF"/>
    <w:rsid w:val="006836BE"/>
    <w:rsid w:val="0068534A"/>
    <w:rsid w:val="0068582C"/>
    <w:rsid w:val="00685883"/>
    <w:rsid w:val="00687229"/>
    <w:rsid w:val="0068781C"/>
    <w:rsid w:val="00690C39"/>
    <w:rsid w:val="00690E2E"/>
    <w:rsid w:val="006915DD"/>
    <w:rsid w:val="0069160A"/>
    <w:rsid w:val="006917AC"/>
    <w:rsid w:val="00691A44"/>
    <w:rsid w:val="00692C69"/>
    <w:rsid w:val="00693666"/>
    <w:rsid w:val="00693901"/>
    <w:rsid w:val="0069392D"/>
    <w:rsid w:val="006939FE"/>
    <w:rsid w:val="006952CA"/>
    <w:rsid w:val="00696A30"/>
    <w:rsid w:val="00697523"/>
    <w:rsid w:val="00697DDB"/>
    <w:rsid w:val="00697F9E"/>
    <w:rsid w:val="006A0D87"/>
    <w:rsid w:val="006A1122"/>
    <w:rsid w:val="006A13C9"/>
    <w:rsid w:val="006A1655"/>
    <w:rsid w:val="006A242C"/>
    <w:rsid w:val="006A2503"/>
    <w:rsid w:val="006A3011"/>
    <w:rsid w:val="006A31AF"/>
    <w:rsid w:val="006A390C"/>
    <w:rsid w:val="006A4D61"/>
    <w:rsid w:val="006A5446"/>
    <w:rsid w:val="006A667E"/>
    <w:rsid w:val="006A6BD8"/>
    <w:rsid w:val="006A7B93"/>
    <w:rsid w:val="006B038D"/>
    <w:rsid w:val="006B05F5"/>
    <w:rsid w:val="006B0744"/>
    <w:rsid w:val="006B19D0"/>
    <w:rsid w:val="006B1C26"/>
    <w:rsid w:val="006B352E"/>
    <w:rsid w:val="006B39ED"/>
    <w:rsid w:val="006B3A73"/>
    <w:rsid w:val="006B4079"/>
    <w:rsid w:val="006B4DCF"/>
    <w:rsid w:val="006B5229"/>
    <w:rsid w:val="006B64EF"/>
    <w:rsid w:val="006B71EB"/>
    <w:rsid w:val="006C0787"/>
    <w:rsid w:val="006C0B52"/>
    <w:rsid w:val="006C256C"/>
    <w:rsid w:val="006C2BB5"/>
    <w:rsid w:val="006C2F2E"/>
    <w:rsid w:val="006C3504"/>
    <w:rsid w:val="006C4832"/>
    <w:rsid w:val="006C4B4F"/>
    <w:rsid w:val="006C55AF"/>
    <w:rsid w:val="006C585F"/>
    <w:rsid w:val="006C7050"/>
    <w:rsid w:val="006C77BD"/>
    <w:rsid w:val="006C79AD"/>
    <w:rsid w:val="006C7BC5"/>
    <w:rsid w:val="006D0183"/>
    <w:rsid w:val="006D0536"/>
    <w:rsid w:val="006D0744"/>
    <w:rsid w:val="006D0F93"/>
    <w:rsid w:val="006D16AE"/>
    <w:rsid w:val="006D2862"/>
    <w:rsid w:val="006D2F7E"/>
    <w:rsid w:val="006D2FC6"/>
    <w:rsid w:val="006D33DF"/>
    <w:rsid w:val="006D3D3E"/>
    <w:rsid w:val="006D3DDA"/>
    <w:rsid w:val="006D686D"/>
    <w:rsid w:val="006D6922"/>
    <w:rsid w:val="006E0F91"/>
    <w:rsid w:val="006E164F"/>
    <w:rsid w:val="006E2893"/>
    <w:rsid w:val="006E2DC5"/>
    <w:rsid w:val="006E56DF"/>
    <w:rsid w:val="006E5942"/>
    <w:rsid w:val="006E5CCF"/>
    <w:rsid w:val="006E5DE7"/>
    <w:rsid w:val="006E6BD5"/>
    <w:rsid w:val="006E7761"/>
    <w:rsid w:val="006E7BCD"/>
    <w:rsid w:val="006E7F3A"/>
    <w:rsid w:val="006F18EA"/>
    <w:rsid w:val="006F2667"/>
    <w:rsid w:val="006F2C63"/>
    <w:rsid w:val="006F2C93"/>
    <w:rsid w:val="006F3FC0"/>
    <w:rsid w:val="006F442A"/>
    <w:rsid w:val="006F467B"/>
    <w:rsid w:val="006F4816"/>
    <w:rsid w:val="006F4990"/>
    <w:rsid w:val="006F4E15"/>
    <w:rsid w:val="006F4F54"/>
    <w:rsid w:val="006F51D1"/>
    <w:rsid w:val="006F5237"/>
    <w:rsid w:val="006F6159"/>
    <w:rsid w:val="006F7930"/>
    <w:rsid w:val="00700996"/>
    <w:rsid w:val="00700D1B"/>
    <w:rsid w:val="00700E09"/>
    <w:rsid w:val="007020A4"/>
    <w:rsid w:val="00704278"/>
    <w:rsid w:val="007049B7"/>
    <w:rsid w:val="00704AF8"/>
    <w:rsid w:val="00704EB9"/>
    <w:rsid w:val="00706164"/>
    <w:rsid w:val="0070679B"/>
    <w:rsid w:val="0070770F"/>
    <w:rsid w:val="00707DB7"/>
    <w:rsid w:val="00710D9F"/>
    <w:rsid w:val="007129B6"/>
    <w:rsid w:val="00713EF8"/>
    <w:rsid w:val="007142C2"/>
    <w:rsid w:val="00714732"/>
    <w:rsid w:val="00714960"/>
    <w:rsid w:val="00714E69"/>
    <w:rsid w:val="00714E7F"/>
    <w:rsid w:val="0071503A"/>
    <w:rsid w:val="00715402"/>
    <w:rsid w:val="007158B8"/>
    <w:rsid w:val="00715DCD"/>
    <w:rsid w:val="00717E31"/>
    <w:rsid w:val="00717FE4"/>
    <w:rsid w:val="0072171E"/>
    <w:rsid w:val="00721BE1"/>
    <w:rsid w:val="00721C4B"/>
    <w:rsid w:val="00721F39"/>
    <w:rsid w:val="007231C3"/>
    <w:rsid w:val="00723624"/>
    <w:rsid w:val="007243A8"/>
    <w:rsid w:val="007247B8"/>
    <w:rsid w:val="00724BA3"/>
    <w:rsid w:val="00724ED5"/>
    <w:rsid w:val="00730235"/>
    <w:rsid w:val="00731884"/>
    <w:rsid w:val="00733E96"/>
    <w:rsid w:val="00734A27"/>
    <w:rsid w:val="007352FB"/>
    <w:rsid w:val="00735D55"/>
    <w:rsid w:val="00735F28"/>
    <w:rsid w:val="0073788C"/>
    <w:rsid w:val="007419C0"/>
    <w:rsid w:val="00743847"/>
    <w:rsid w:val="00744CA3"/>
    <w:rsid w:val="007454E1"/>
    <w:rsid w:val="007457A7"/>
    <w:rsid w:val="007467F6"/>
    <w:rsid w:val="00746AB4"/>
    <w:rsid w:val="00747199"/>
    <w:rsid w:val="00747FA7"/>
    <w:rsid w:val="0075129F"/>
    <w:rsid w:val="00751B50"/>
    <w:rsid w:val="00752A0A"/>
    <w:rsid w:val="0075331D"/>
    <w:rsid w:val="0075547D"/>
    <w:rsid w:val="00756D49"/>
    <w:rsid w:val="00757313"/>
    <w:rsid w:val="00757879"/>
    <w:rsid w:val="007579FC"/>
    <w:rsid w:val="00757AB9"/>
    <w:rsid w:val="00760053"/>
    <w:rsid w:val="00760136"/>
    <w:rsid w:val="007607D7"/>
    <w:rsid w:val="00760AF7"/>
    <w:rsid w:val="00760B82"/>
    <w:rsid w:val="007611DA"/>
    <w:rsid w:val="00762771"/>
    <w:rsid w:val="007628BA"/>
    <w:rsid w:val="00763949"/>
    <w:rsid w:val="00764337"/>
    <w:rsid w:val="00764A48"/>
    <w:rsid w:val="00764BC7"/>
    <w:rsid w:val="0076540B"/>
    <w:rsid w:val="00770792"/>
    <w:rsid w:val="007707DF"/>
    <w:rsid w:val="00770828"/>
    <w:rsid w:val="0077084E"/>
    <w:rsid w:val="0077095C"/>
    <w:rsid w:val="00771B2D"/>
    <w:rsid w:val="00772B4D"/>
    <w:rsid w:val="00772B6C"/>
    <w:rsid w:val="00772EC1"/>
    <w:rsid w:val="00773069"/>
    <w:rsid w:val="0077326B"/>
    <w:rsid w:val="00773438"/>
    <w:rsid w:val="00774063"/>
    <w:rsid w:val="007746A1"/>
    <w:rsid w:val="00774D27"/>
    <w:rsid w:val="0077505B"/>
    <w:rsid w:val="007753CA"/>
    <w:rsid w:val="00777107"/>
    <w:rsid w:val="00777816"/>
    <w:rsid w:val="0077789A"/>
    <w:rsid w:val="00777993"/>
    <w:rsid w:val="00780937"/>
    <w:rsid w:val="007813C9"/>
    <w:rsid w:val="00781799"/>
    <w:rsid w:val="00781A38"/>
    <w:rsid w:val="00782513"/>
    <w:rsid w:val="00782EDE"/>
    <w:rsid w:val="007836F7"/>
    <w:rsid w:val="00783C9D"/>
    <w:rsid w:val="00784A67"/>
    <w:rsid w:val="007853D3"/>
    <w:rsid w:val="00785731"/>
    <w:rsid w:val="00785C26"/>
    <w:rsid w:val="00785CAA"/>
    <w:rsid w:val="00785CFF"/>
    <w:rsid w:val="00785F5F"/>
    <w:rsid w:val="00786502"/>
    <w:rsid w:val="00787562"/>
    <w:rsid w:val="00787FC2"/>
    <w:rsid w:val="00790F64"/>
    <w:rsid w:val="007911F9"/>
    <w:rsid w:val="00791E77"/>
    <w:rsid w:val="00791FBE"/>
    <w:rsid w:val="0079259E"/>
    <w:rsid w:val="007930DC"/>
    <w:rsid w:val="00793BF4"/>
    <w:rsid w:val="00793D92"/>
    <w:rsid w:val="00793E5C"/>
    <w:rsid w:val="0079493E"/>
    <w:rsid w:val="00795EC1"/>
    <w:rsid w:val="00796152"/>
    <w:rsid w:val="00796473"/>
    <w:rsid w:val="00796B54"/>
    <w:rsid w:val="00796D48"/>
    <w:rsid w:val="0079720A"/>
    <w:rsid w:val="00797E52"/>
    <w:rsid w:val="007A03A7"/>
    <w:rsid w:val="007A07E4"/>
    <w:rsid w:val="007A0963"/>
    <w:rsid w:val="007A373A"/>
    <w:rsid w:val="007A3BF0"/>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EF0"/>
    <w:rsid w:val="007B3F8C"/>
    <w:rsid w:val="007B451D"/>
    <w:rsid w:val="007B54EE"/>
    <w:rsid w:val="007B5A28"/>
    <w:rsid w:val="007B5D78"/>
    <w:rsid w:val="007B6411"/>
    <w:rsid w:val="007B645D"/>
    <w:rsid w:val="007B6A91"/>
    <w:rsid w:val="007B7516"/>
    <w:rsid w:val="007B76CA"/>
    <w:rsid w:val="007B76DA"/>
    <w:rsid w:val="007B7746"/>
    <w:rsid w:val="007C0230"/>
    <w:rsid w:val="007C14F4"/>
    <w:rsid w:val="007C2C1C"/>
    <w:rsid w:val="007C333A"/>
    <w:rsid w:val="007C35D9"/>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38A8"/>
    <w:rsid w:val="007E41CD"/>
    <w:rsid w:val="007E4497"/>
    <w:rsid w:val="007E4A70"/>
    <w:rsid w:val="007E54D5"/>
    <w:rsid w:val="007E765D"/>
    <w:rsid w:val="007E7910"/>
    <w:rsid w:val="007E7C29"/>
    <w:rsid w:val="007F01E2"/>
    <w:rsid w:val="007F08A1"/>
    <w:rsid w:val="007F127E"/>
    <w:rsid w:val="007F15C8"/>
    <w:rsid w:val="007F1F31"/>
    <w:rsid w:val="007F213B"/>
    <w:rsid w:val="007F243C"/>
    <w:rsid w:val="007F2D64"/>
    <w:rsid w:val="007F3BB7"/>
    <w:rsid w:val="007F41A3"/>
    <w:rsid w:val="007F5331"/>
    <w:rsid w:val="007F5AEF"/>
    <w:rsid w:val="007F698D"/>
    <w:rsid w:val="007F6A0D"/>
    <w:rsid w:val="00800096"/>
    <w:rsid w:val="00800AF8"/>
    <w:rsid w:val="00800C60"/>
    <w:rsid w:val="008012F1"/>
    <w:rsid w:val="0080160A"/>
    <w:rsid w:val="00801C99"/>
    <w:rsid w:val="0080324C"/>
    <w:rsid w:val="00803444"/>
    <w:rsid w:val="008036A7"/>
    <w:rsid w:val="008042F6"/>
    <w:rsid w:val="008046E5"/>
    <w:rsid w:val="00804CBA"/>
    <w:rsid w:val="0080502B"/>
    <w:rsid w:val="00806190"/>
    <w:rsid w:val="008064A0"/>
    <w:rsid w:val="00806F7F"/>
    <w:rsid w:val="00807909"/>
    <w:rsid w:val="00807C25"/>
    <w:rsid w:val="0081010C"/>
    <w:rsid w:val="00811EDB"/>
    <w:rsid w:val="00812BEF"/>
    <w:rsid w:val="008136DA"/>
    <w:rsid w:val="00813C7A"/>
    <w:rsid w:val="00814CFC"/>
    <w:rsid w:val="00815DF4"/>
    <w:rsid w:val="008162CB"/>
    <w:rsid w:val="00816868"/>
    <w:rsid w:val="00821BCD"/>
    <w:rsid w:val="00822589"/>
    <w:rsid w:val="00823F9D"/>
    <w:rsid w:val="008248F5"/>
    <w:rsid w:val="0082568F"/>
    <w:rsid w:val="00825FB4"/>
    <w:rsid w:val="00826908"/>
    <w:rsid w:val="0082739B"/>
    <w:rsid w:val="00831069"/>
    <w:rsid w:val="008316BA"/>
    <w:rsid w:val="00832A6B"/>
    <w:rsid w:val="00832BF4"/>
    <w:rsid w:val="00834BB9"/>
    <w:rsid w:val="00836351"/>
    <w:rsid w:val="0083785F"/>
    <w:rsid w:val="00840402"/>
    <w:rsid w:val="0084057E"/>
    <w:rsid w:val="008406ED"/>
    <w:rsid w:val="00841491"/>
    <w:rsid w:val="0084164D"/>
    <w:rsid w:val="0084239F"/>
    <w:rsid w:val="00842751"/>
    <w:rsid w:val="00843586"/>
    <w:rsid w:val="00845155"/>
    <w:rsid w:val="00845C5F"/>
    <w:rsid w:val="008477F0"/>
    <w:rsid w:val="00851043"/>
    <w:rsid w:val="00852EAD"/>
    <w:rsid w:val="00853370"/>
    <w:rsid w:val="00853856"/>
    <w:rsid w:val="008543F4"/>
    <w:rsid w:val="008548B8"/>
    <w:rsid w:val="0085567B"/>
    <w:rsid w:val="00855802"/>
    <w:rsid w:val="00856D45"/>
    <w:rsid w:val="00856FE5"/>
    <w:rsid w:val="00857D03"/>
    <w:rsid w:val="00862222"/>
    <w:rsid w:val="0086477E"/>
    <w:rsid w:val="00864D9E"/>
    <w:rsid w:val="00864DB3"/>
    <w:rsid w:val="00865455"/>
    <w:rsid w:val="0086553A"/>
    <w:rsid w:val="00865C89"/>
    <w:rsid w:val="00866782"/>
    <w:rsid w:val="008669C4"/>
    <w:rsid w:val="008678AB"/>
    <w:rsid w:val="00867AE5"/>
    <w:rsid w:val="00870D78"/>
    <w:rsid w:val="00870D8A"/>
    <w:rsid w:val="00871A5F"/>
    <w:rsid w:val="00871EE5"/>
    <w:rsid w:val="008732BA"/>
    <w:rsid w:val="00873B75"/>
    <w:rsid w:val="00873FD3"/>
    <w:rsid w:val="00874C77"/>
    <w:rsid w:val="00874DD1"/>
    <w:rsid w:val="0087530C"/>
    <w:rsid w:val="00875A80"/>
    <w:rsid w:val="00876312"/>
    <w:rsid w:val="00876514"/>
    <w:rsid w:val="008770E8"/>
    <w:rsid w:val="0087734C"/>
    <w:rsid w:val="00880B24"/>
    <w:rsid w:val="00881A7F"/>
    <w:rsid w:val="008823D2"/>
    <w:rsid w:val="00882996"/>
    <w:rsid w:val="00882C6F"/>
    <w:rsid w:val="00882CDD"/>
    <w:rsid w:val="00882FB9"/>
    <w:rsid w:val="00883E65"/>
    <w:rsid w:val="0088430B"/>
    <w:rsid w:val="00884620"/>
    <w:rsid w:val="008850BC"/>
    <w:rsid w:val="00886292"/>
    <w:rsid w:val="00886FA8"/>
    <w:rsid w:val="008875FB"/>
    <w:rsid w:val="00890B67"/>
    <w:rsid w:val="0089216B"/>
    <w:rsid w:val="008922D2"/>
    <w:rsid w:val="00892F58"/>
    <w:rsid w:val="0089316D"/>
    <w:rsid w:val="008942D6"/>
    <w:rsid w:val="00894BBF"/>
    <w:rsid w:val="00894DE4"/>
    <w:rsid w:val="008956F0"/>
    <w:rsid w:val="00895D4D"/>
    <w:rsid w:val="00897B7D"/>
    <w:rsid w:val="008A0615"/>
    <w:rsid w:val="008A12B1"/>
    <w:rsid w:val="008A12F6"/>
    <w:rsid w:val="008A1FD3"/>
    <w:rsid w:val="008A2717"/>
    <w:rsid w:val="008A2C04"/>
    <w:rsid w:val="008A32D2"/>
    <w:rsid w:val="008A3E91"/>
    <w:rsid w:val="008A4288"/>
    <w:rsid w:val="008A4B11"/>
    <w:rsid w:val="008A518D"/>
    <w:rsid w:val="008A5C9E"/>
    <w:rsid w:val="008A6DFE"/>
    <w:rsid w:val="008A7A2D"/>
    <w:rsid w:val="008A7B5B"/>
    <w:rsid w:val="008A7CCB"/>
    <w:rsid w:val="008A7D67"/>
    <w:rsid w:val="008B04D3"/>
    <w:rsid w:val="008B04D5"/>
    <w:rsid w:val="008B04FA"/>
    <w:rsid w:val="008B0C71"/>
    <w:rsid w:val="008B27AC"/>
    <w:rsid w:val="008B39D7"/>
    <w:rsid w:val="008B479E"/>
    <w:rsid w:val="008B6036"/>
    <w:rsid w:val="008B6050"/>
    <w:rsid w:val="008B660C"/>
    <w:rsid w:val="008B712A"/>
    <w:rsid w:val="008B7152"/>
    <w:rsid w:val="008B77A3"/>
    <w:rsid w:val="008B77D1"/>
    <w:rsid w:val="008C1BA6"/>
    <w:rsid w:val="008C1DA6"/>
    <w:rsid w:val="008C23A5"/>
    <w:rsid w:val="008C2880"/>
    <w:rsid w:val="008C3477"/>
    <w:rsid w:val="008C3535"/>
    <w:rsid w:val="008C3626"/>
    <w:rsid w:val="008C3B4F"/>
    <w:rsid w:val="008C3BAE"/>
    <w:rsid w:val="008C4EAB"/>
    <w:rsid w:val="008C674D"/>
    <w:rsid w:val="008D01FC"/>
    <w:rsid w:val="008D07F5"/>
    <w:rsid w:val="008D09D8"/>
    <w:rsid w:val="008D108C"/>
    <w:rsid w:val="008D1661"/>
    <w:rsid w:val="008D17CD"/>
    <w:rsid w:val="008D1F71"/>
    <w:rsid w:val="008D200A"/>
    <w:rsid w:val="008D24C6"/>
    <w:rsid w:val="008D2904"/>
    <w:rsid w:val="008D3B91"/>
    <w:rsid w:val="008D4F16"/>
    <w:rsid w:val="008D4F71"/>
    <w:rsid w:val="008D5030"/>
    <w:rsid w:val="008D5480"/>
    <w:rsid w:val="008D55D3"/>
    <w:rsid w:val="008D5BF1"/>
    <w:rsid w:val="008D636F"/>
    <w:rsid w:val="008D6693"/>
    <w:rsid w:val="008D6695"/>
    <w:rsid w:val="008D6817"/>
    <w:rsid w:val="008D6B53"/>
    <w:rsid w:val="008D6CDF"/>
    <w:rsid w:val="008D71E2"/>
    <w:rsid w:val="008D753C"/>
    <w:rsid w:val="008D75A3"/>
    <w:rsid w:val="008D7E13"/>
    <w:rsid w:val="008E2341"/>
    <w:rsid w:val="008E27B7"/>
    <w:rsid w:val="008E293B"/>
    <w:rsid w:val="008E2A4E"/>
    <w:rsid w:val="008E2CE8"/>
    <w:rsid w:val="008E2D3E"/>
    <w:rsid w:val="008E2F8F"/>
    <w:rsid w:val="008E3E78"/>
    <w:rsid w:val="008E3EB2"/>
    <w:rsid w:val="008E4401"/>
    <w:rsid w:val="008E4A49"/>
    <w:rsid w:val="008E6C99"/>
    <w:rsid w:val="008E77BE"/>
    <w:rsid w:val="008E7D65"/>
    <w:rsid w:val="008E7F69"/>
    <w:rsid w:val="008F04C2"/>
    <w:rsid w:val="008F133F"/>
    <w:rsid w:val="008F1A9D"/>
    <w:rsid w:val="008F1E64"/>
    <w:rsid w:val="008F1E6D"/>
    <w:rsid w:val="008F32B1"/>
    <w:rsid w:val="008F38EB"/>
    <w:rsid w:val="008F3933"/>
    <w:rsid w:val="008F4CD1"/>
    <w:rsid w:val="008F553D"/>
    <w:rsid w:val="008F63AA"/>
    <w:rsid w:val="008F650B"/>
    <w:rsid w:val="008F6620"/>
    <w:rsid w:val="008F6ABA"/>
    <w:rsid w:val="008F6E24"/>
    <w:rsid w:val="00900CA3"/>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699"/>
    <w:rsid w:val="00910BC9"/>
    <w:rsid w:val="00911404"/>
    <w:rsid w:val="00913585"/>
    <w:rsid w:val="009148B5"/>
    <w:rsid w:val="0091493E"/>
    <w:rsid w:val="009151E9"/>
    <w:rsid w:val="009153BE"/>
    <w:rsid w:val="00915A75"/>
    <w:rsid w:val="00915AFD"/>
    <w:rsid w:val="00915C9A"/>
    <w:rsid w:val="0091666D"/>
    <w:rsid w:val="00916E1C"/>
    <w:rsid w:val="00916EEA"/>
    <w:rsid w:val="009170CF"/>
    <w:rsid w:val="00917173"/>
    <w:rsid w:val="00923CC9"/>
    <w:rsid w:val="009241A0"/>
    <w:rsid w:val="009251A8"/>
    <w:rsid w:val="009259DE"/>
    <w:rsid w:val="00925A01"/>
    <w:rsid w:val="00927375"/>
    <w:rsid w:val="00927B2E"/>
    <w:rsid w:val="00930809"/>
    <w:rsid w:val="00930B63"/>
    <w:rsid w:val="009312F5"/>
    <w:rsid w:val="00931C77"/>
    <w:rsid w:val="00931DDC"/>
    <w:rsid w:val="00932008"/>
    <w:rsid w:val="00933859"/>
    <w:rsid w:val="009351AA"/>
    <w:rsid w:val="0093565E"/>
    <w:rsid w:val="00935870"/>
    <w:rsid w:val="00935BCC"/>
    <w:rsid w:val="00935E81"/>
    <w:rsid w:val="00943361"/>
    <w:rsid w:val="00944E9A"/>
    <w:rsid w:val="00944F0E"/>
    <w:rsid w:val="009453F7"/>
    <w:rsid w:val="009458A2"/>
    <w:rsid w:val="00946345"/>
    <w:rsid w:val="009463FC"/>
    <w:rsid w:val="00946926"/>
    <w:rsid w:val="00947144"/>
    <w:rsid w:val="00947AA2"/>
    <w:rsid w:val="009502A4"/>
    <w:rsid w:val="009502AB"/>
    <w:rsid w:val="00950AC6"/>
    <w:rsid w:val="00950F2B"/>
    <w:rsid w:val="00952EA8"/>
    <w:rsid w:val="00953716"/>
    <w:rsid w:val="00953C68"/>
    <w:rsid w:val="009544BA"/>
    <w:rsid w:val="00954C8A"/>
    <w:rsid w:val="009556E8"/>
    <w:rsid w:val="009565E5"/>
    <w:rsid w:val="00956B16"/>
    <w:rsid w:val="00960D00"/>
    <w:rsid w:val="009623C5"/>
    <w:rsid w:val="00963C92"/>
    <w:rsid w:val="009644C5"/>
    <w:rsid w:val="00964AF9"/>
    <w:rsid w:val="00965294"/>
    <w:rsid w:val="00966796"/>
    <w:rsid w:val="00967D36"/>
    <w:rsid w:val="009711FF"/>
    <w:rsid w:val="00972486"/>
    <w:rsid w:val="0097257D"/>
    <w:rsid w:val="00973CBA"/>
    <w:rsid w:val="00973E12"/>
    <w:rsid w:val="00974E29"/>
    <w:rsid w:val="009766D6"/>
    <w:rsid w:val="00976E05"/>
    <w:rsid w:val="0097734A"/>
    <w:rsid w:val="0097741A"/>
    <w:rsid w:val="00977A4B"/>
    <w:rsid w:val="009808B4"/>
    <w:rsid w:val="00980CC7"/>
    <w:rsid w:val="00981068"/>
    <w:rsid w:val="0098113C"/>
    <w:rsid w:val="009811C2"/>
    <w:rsid w:val="00981355"/>
    <w:rsid w:val="00982488"/>
    <w:rsid w:val="009825B5"/>
    <w:rsid w:val="00983262"/>
    <w:rsid w:val="00984457"/>
    <w:rsid w:val="00984D0A"/>
    <w:rsid w:val="00985128"/>
    <w:rsid w:val="0098522D"/>
    <w:rsid w:val="009863B5"/>
    <w:rsid w:val="00986444"/>
    <w:rsid w:val="00986516"/>
    <w:rsid w:val="00986796"/>
    <w:rsid w:val="009878AD"/>
    <w:rsid w:val="00987A3B"/>
    <w:rsid w:val="0099029D"/>
    <w:rsid w:val="00990505"/>
    <w:rsid w:val="00990A24"/>
    <w:rsid w:val="00990C34"/>
    <w:rsid w:val="00990CA5"/>
    <w:rsid w:val="0099150A"/>
    <w:rsid w:val="00991814"/>
    <w:rsid w:val="009926D3"/>
    <w:rsid w:val="00992E15"/>
    <w:rsid w:val="0099326E"/>
    <w:rsid w:val="00993AAA"/>
    <w:rsid w:val="00995FF6"/>
    <w:rsid w:val="0099636A"/>
    <w:rsid w:val="00996B7D"/>
    <w:rsid w:val="00996BBA"/>
    <w:rsid w:val="00996BEE"/>
    <w:rsid w:val="009977B2"/>
    <w:rsid w:val="00997D17"/>
    <w:rsid w:val="009A062D"/>
    <w:rsid w:val="009A1384"/>
    <w:rsid w:val="009A17F0"/>
    <w:rsid w:val="009A191E"/>
    <w:rsid w:val="009A2365"/>
    <w:rsid w:val="009A2D71"/>
    <w:rsid w:val="009A5662"/>
    <w:rsid w:val="009A5F0C"/>
    <w:rsid w:val="009A70E2"/>
    <w:rsid w:val="009A781F"/>
    <w:rsid w:val="009B015A"/>
    <w:rsid w:val="009B040B"/>
    <w:rsid w:val="009B0B3D"/>
    <w:rsid w:val="009B0C20"/>
    <w:rsid w:val="009B464B"/>
    <w:rsid w:val="009B4E94"/>
    <w:rsid w:val="009B5436"/>
    <w:rsid w:val="009B5808"/>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0FA"/>
    <w:rsid w:val="009D03AE"/>
    <w:rsid w:val="009D074D"/>
    <w:rsid w:val="009D11EE"/>
    <w:rsid w:val="009D1486"/>
    <w:rsid w:val="009D1646"/>
    <w:rsid w:val="009D2069"/>
    <w:rsid w:val="009D24EF"/>
    <w:rsid w:val="009D2980"/>
    <w:rsid w:val="009D2BF7"/>
    <w:rsid w:val="009D2D5C"/>
    <w:rsid w:val="009D3111"/>
    <w:rsid w:val="009D373F"/>
    <w:rsid w:val="009D3B48"/>
    <w:rsid w:val="009D3E1C"/>
    <w:rsid w:val="009D40D2"/>
    <w:rsid w:val="009D4A3A"/>
    <w:rsid w:val="009D5C7D"/>
    <w:rsid w:val="009D6026"/>
    <w:rsid w:val="009D6E66"/>
    <w:rsid w:val="009D7A8B"/>
    <w:rsid w:val="009D7C2E"/>
    <w:rsid w:val="009D7FD3"/>
    <w:rsid w:val="009E1A2E"/>
    <w:rsid w:val="009E2681"/>
    <w:rsid w:val="009E336F"/>
    <w:rsid w:val="009E3A33"/>
    <w:rsid w:val="009E4744"/>
    <w:rsid w:val="009E4816"/>
    <w:rsid w:val="009E4AAF"/>
    <w:rsid w:val="009E52B5"/>
    <w:rsid w:val="009E538E"/>
    <w:rsid w:val="009E6374"/>
    <w:rsid w:val="009E67D2"/>
    <w:rsid w:val="009E6B25"/>
    <w:rsid w:val="009E731A"/>
    <w:rsid w:val="009E78A7"/>
    <w:rsid w:val="009E7C2C"/>
    <w:rsid w:val="009F0C5F"/>
    <w:rsid w:val="009F12D8"/>
    <w:rsid w:val="009F1324"/>
    <w:rsid w:val="009F2142"/>
    <w:rsid w:val="009F22DC"/>
    <w:rsid w:val="009F2671"/>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2A34"/>
    <w:rsid w:val="00A03C27"/>
    <w:rsid w:val="00A06040"/>
    <w:rsid w:val="00A062DA"/>
    <w:rsid w:val="00A0675E"/>
    <w:rsid w:val="00A068F6"/>
    <w:rsid w:val="00A069A7"/>
    <w:rsid w:val="00A06BE6"/>
    <w:rsid w:val="00A0742F"/>
    <w:rsid w:val="00A078EE"/>
    <w:rsid w:val="00A07965"/>
    <w:rsid w:val="00A07C9F"/>
    <w:rsid w:val="00A07FC9"/>
    <w:rsid w:val="00A10168"/>
    <w:rsid w:val="00A10491"/>
    <w:rsid w:val="00A10F74"/>
    <w:rsid w:val="00A11A4E"/>
    <w:rsid w:val="00A1211B"/>
    <w:rsid w:val="00A12501"/>
    <w:rsid w:val="00A12D9A"/>
    <w:rsid w:val="00A13AB7"/>
    <w:rsid w:val="00A152E4"/>
    <w:rsid w:val="00A15876"/>
    <w:rsid w:val="00A15D5D"/>
    <w:rsid w:val="00A176F4"/>
    <w:rsid w:val="00A2076B"/>
    <w:rsid w:val="00A2089B"/>
    <w:rsid w:val="00A20A6C"/>
    <w:rsid w:val="00A20BD4"/>
    <w:rsid w:val="00A210B5"/>
    <w:rsid w:val="00A2132A"/>
    <w:rsid w:val="00A2180A"/>
    <w:rsid w:val="00A229C4"/>
    <w:rsid w:val="00A234BD"/>
    <w:rsid w:val="00A237B5"/>
    <w:rsid w:val="00A239B9"/>
    <w:rsid w:val="00A246BD"/>
    <w:rsid w:val="00A24A53"/>
    <w:rsid w:val="00A2600C"/>
    <w:rsid w:val="00A26AD8"/>
    <w:rsid w:val="00A27EA1"/>
    <w:rsid w:val="00A30921"/>
    <w:rsid w:val="00A31D5C"/>
    <w:rsid w:val="00A31F77"/>
    <w:rsid w:val="00A3227E"/>
    <w:rsid w:val="00A323D4"/>
    <w:rsid w:val="00A32715"/>
    <w:rsid w:val="00A32F3F"/>
    <w:rsid w:val="00A33FB0"/>
    <w:rsid w:val="00A34037"/>
    <w:rsid w:val="00A344D2"/>
    <w:rsid w:val="00A34E4C"/>
    <w:rsid w:val="00A35C0B"/>
    <w:rsid w:val="00A3672D"/>
    <w:rsid w:val="00A3734C"/>
    <w:rsid w:val="00A37B5E"/>
    <w:rsid w:val="00A37CE7"/>
    <w:rsid w:val="00A402CE"/>
    <w:rsid w:val="00A403CA"/>
    <w:rsid w:val="00A40E16"/>
    <w:rsid w:val="00A40F9B"/>
    <w:rsid w:val="00A412A2"/>
    <w:rsid w:val="00A414FC"/>
    <w:rsid w:val="00A41598"/>
    <w:rsid w:val="00A41861"/>
    <w:rsid w:val="00A41D80"/>
    <w:rsid w:val="00A41F2F"/>
    <w:rsid w:val="00A4231A"/>
    <w:rsid w:val="00A429F8"/>
    <w:rsid w:val="00A42C34"/>
    <w:rsid w:val="00A43543"/>
    <w:rsid w:val="00A44818"/>
    <w:rsid w:val="00A44963"/>
    <w:rsid w:val="00A4547C"/>
    <w:rsid w:val="00A466DB"/>
    <w:rsid w:val="00A46CA0"/>
    <w:rsid w:val="00A51198"/>
    <w:rsid w:val="00A51CE8"/>
    <w:rsid w:val="00A527B5"/>
    <w:rsid w:val="00A542B8"/>
    <w:rsid w:val="00A5434A"/>
    <w:rsid w:val="00A547E0"/>
    <w:rsid w:val="00A549F9"/>
    <w:rsid w:val="00A555DC"/>
    <w:rsid w:val="00A5648B"/>
    <w:rsid w:val="00A56857"/>
    <w:rsid w:val="00A56979"/>
    <w:rsid w:val="00A56A75"/>
    <w:rsid w:val="00A5751E"/>
    <w:rsid w:val="00A60691"/>
    <w:rsid w:val="00A609EA"/>
    <w:rsid w:val="00A60C2A"/>
    <w:rsid w:val="00A60E14"/>
    <w:rsid w:val="00A61435"/>
    <w:rsid w:val="00A617CA"/>
    <w:rsid w:val="00A61B44"/>
    <w:rsid w:val="00A61E25"/>
    <w:rsid w:val="00A633EC"/>
    <w:rsid w:val="00A63942"/>
    <w:rsid w:val="00A63C14"/>
    <w:rsid w:val="00A644A0"/>
    <w:rsid w:val="00A6556F"/>
    <w:rsid w:val="00A65605"/>
    <w:rsid w:val="00A67179"/>
    <w:rsid w:val="00A67228"/>
    <w:rsid w:val="00A673A6"/>
    <w:rsid w:val="00A67A4F"/>
    <w:rsid w:val="00A67FE0"/>
    <w:rsid w:val="00A706B5"/>
    <w:rsid w:val="00A71BDE"/>
    <w:rsid w:val="00A729D6"/>
    <w:rsid w:val="00A7313A"/>
    <w:rsid w:val="00A731B8"/>
    <w:rsid w:val="00A73876"/>
    <w:rsid w:val="00A7396A"/>
    <w:rsid w:val="00A73972"/>
    <w:rsid w:val="00A73C46"/>
    <w:rsid w:val="00A747CC"/>
    <w:rsid w:val="00A74CC2"/>
    <w:rsid w:val="00A75480"/>
    <w:rsid w:val="00A7553C"/>
    <w:rsid w:val="00A75604"/>
    <w:rsid w:val="00A756C8"/>
    <w:rsid w:val="00A75713"/>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0DD"/>
    <w:rsid w:val="00A90309"/>
    <w:rsid w:val="00A90312"/>
    <w:rsid w:val="00A90878"/>
    <w:rsid w:val="00A91282"/>
    <w:rsid w:val="00A9128C"/>
    <w:rsid w:val="00A9144E"/>
    <w:rsid w:val="00A921E5"/>
    <w:rsid w:val="00A92289"/>
    <w:rsid w:val="00A9275E"/>
    <w:rsid w:val="00A92F99"/>
    <w:rsid w:val="00A94010"/>
    <w:rsid w:val="00A940FF"/>
    <w:rsid w:val="00A95112"/>
    <w:rsid w:val="00A95AF9"/>
    <w:rsid w:val="00A95DAB"/>
    <w:rsid w:val="00A961AE"/>
    <w:rsid w:val="00A965B8"/>
    <w:rsid w:val="00A97C3F"/>
    <w:rsid w:val="00AA027F"/>
    <w:rsid w:val="00AA040C"/>
    <w:rsid w:val="00AA0A32"/>
    <w:rsid w:val="00AA10BE"/>
    <w:rsid w:val="00AA2387"/>
    <w:rsid w:val="00AA2826"/>
    <w:rsid w:val="00AA29ED"/>
    <w:rsid w:val="00AA2A89"/>
    <w:rsid w:val="00AA3195"/>
    <w:rsid w:val="00AA3AAE"/>
    <w:rsid w:val="00AA3F03"/>
    <w:rsid w:val="00AA4752"/>
    <w:rsid w:val="00AA53A4"/>
    <w:rsid w:val="00AA5403"/>
    <w:rsid w:val="00AA6396"/>
    <w:rsid w:val="00AA66C7"/>
    <w:rsid w:val="00AA770A"/>
    <w:rsid w:val="00AB01B4"/>
    <w:rsid w:val="00AB0318"/>
    <w:rsid w:val="00AB1C7A"/>
    <w:rsid w:val="00AB37CB"/>
    <w:rsid w:val="00AB48EF"/>
    <w:rsid w:val="00AB4DC6"/>
    <w:rsid w:val="00AB7BF8"/>
    <w:rsid w:val="00AC0823"/>
    <w:rsid w:val="00AC093C"/>
    <w:rsid w:val="00AC0FA6"/>
    <w:rsid w:val="00AC17D7"/>
    <w:rsid w:val="00AC2AFD"/>
    <w:rsid w:val="00AC2E6E"/>
    <w:rsid w:val="00AC3273"/>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92F"/>
    <w:rsid w:val="00AD3B85"/>
    <w:rsid w:val="00AD5397"/>
    <w:rsid w:val="00AD5908"/>
    <w:rsid w:val="00AD5C7C"/>
    <w:rsid w:val="00AD5E7D"/>
    <w:rsid w:val="00AD6908"/>
    <w:rsid w:val="00AD6E15"/>
    <w:rsid w:val="00AD6E2D"/>
    <w:rsid w:val="00AD6EFC"/>
    <w:rsid w:val="00AD75C9"/>
    <w:rsid w:val="00AE09D6"/>
    <w:rsid w:val="00AE3401"/>
    <w:rsid w:val="00AE5551"/>
    <w:rsid w:val="00AE7DF9"/>
    <w:rsid w:val="00AF0B05"/>
    <w:rsid w:val="00AF1BC4"/>
    <w:rsid w:val="00AF1C47"/>
    <w:rsid w:val="00AF23E4"/>
    <w:rsid w:val="00AF3D38"/>
    <w:rsid w:val="00AF3D71"/>
    <w:rsid w:val="00AF4259"/>
    <w:rsid w:val="00AF455C"/>
    <w:rsid w:val="00AF48F4"/>
    <w:rsid w:val="00AF4F7B"/>
    <w:rsid w:val="00AF58FB"/>
    <w:rsid w:val="00AF7C3C"/>
    <w:rsid w:val="00B001B9"/>
    <w:rsid w:val="00B004ED"/>
    <w:rsid w:val="00B00C71"/>
    <w:rsid w:val="00B00EF0"/>
    <w:rsid w:val="00B0114C"/>
    <w:rsid w:val="00B012BD"/>
    <w:rsid w:val="00B015BC"/>
    <w:rsid w:val="00B02251"/>
    <w:rsid w:val="00B027E4"/>
    <w:rsid w:val="00B03E2B"/>
    <w:rsid w:val="00B041F7"/>
    <w:rsid w:val="00B047D5"/>
    <w:rsid w:val="00B053B6"/>
    <w:rsid w:val="00B06A45"/>
    <w:rsid w:val="00B07295"/>
    <w:rsid w:val="00B0752F"/>
    <w:rsid w:val="00B0780B"/>
    <w:rsid w:val="00B07DDA"/>
    <w:rsid w:val="00B10670"/>
    <w:rsid w:val="00B10E4B"/>
    <w:rsid w:val="00B11972"/>
    <w:rsid w:val="00B1292B"/>
    <w:rsid w:val="00B12B13"/>
    <w:rsid w:val="00B146F8"/>
    <w:rsid w:val="00B14DCD"/>
    <w:rsid w:val="00B158F4"/>
    <w:rsid w:val="00B15A5E"/>
    <w:rsid w:val="00B15D1D"/>
    <w:rsid w:val="00B168B6"/>
    <w:rsid w:val="00B17AE1"/>
    <w:rsid w:val="00B17B07"/>
    <w:rsid w:val="00B17C8B"/>
    <w:rsid w:val="00B21A38"/>
    <w:rsid w:val="00B22955"/>
    <w:rsid w:val="00B22BBA"/>
    <w:rsid w:val="00B238C7"/>
    <w:rsid w:val="00B243C0"/>
    <w:rsid w:val="00B24437"/>
    <w:rsid w:val="00B2479F"/>
    <w:rsid w:val="00B24BE5"/>
    <w:rsid w:val="00B250DD"/>
    <w:rsid w:val="00B27AC4"/>
    <w:rsid w:val="00B301DC"/>
    <w:rsid w:val="00B304C3"/>
    <w:rsid w:val="00B30870"/>
    <w:rsid w:val="00B311D4"/>
    <w:rsid w:val="00B324C8"/>
    <w:rsid w:val="00B32970"/>
    <w:rsid w:val="00B32A50"/>
    <w:rsid w:val="00B340CE"/>
    <w:rsid w:val="00B34678"/>
    <w:rsid w:val="00B35064"/>
    <w:rsid w:val="00B35ABE"/>
    <w:rsid w:val="00B35C2C"/>
    <w:rsid w:val="00B35DA0"/>
    <w:rsid w:val="00B369D1"/>
    <w:rsid w:val="00B36D25"/>
    <w:rsid w:val="00B40522"/>
    <w:rsid w:val="00B40A6B"/>
    <w:rsid w:val="00B40AD7"/>
    <w:rsid w:val="00B40AFD"/>
    <w:rsid w:val="00B41042"/>
    <w:rsid w:val="00B41858"/>
    <w:rsid w:val="00B429D7"/>
    <w:rsid w:val="00B43731"/>
    <w:rsid w:val="00B43F26"/>
    <w:rsid w:val="00B4432D"/>
    <w:rsid w:val="00B4459F"/>
    <w:rsid w:val="00B4476E"/>
    <w:rsid w:val="00B44810"/>
    <w:rsid w:val="00B44BDD"/>
    <w:rsid w:val="00B45265"/>
    <w:rsid w:val="00B454BB"/>
    <w:rsid w:val="00B45730"/>
    <w:rsid w:val="00B45FB2"/>
    <w:rsid w:val="00B45FF7"/>
    <w:rsid w:val="00B46926"/>
    <w:rsid w:val="00B5039C"/>
    <w:rsid w:val="00B50642"/>
    <w:rsid w:val="00B51020"/>
    <w:rsid w:val="00B526A4"/>
    <w:rsid w:val="00B528D9"/>
    <w:rsid w:val="00B52F0F"/>
    <w:rsid w:val="00B54C10"/>
    <w:rsid w:val="00B550E7"/>
    <w:rsid w:val="00B55A7F"/>
    <w:rsid w:val="00B55CC5"/>
    <w:rsid w:val="00B55F15"/>
    <w:rsid w:val="00B56758"/>
    <w:rsid w:val="00B5687C"/>
    <w:rsid w:val="00B5697C"/>
    <w:rsid w:val="00B56F12"/>
    <w:rsid w:val="00B60242"/>
    <w:rsid w:val="00B6036C"/>
    <w:rsid w:val="00B6083F"/>
    <w:rsid w:val="00B6089C"/>
    <w:rsid w:val="00B60EE6"/>
    <w:rsid w:val="00B612C5"/>
    <w:rsid w:val="00B62066"/>
    <w:rsid w:val="00B6220A"/>
    <w:rsid w:val="00B63569"/>
    <w:rsid w:val="00B64A8A"/>
    <w:rsid w:val="00B650CA"/>
    <w:rsid w:val="00B65F7D"/>
    <w:rsid w:val="00B66033"/>
    <w:rsid w:val="00B66443"/>
    <w:rsid w:val="00B67337"/>
    <w:rsid w:val="00B67385"/>
    <w:rsid w:val="00B679D0"/>
    <w:rsid w:val="00B707FA"/>
    <w:rsid w:val="00B708A5"/>
    <w:rsid w:val="00B7118E"/>
    <w:rsid w:val="00B711AE"/>
    <w:rsid w:val="00B71738"/>
    <w:rsid w:val="00B71A90"/>
    <w:rsid w:val="00B71BC7"/>
    <w:rsid w:val="00B71DB0"/>
    <w:rsid w:val="00B73863"/>
    <w:rsid w:val="00B75504"/>
    <w:rsid w:val="00B765D8"/>
    <w:rsid w:val="00B7688E"/>
    <w:rsid w:val="00B7780A"/>
    <w:rsid w:val="00B77B76"/>
    <w:rsid w:val="00B77F16"/>
    <w:rsid w:val="00B805AA"/>
    <w:rsid w:val="00B82310"/>
    <w:rsid w:val="00B82DF0"/>
    <w:rsid w:val="00B83E4A"/>
    <w:rsid w:val="00B847B3"/>
    <w:rsid w:val="00B848D5"/>
    <w:rsid w:val="00B849D2"/>
    <w:rsid w:val="00B849D8"/>
    <w:rsid w:val="00B87495"/>
    <w:rsid w:val="00B879A5"/>
    <w:rsid w:val="00B87A0B"/>
    <w:rsid w:val="00B87A4E"/>
    <w:rsid w:val="00B90486"/>
    <w:rsid w:val="00B924B3"/>
    <w:rsid w:val="00B93390"/>
    <w:rsid w:val="00B933A5"/>
    <w:rsid w:val="00B93983"/>
    <w:rsid w:val="00B93A25"/>
    <w:rsid w:val="00B93A84"/>
    <w:rsid w:val="00B94AAC"/>
    <w:rsid w:val="00B9522F"/>
    <w:rsid w:val="00B95BDE"/>
    <w:rsid w:val="00B96028"/>
    <w:rsid w:val="00B96FA1"/>
    <w:rsid w:val="00BA0737"/>
    <w:rsid w:val="00BA0803"/>
    <w:rsid w:val="00BA20EF"/>
    <w:rsid w:val="00BA2ADA"/>
    <w:rsid w:val="00BA2E69"/>
    <w:rsid w:val="00BA3488"/>
    <w:rsid w:val="00BA45A8"/>
    <w:rsid w:val="00BA5B08"/>
    <w:rsid w:val="00BA603F"/>
    <w:rsid w:val="00BA6848"/>
    <w:rsid w:val="00BB07DB"/>
    <w:rsid w:val="00BB11E1"/>
    <w:rsid w:val="00BB1E75"/>
    <w:rsid w:val="00BB2FCB"/>
    <w:rsid w:val="00BB391F"/>
    <w:rsid w:val="00BB393A"/>
    <w:rsid w:val="00BB58AA"/>
    <w:rsid w:val="00BB5AE4"/>
    <w:rsid w:val="00BB5D40"/>
    <w:rsid w:val="00BB5D6A"/>
    <w:rsid w:val="00BB5FC6"/>
    <w:rsid w:val="00BB60A5"/>
    <w:rsid w:val="00BB6C9A"/>
    <w:rsid w:val="00BB7342"/>
    <w:rsid w:val="00BB76EA"/>
    <w:rsid w:val="00BB7779"/>
    <w:rsid w:val="00BC0559"/>
    <w:rsid w:val="00BC0D98"/>
    <w:rsid w:val="00BC1194"/>
    <w:rsid w:val="00BC17BA"/>
    <w:rsid w:val="00BC1D41"/>
    <w:rsid w:val="00BC1E1C"/>
    <w:rsid w:val="00BC2A30"/>
    <w:rsid w:val="00BC32FC"/>
    <w:rsid w:val="00BC34BA"/>
    <w:rsid w:val="00BC45E4"/>
    <w:rsid w:val="00BC4755"/>
    <w:rsid w:val="00BC58DA"/>
    <w:rsid w:val="00BC5AB3"/>
    <w:rsid w:val="00BC67CD"/>
    <w:rsid w:val="00BC709B"/>
    <w:rsid w:val="00BC7BD7"/>
    <w:rsid w:val="00BD06CB"/>
    <w:rsid w:val="00BD154F"/>
    <w:rsid w:val="00BD1884"/>
    <w:rsid w:val="00BD23BB"/>
    <w:rsid w:val="00BD29EF"/>
    <w:rsid w:val="00BD2C25"/>
    <w:rsid w:val="00BD2D1D"/>
    <w:rsid w:val="00BD311E"/>
    <w:rsid w:val="00BD3553"/>
    <w:rsid w:val="00BD3778"/>
    <w:rsid w:val="00BD3B31"/>
    <w:rsid w:val="00BD4277"/>
    <w:rsid w:val="00BD4465"/>
    <w:rsid w:val="00BD482F"/>
    <w:rsid w:val="00BD48C6"/>
    <w:rsid w:val="00BD5330"/>
    <w:rsid w:val="00BD57AC"/>
    <w:rsid w:val="00BD6414"/>
    <w:rsid w:val="00BD67E7"/>
    <w:rsid w:val="00BD6BF9"/>
    <w:rsid w:val="00BD75AC"/>
    <w:rsid w:val="00BD767C"/>
    <w:rsid w:val="00BD7680"/>
    <w:rsid w:val="00BD7BFC"/>
    <w:rsid w:val="00BE049B"/>
    <w:rsid w:val="00BE0724"/>
    <w:rsid w:val="00BE08C7"/>
    <w:rsid w:val="00BE0C4C"/>
    <w:rsid w:val="00BE0FE4"/>
    <w:rsid w:val="00BE22BA"/>
    <w:rsid w:val="00BE2983"/>
    <w:rsid w:val="00BE2BEB"/>
    <w:rsid w:val="00BE43B5"/>
    <w:rsid w:val="00BE4991"/>
    <w:rsid w:val="00BE701D"/>
    <w:rsid w:val="00BE7607"/>
    <w:rsid w:val="00BF15BD"/>
    <w:rsid w:val="00BF2DE2"/>
    <w:rsid w:val="00BF346A"/>
    <w:rsid w:val="00BF4CA6"/>
    <w:rsid w:val="00BF5222"/>
    <w:rsid w:val="00BF677D"/>
    <w:rsid w:val="00BF6879"/>
    <w:rsid w:val="00BF6DC6"/>
    <w:rsid w:val="00C00950"/>
    <w:rsid w:val="00C00EB3"/>
    <w:rsid w:val="00C016C6"/>
    <w:rsid w:val="00C01906"/>
    <w:rsid w:val="00C025D1"/>
    <w:rsid w:val="00C02763"/>
    <w:rsid w:val="00C02E4E"/>
    <w:rsid w:val="00C03AD5"/>
    <w:rsid w:val="00C0425E"/>
    <w:rsid w:val="00C0667C"/>
    <w:rsid w:val="00C06EAE"/>
    <w:rsid w:val="00C07141"/>
    <w:rsid w:val="00C074BD"/>
    <w:rsid w:val="00C10C50"/>
    <w:rsid w:val="00C1173D"/>
    <w:rsid w:val="00C1245A"/>
    <w:rsid w:val="00C13CB7"/>
    <w:rsid w:val="00C14356"/>
    <w:rsid w:val="00C14DCF"/>
    <w:rsid w:val="00C15626"/>
    <w:rsid w:val="00C15C17"/>
    <w:rsid w:val="00C15DEF"/>
    <w:rsid w:val="00C15E43"/>
    <w:rsid w:val="00C15F8A"/>
    <w:rsid w:val="00C16ADD"/>
    <w:rsid w:val="00C16B7D"/>
    <w:rsid w:val="00C171DC"/>
    <w:rsid w:val="00C172D7"/>
    <w:rsid w:val="00C17F15"/>
    <w:rsid w:val="00C201E5"/>
    <w:rsid w:val="00C20E64"/>
    <w:rsid w:val="00C2122C"/>
    <w:rsid w:val="00C21C08"/>
    <w:rsid w:val="00C21D13"/>
    <w:rsid w:val="00C22661"/>
    <w:rsid w:val="00C226A6"/>
    <w:rsid w:val="00C229DC"/>
    <w:rsid w:val="00C22C3D"/>
    <w:rsid w:val="00C230FC"/>
    <w:rsid w:val="00C2336B"/>
    <w:rsid w:val="00C237CE"/>
    <w:rsid w:val="00C23BCA"/>
    <w:rsid w:val="00C23F45"/>
    <w:rsid w:val="00C247D3"/>
    <w:rsid w:val="00C24C00"/>
    <w:rsid w:val="00C24ECB"/>
    <w:rsid w:val="00C2525D"/>
    <w:rsid w:val="00C2543C"/>
    <w:rsid w:val="00C2553C"/>
    <w:rsid w:val="00C258CF"/>
    <w:rsid w:val="00C25AE4"/>
    <w:rsid w:val="00C26127"/>
    <w:rsid w:val="00C26BFA"/>
    <w:rsid w:val="00C27060"/>
    <w:rsid w:val="00C27AC8"/>
    <w:rsid w:val="00C309FF"/>
    <w:rsid w:val="00C30B01"/>
    <w:rsid w:val="00C31067"/>
    <w:rsid w:val="00C310AF"/>
    <w:rsid w:val="00C3132E"/>
    <w:rsid w:val="00C313EE"/>
    <w:rsid w:val="00C31A6A"/>
    <w:rsid w:val="00C31AFE"/>
    <w:rsid w:val="00C321CB"/>
    <w:rsid w:val="00C32583"/>
    <w:rsid w:val="00C32DBE"/>
    <w:rsid w:val="00C3382E"/>
    <w:rsid w:val="00C346CF"/>
    <w:rsid w:val="00C349F4"/>
    <w:rsid w:val="00C34D43"/>
    <w:rsid w:val="00C3509E"/>
    <w:rsid w:val="00C35D8A"/>
    <w:rsid w:val="00C36482"/>
    <w:rsid w:val="00C37F33"/>
    <w:rsid w:val="00C40BB3"/>
    <w:rsid w:val="00C411C5"/>
    <w:rsid w:val="00C424DB"/>
    <w:rsid w:val="00C42CC1"/>
    <w:rsid w:val="00C43491"/>
    <w:rsid w:val="00C436CD"/>
    <w:rsid w:val="00C4380A"/>
    <w:rsid w:val="00C440E9"/>
    <w:rsid w:val="00C45137"/>
    <w:rsid w:val="00C4577F"/>
    <w:rsid w:val="00C45A00"/>
    <w:rsid w:val="00C4619B"/>
    <w:rsid w:val="00C46282"/>
    <w:rsid w:val="00C46AF5"/>
    <w:rsid w:val="00C46B90"/>
    <w:rsid w:val="00C472FF"/>
    <w:rsid w:val="00C47A9D"/>
    <w:rsid w:val="00C47C96"/>
    <w:rsid w:val="00C505C1"/>
    <w:rsid w:val="00C512A3"/>
    <w:rsid w:val="00C51AE8"/>
    <w:rsid w:val="00C51C61"/>
    <w:rsid w:val="00C52704"/>
    <w:rsid w:val="00C52769"/>
    <w:rsid w:val="00C52D9F"/>
    <w:rsid w:val="00C53004"/>
    <w:rsid w:val="00C53595"/>
    <w:rsid w:val="00C5405D"/>
    <w:rsid w:val="00C56042"/>
    <w:rsid w:val="00C56201"/>
    <w:rsid w:val="00C5687D"/>
    <w:rsid w:val="00C5787D"/>
    <w:rsid w:val="00C57AB1"/>
    <w:rsid w:val="00C57C7C"/>
    <w:rsid w:val="00C61ABC"/>
    <w:rsid w:val="00C626B0"/>
    <w:rsid w:val="00C63F2E"/>
    <w:rsid w:val="00C6440A"/>
    <w:rsid w:val="00C670F4"/>
    <w:rsid w:val="00C67B83"/>
    <w:rsid w:val="00C67D4D"/>
    <w:rsid w:val="00C70D64"/>
    <w:rsid w:val="00C7101D"/>
    <w:rsid w:val="00C718AA"/>
    <w:rsid w:val="00C71A30"/>
    <w:rsid w:val="00C749FD"/>
    <w:rsid w:val="00C74AEA"/>
    <w:rsid w:val="00C74DF6"/>
    <w:rsid w:val="00C76DC7"/>
    <w:rsid w:val="00C774E9"/>
    <w:rsid w:val="00C77940"/>
    <w:rsid w:val="00C77A26"/>
    <w:rsid w:val="00C77CED"/>
    <w:rsid w:val="00C80261"/>
    <w:rsid w:val="00C80F00"/>
    <w:rsid w:val="00C8257C"/>
    <w:rsid w:val="00C827E5"/>
    <w:rsid w:val="00C829F3"/>
    <w:rsid w:val="00C82A84"/>
    <w:rsid w:val="00C82E78"/>
    <w:rsid w:val="00C8326B"/>
    <w:rsid w:val="00C835B8"/>
    <w:rsid w:val="00C8372C"/>
    <w:rsid w:val="00C84ABA"/>
    <w:rsid w:val="00C85898"/>
    <w:rsid w:val="00C86460"/>
    <w:rsid w:val="00C8691A"/>
    <w:rsid w:val="00C86983"/>
    <w:rsid w:val="00C86C90"/>
    <w:rsid w:val="00C87442"/>
    <w:rsid w:val="00C879F5"/>
    <w:rsid w:val="00C911C4"/>
    <w:rsid w:val="00C91219"/>
    <w:rsid w:val="00C91FDA"/>
    <w:rsid w:val="00C93462"/>
    <w:rsid w:val="00C934B8"/>
    <w:rsid w:val="00C93501"/>
    <w:rsid w:val="00C93876"/>
    <w:rsid w:val="00C93DA5"/>
    <w:rsid w:val="00C948C8"/>
    <w:rsid w:val="00C959BE"/>
    <w:rsid w:val="00C96927"/>
    <w:rsid w:val="00C97FE7"/>
    <w:rsid w:val="00CA03D4"/>
    <w:rsid w:val="00CA16F8"/>
    <w:rsid w:val="00CA2244"/>
    <w:rsid w:val="00CA27D0"/>
    <w:rsid w:val="00CA61AF"/>
    <w:rsid w:val="00CA6343"/>
    <w:rsid w:val="00CA66CD"/>
    <w:rsid w:val="00CA7571"/>
    <w:rsid w:val="00CA7874"/>
    <w:rsid w:val="00CB09DD"/>
    <w:rsid w:val="00CB0D74"/>
    <w:rsid w:val="00CB1566"/>
    <w:rsid w:val="00CB1B5A"/>
    <w:rsid w:val="00CB3A8A"/>
    <w:rsid w:val="00CB40A4"/>
    <w:rsid w:val="00CB4172"/>
    <w:rsid w:val="00CB5BB8"/>
    <w:rsid w:val="00CB62B3"/>
    <w:rsid w:val="00CB6644"/>
    <w:rsid w:val="00CB6751"/>
    <w:rsid w:val="00CB7C2A"/>
    <w:rsid w:val="00CB7DB3"/>
    <w:rsid w:val="00CB7E50"/>
    <w:rsid w:val="00CC0039"/>
    <w:rsid w:val="00CC0147"/>
    <w:rsid w:val="00CC083C"/>
    <w:rsid w:val="00CC08A1"/>
    <w:rsid w:val="00CC1592"/>
    <w:rsid w:val="00CC278D"/>
    <w:rsid w:val="00CC3072"/>
    <w:rsid w:val="00CC34D2"/>
    <w:rsid w:val="00CC356E"/>
    <w:rsid w:val="00CC4F35"/>
    <w:rsid w:val="00CC5285"/>
    <w:rsid w:val="00CC54F5"/>
    <w:rsid w:val="00CC65DD"/>
    <w:rsid w:val="00CC6A33"/>
    <w:rsid w:val="00CC77D4"/>
    <w:rsid w:val="00CC78CE"/>
    <w:rsid w:val="00CD13CA"/>
    <w:rsid w:val="00CD1B61"/>
    <w:rsid w:val="00CD3158"/>
    <w:rsid w:val="00CD4412"/>
    <w:rsid w:val="00CD444A"/>
    <w:rsid w:val="00CD665E"/>
    <w:rsid w:val="00CD6DB8"/>
    <w:rsid w:val="00CD6EC5"/>
    <w:rsid w:val="00CE0517"/>
    <w:rsid w:val="00CE0FB7"/>
    <w:rsid w:val="00CE241B"/>
    <w:rsid w:val="00CE39B2"/>
    <w:rsid w:val="00CE39BA"/>
    <w:rsid w:val="00CE3C66"/>
    <w:rsid w:val="00CE46F7"/>
    <w:rsid w:val="00CE4838"/>
    <w:rsid w:val="00CE4E12"/>
    <w:rsid w:val="00CE5DBB"/>
    <w:rsid w:val="00CF0543"/>
    <w:rsid w:val="00CF0EB5"/>
    <w:rsid w:val="00CF1F60"/>
    <w:rsid w:val="00CF36EF"/>
    <w:rsid w:val="00CF393B"/>
    <w:rsid w:val="00CF44BB"/>
    <w:rsid w:val="00CF476C"/>
    <w:rsid w:val="00CF6876"/>
    <w:rsid w:val="00CF6B7B"/>
    <w:rsid w:val="00CF7666"/>
    <w:rsid w:val="00D01661"/>
    <w:rsid w:val="00D01B6D"/>
    <w:rsid w:val="00D01DA0"/>
    <w:rsid w:val="00D025FC"/>
    <w:rsid w:val="00D029EA"/>
    <w:rsid w:val="00D03E55"/>
    <w:rsid w:val="00D04401"/>
    <w:rsid w:val="00D04EC5"/>
    <w:rsid w:val="00D050A3"/>
    <w:rsid w:val="00D05F04"/>
    <w:rsid w:val="00D064A0"/>
    <w:rsid w:val="00D067A9"/>
    <w:rsid w:val="00D06904"/>
    <w:rsid w:val="00D06C68"/>
    <w:rsid w:val="00D07600"/>
    <w:rsid w:val="00D07926"/>
    <w:rsid w:val="00D12E4F"/>
    <w:rsid w:val="00D12F41"/>
    <w:rsid w:val="00D12F56"/>
    <w:rsid w:val="00D13C6D"/>
    <w:rsid w:val="00D14AF1"/>
    <w:rsid w:val="00D1693C"/>
    <w:rsid w:val="00D1782D"/>
    <w:rsid w:val="00D178FD"/>
    <w:rsid w:val="00D203B7"/>
    <w:rsid w:val="00D20540"/>
    <w:rsid w:val="00D2103E"/>
    <w:rsid w:val="00D217B2"/>
    <w:rsid w:val="00D219E4"/>
    <w:rsid w:val="00D22241"/>
    <w:rsid w:val="00D22258"/>
    <w:rsid w:val="00D224C9"/>
    <w:rsid w:val="00D227D6"/>
    <w:rsid w:val="00D2325E"/>
    <w:rsid w:val="00D239FA"/>
    <w:rsid w:val="00D240AE"/>
    <w:rsid w:val="00D2513E"/>
    <w:rsid w:val="00D2549C"/>
    <w:rsid w:val="00D25B4E"/>
    <w:rsid w:val="00D25C72"/>
    <w:rsid w:val="00D270FD"/>
    <w:rsid w:val="00D27D01"/>
    <w:rsid w:val="00D31131"/>
    <w:rsid w:val="00D31B66"/>
    <w:rsid w:val="00D3206B"/>
    <w:rsid w:val="00D32383"/>
    <w:rsid w:val="00D33979"/>
    <w:rsid w:val="00D3413C"/>
    <w:rsid w:val="00D3543B"/>
    <w:rsid w:val="00D374D7"/>
    <w:rsid w:val="00D40100"/>
    <w:rsid w:val="00D4273A"/>
    <w:rsid w:val="00D42777"/>
    <w:rsid w:val="00D42AB5"/>
    <w:rsid w:val="00D432B7"/>
    <w:rsid w:val="00D43BEC"/>
    <w:rsid w:val="00D44269"/>
    <w:rsid w:val="00D4484E"/>
    <w:rsid w:val="00D449B2"/>
    <w:rsid w:val="00D451FF"/>
    <w:rsid w:val="00D45295"/>
    <w:rsid w:val="00D457CB"/>
    <w:rsid w:val="00D5253D"/>
    <w:rsid w:val="00D52667"/>
    <w:rsid w:val="00D526AD"/>
    <w:rsid w:val="00D533D0"/>
    <w:rsid w:val="00D5345A"/>
    <w:rsid w:val="00D534A0"/>
    <w:rsid w:val="00D53A1B"/>
    <w:rsid w:val="00D54B54"/>
    <w:rsid w:val="00D558FC"/>
    <w:rsid w:val="00D55B76"/>
    <w:rsid w:val="00D55BB0"/>
    <w:rsid w:val="00D561AF"/>
    <w:rsid w:val="00D56C59"/>
    <w:rsid w:val="00D575B6"/>
    <w:rsid w:val="00D57B54"/>
    <w:rsid w:val="00D57BDB"/>
    <w:rsid w:val="00D60211"/>
    <w:rsid w:val="00D605E0"/>
    <w:rsid w:val="00D605E2"/>
    <w:rsid w:val="00D60826"/>
    <w:rsid w:val="00D60CB3"/>
    <w:rsid w:val="00D624D0"/>
    <w:rsid w:val="00D62C92"/>
    <w:rsid w:val="00D62EAC"/>
    <w:rsid w:val="00D6334D"/>
    <w:rsid w:val="00D63BB0"/>
    <w:rsid w:val="00D63C6C"/>
    <w:rsid w:val="00D63EF0"/>
    <w:rsid w:val="00D6425E"/>
    <w:rsid w:val="00D64647"/>
    <w:rsid w:val="00D64684"/>
    <w:rsid w:val="00D64692"/>
    <w:rsid w:val="00D646E2"/>
    <w:rsid w:val="00D64A65"/>
    <w:rsid w:val="00D64B3D"/>
    <w:rsid w:val="00D654F0"/>
    <w:rsid w:val="00D66453"/>
    <w:rsid w:val="00D6721A"/>
    <w:rsid w:val="00D674F7"/>
    <w:rsid w:val="00D7024E"/>
    <w:rsid w:val="00D708F1"/>
    <w:rsid w:val="00D7099F"/>
    <w:rsid w:val="00D70B6F"/>
    <w:rsid w:val="00D710E1"/>
    <w:rsid w:val="00D71450"/>
    <w:rsid w:val="00D71C45"/>
    <w:rsid w:val="00D7207B"/>
    <w:rsid w:val="00D72184"/>
    <w:rsid w:val="00D72771"/>
    <w:rsid w:val="00D728B1"/>
    <w:rsid w:val="00D73083"/>
    <w:rsid w:val="00D731DA"/>
    <w:rsid w:val="00D733A7"/>
    <w:rsid w:val="00D73581"/>
    <w:rsid w:val="00D73917"/>
    <w:rsid w:val="00D73A1B"/>
    <w:rsid w:val="00D73B16"/>
    <w:rsid w:val="00D749A3"/>
    <w:rsid w:val="00D750B3"/>
    <w:rsid w:val="00D75651"/>
    <w:rsid w:val="00D75FCD"/>
    <w:rsid w:val="00D76B82"/>
    <w:rsid w:val="00D76D65"/>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5D99"/>
    <w:rsid w:val="00D871FD"/>
    <w:rsid w:val="00D87A60"/>
    <w:rsid w:val="00D90238"/>
    <w:rsid w:val="00D905A9"/>
    <w:rsid w:val="00D915B6"/>
    <w:rsid w:val="00D9178E"/>
    <w:rsid w:val="00D92006"/>
    <w:rsid w:val="00D92A71"/>
    <w:rsid w:val="00D92CC3"/>
    <w:rsid w:val="00D93948"/>
    <w:rsid w:val="00D93A91"/>
    <w:rsid w:val="00D94360"/>
    <w:rsid w:val="00D9439A"/>
    <w:rsid w:val="00D94622"/>
    <w:rsid w:val="00D968BE"/>
    <w:rsid w:val="00D969C1"/>
    <w:rsid w:val="00D97338"/>
    <w:rsid w:val="00DA0DE1"/>
    <w:rsid w:val="00DA1193"/>
    <w:rsid w:val="00DA1232"/>
    <w:rsid w:val="00DA16F9"/>
    <w:rsid w:val="00DA21F2"/>
    <w:rsid w:val="00DA2301"/>
    <w:rsid w:val="00DA3BA0"/>
    <w:rsid w:val="00DA4E5B"/>
    <w:rsid w:val="00DA534B"/>
    <w:rsid w:val="00DA5360"/>
    <w:rsid w:val="00DA6A93"/>
    <w:rsid w:val="00DB0604"/>
    <w:rsid w:val="00DB2A4C"/>
    <w:rsid w:val="00DB2F2A"/>
    <w:rsid w:val="00DB3869"/>
    <w:rsid w:val="00DB3E1C"/>
    <w:rsid w:val="00DB49CF"/>
    <w:rsid w:val="00DB58F2"/>
    <w:rsid w:val="00DB74C8"/>
    <w:rsid w:val="00DC0303"/>
    <w:rsid w:val="00DC06C2"/>
    <w:rsid w:val="00DC16DF"/>
    <w:rsid w:val="00DC17BA"/>
    <w:rsid w:val="00DC21F5"/>
    <w:rsid w:val="00DC252B"/>
    <w:rsid w:val="00DC2963"/>
    <w:rsid w:val="00DC2D63"/>
    <w:rsid w:val="00DC5FFA"/>
    <w:rsid w:val="00DC633A"/>
    <w:rsid w:val="00DC669D"/>
    <w:rsid w:val="00DC672B"/>
    <w:rsid w:val="00DC6CB1"/>
    <w:rsid w:val="00DC7FCA"/>
    <w:rsid w:val="00DD0D0F"/>
    <w:rsid w:val="00DD0E38"/>
    <w:rsid w:val="00DD1856"/>
    <w:rsid w:val="00DD1BFE"/>
    <w:rsid w:val="00DD2AE0"/>
    <w:rsid w:val="00DD327C"/>
    <w:rsid w:val="00DD4660"/>
    <w:rsid w:val="00DD4A35"/>
    <w:rsid w:val="00DD5320"/>
    <w:rsid w:val="00DD5A25"/>
    <w:rsid w:val="00DD64C4"/>
    <w:rsid w:val="00DD7027"/>
    <w:rsid w:val="00DD714D"/>
    <w:rsid w:val="00DD736D"/>
    <w:rsid w:val="00DD77DB"/>
    <w:rsid w:val="00DE0236"/>
    <w:rsid w:val="00DE0485"/>
    <w:rsid w:val="00DE0651"/>
    <w:rsid w:val="00DE069A"/>
    <w:rsid w:val="00DE0D53"/>
    <w:rsid w:val="00DE0DE2"/>
    <w:rsid w:val="00DE2A70"/>
    <w:rsid w:val="00DE2E56"/>
    <w:rsid w:val="00DE3E2F"/>
    <w:rsid w:val="00DE418F"/>
    <w:rsid w:val="00DE4544"/>
    <w:rsid w:val="00DE47AE"/>
    <w:rsid w:val="00DE530A"/>
    <w:rsid w:val="00DE5E6C"/>
    <w:rsid w:val="00DE650A"/>
    <w:rsid w:val="00DE69DD"/>
    <w:rsid w:val="00DE6A0E"/>
    <w:rsid w:val="00DE76D4"/>
    <w:rsid w:val="00DE7C1C"/>
    <w:rsid w:val="00DE7CC8"/>
    <w:rsid w:val="00DF009B"/>
    <w:rsid w:val="00DF05C1"/>
    <w:rsid w:val="00DF10EE"/>
    <w:rsid w:val="00DF1CD5"/>
    <w:rsid w:val="00DF2872"/>
    <w:rsid w:val="00DF2C3B"/>
    <w:rsid w:val="00DF2F6B"/>
    <w:rsid w:val="00DF440C"/>
    <w:rsid w:val="00DF4BDA"/>
    <w:rsid w:val="00DF57E3"/>
    <w:rsid w:val="00DF5D14"/>
    <w:rsid w:val="00DF62FF"/>
    <w:rsid w:val="00DF731C"/>
    <w:rsid w:val="00DF73FF"/>
    <w:rsid w:val="00E00A8C"/>
    <w:rsid w:val="00E0125C"/>
    <w:rsid w:val="00E0127B"/>
    <w:rsid w:val="00E0265A"/>
    <w:rsid w:val="00E028E0"/>
    <w:rsid w:val="00E03F15"/>
    <w:rsid w:val="00E04891"/>
    <w:rsid w:val="00E04DFF"/>
    <w:rsid w:val="00E064B6"/>
    <w:rsid w:val="00E103B9"/>
    <w:rsid w:val="00E109CE"/>
    <w:rsid w:val="00E10FE7"/>
    <w:rsid w:val="00E1216B"/>
    <w:rsid w:val="00E121A5"/>
    <w:rsid w:val="00E12A44"/>
    <w:rsid w:val="00E13DAE"/>
    <w:rsid w:val="00E149E9"/>
    <w:rsid w:val="00E14F19"/>
    <w:rsid w:val="00E15108"/>
    <w:rsid w:val="00E15716"/>
    <w:rsid w:val="00E200B5"/>
    <w:rsid w:val="00E20CBD"/>
    <w:rsid w:val="00E2101D"/>
    <w:rsid w:val="00E219FF"/>
    <w:rsid w:val="00E21B31"/>
    <w:rsid w:val="00E21ECF"/>
    <w:rsid w:val="00E240F9"/>
    <w:rsid w:val="00E24984"/>
    <w:rsid w:val="00E249B8"/>
    <w:rsid w:val="00E24FF4"/>
    <w:rsid w:val="00E262DD"/>
    <w:rsid w:val="00E2668A"/>
    <w:rsid w:val="00E2723D"/>
    <w:rsid w:val="00E27437"/>
    <w:rsid w:val="00E277D3"/>
    <w:rsid w:val="00E27993"/>
    <w:rsid w:val="00E306CD"/>
    <w:rsid w:val="00E30781"/>
    <w:rsid w:val="00E315DB"/>
    <w:rsid w:val="00E31B57"/>
    <w:rsid w:val="00E32183"/>
    <w:rsid w:val="00E33000"/>
    <w:rsid w:val="00E33194"/>
    <w:rsid w:val="00E337EE"/>
    <w:rsid w:val="00E33DE2"/>
    <w:rsid w:val="00E34821"/>
    <w:rsid w:val="00E34AC6"/>
    <w:rsid w:val="00E356A1"/>
    <w:rsid w:val="00E363DF"/>
    <w:rsid w:val="00E366C2"/>
    <w:rsid w:val="00E36CAB"/>
    <w:rsid w:val="00E37347"/>
    <w:rsid w:val="00E3750B"/>
    <w:rsid w:val="00E3777D"/>
    <w:rsid w:val="00E377DA"/>
    <w:rsid w:val="00E408C7"/>
    <w:rsid w:val="00E40C9A"/>
    <w:rsid w:val="00E40E6F"/>
    <w:rsid w:val="00E41B31"/>
    <w:rsid w:val="00E43299"/>
    <w:rsid w:val="00E43C8D"/>
    <w:rsid w:val="00E44A95"/>
    <w:rsid w:val="00E451C7"/>
    <w:rsid w:val="00E45F3A"/>
    <w:rsid w:val="00E46158"/>
    <w:rsid w:val="00E47048"/>
    <w:rsid w:val="00E51226"/>
    <w:rsid w:val="00E513FC"/>
    <w:rsid w:val="00E519A6"/>
    <w:rsid w:val="00E51CBB"/>
    <w:rsid w:val="00E5339D"/>
    <w:rsid w:val="00E538CA"/>
    <w:rsid w:val="00E5417A"/>
    <w:rsid w:val="00E541F9"/>
    <w:rsid w:val="00E54EF0"/>
    <w:rsid w:val="00E550B0"/>
    <w:rsid w:val="00E55327"/>
    <w:rsid w:val="00E55BD7"/>
    <w:rsid w:val="00E564C7"/>
    <w:rsid w:val="00E56588"/>
    <w:rsid w:val="00E5670D"/>
    <w:rsid w:val="00E56B27"/>
    <w:rsid w:val="00E56C45"/>
    <w:rsid w:val="00E56FDF"/>
    <w:rsid w:val="00E60638"/>
    <w:rsid w:val="00E61194"/>
    <w:rsid w:val="00E616E6"/>
    <w:rsid w:val="00E61842"/>
    <w:rsid w:val="00E61EC5"/>
    <w:rsid w:val="00E6208D"/>
    <w:rsid w:val="00E628DF"/>
    <w:rsid w:val="00E62E14"/>
    <w:rsid w:val="00E62EE6"/>
    <w:rsid w:val="00E63618"/>
    <w:rsid w:val="00E638F2"/>
    <w:rsid w:val="00E63DB7"/>
    <w:rsid w:val="00E642E3"/>
    <w:rsid w:val="00E65568"/>
    <w:rsid w:val="00E6679C"/>
    <w:rsid w:val="00E702A5"/>
    <w:rsid w:val="00E70828"/>
    <w:rsid w:val="00E710A5"/>
    <w:rsid w:val="00E718CA"/>
    <w:rsid w:val="00E71E7A"/>
    <w:rsid w:val="00E71F2B"/>
    <w:rsid w:val="00E725CA"/>
    <w:rsid w:val="00E727B4"/>
    <w:rsid w:val="00E72C28"/>
    <w:rsid w:val="00E72C9B"/>
    <w:rsid w:val="00E72CBA"/>
    <w:rsid w:val="00E73955"/>
    <w:rsid w:val="00E73A52"/>
    <w:rsid w:val="00E73E0C"/>
    <w:rsid w:val="00E7441A"/>
    <w:rsid w:val="00E7455D"/>
    <w:rsid w:val="00E74597"/>
    <w:rsid w:val="00E747B2"/>
    <w:rsid w:val="00E748E2"/>
    <w:rsid w:val="00E77095"/>
    <w:rsid w:val="00E775B6"/>
    <w:rsid w:val="00E77BF9"/>
    <w:rsid w:val="00E808CE"/>
    <w:rsid w:val="00E815FF"/>
    <w:rsid w:val="00E81860"/>
    <w:rsid w:val="00E81E7D"/>
    <w:rsid w:val="00E81F28"/>
    <w:rsid w:val="00E82197"/>
    <w:rsid w:val="00E82E82"/>
    <w:rsid w:val="00E833D4"/>
    <w:rsid w:val="00E841B5"/>
    <w:rsid w:val="00E84797"/>
    <w:rsid w:val="00E84A3E"/>
    <w:rsid w:val="00E84B30"/>
    <w:rsid w:val="00E85481"/>
    <w:rsid w:val="00E8560E"/>
    <w:rsid w:val="00E85A1D"/>
    <w:rsid w:val="00E85B81"/>
    <w:rsid w:val="00E85BB5"/>
    <w:rsid w:val="00E85FC7"/>
    <w:rsid w:val="00E8653B"/>
    <w:rsid w:val="00E86553"/>
    <w:rsid w:val="00E86C02"/>
    <w:rsid w:val="00E87120"/>
    <w:rsid w:val="00E878FE"/>
    <w:rsid w:val="00E87B63"/>
    <w:rsid w:val="00E90278"/>
    <w:rsid w:val="00E90314"/>
    <w:rsid w:val="00E909AC"/>
    <w:rsid w:val="00E9116A"/>
    <w:rsid w:val="00E92470"/>
    <w:rsid w:val="00E92DA3"/>
    <w:rsid w:val="00E92E57"/>
    <w:rsid w:val="00E93BE5"/>
    <w:rsid w:val="00E93DAA"/>
    <w:rsid w:val="00E93DFF"/>
    <w:rsid w:val="00E943FF"/>
    <w:rsid w:val="00E9585C"/>
    <w:rsid w:val="00E95EEF"/>
    <w:rsid w:val="00E977D8"/>
    <w:rsid w:val="00E97BEF"/>
    <w:rsid w:val="00E97D09"/>
    <w:rsid w:val="00EA0FAF"/>
    <w:rsid w:val="00EA207E"/>
    <w:rsid w:val="00EA21A1"/>
    <w:rsid w:val="00EA2F14"/>
    <w:rsid w:val="00EA3B6F"/>
    <w:rsid w:val="00EA3E2F"/>
    <w:rsid w:val="00EA3E69"/>
    <w:rsid w:val="00EA578F"/>
    <w:rsid w:val="00EA5E1C"/>
    <w:rsid w:val="00EA6729"/>
    <w:rsid w:val="00EA73F3"/>
    <w:rsid w:val="00EA7958"/>
    <w:rsid w:val="00EA7C11"/>
    <w:rsid w:val="00EB0326"/>
    <w:rsid w:val="00EB0446"/>
    <w:rsid w:val="00EB0AAB"/>
    <w:rsid w:val="00EB1E0C"/>
    <w:rsid w:val="00EB4CFF"/>
    <w:rsid w:val="00EB5F2B"/>
    <w:rsid w:val="00EB64E9"/>
    <w:rsid w:val="00EB6788"/>
    <w:rsid w:val="00EB7384"/>
    <w:rsid w:val="00EB7592"/>
    <w:rsid w:val="00EC02A1"/>
    <w:rsid w:val="00EC0912"/>
    <w:rsid w:val="00EC158C"/>
    <w:rsid w:val="00EC1EDC"/>
    <w:rsid w:val="00EC2012"/>
    <w:rsid w:val="00EC24A8"/>
    <w:rsid w:val="00EC2891"/>
    <w:rsid w:val="00EC303E"/>
    <w:rsid w:val="00EC4579"/>
    <w:rsid w:val="00EC4625"/>
    <w:rsid w:val="00EC478A"/>
    <w:rsid w:val="00EC4C3B"/>
    <w:rsid w:val="00EC4FB6"/>
    <w:rsid w:val="00EC59F1"/>
    <w:rsid w:val="00EC6B65"/>
    <w:rsid w:val="00EC6BD1"/>
    <w:rsid w:val="00EC6DF6"/>
    <w:rsid w:val="00EC7467"/>
    <w:rsid w:val="00ED1416"/>
    <w:rsid w:val="00ED2560"/>
    <w:rsid w:val="00ED268A"/>
    <w:rsid w:val="00ED382C"/>
    <w:rsid w:val="00ED3AFA"/>
    <w:rsid w:val="00ED43AB"/>
    <w:rsid w:val="00ED68F8"/>
    <w:rsid w:val="00EE148B"/>
    <w:rsid w:val="00EE184A"/>
    <w:rsid w:val="00EE2753"/>
    <w:rsid w:val="00EE27DC"/>
    <w:rsid w:val="00EE3F49"/>
    <w:rsid w:val="00EE4981"/>
    <w:rsid w:val="00EE4E6A"/>
    <w:rsid w:val="00EE6263"/>
    <w:rsid w:val="00EE6FA7"/>
    <w:rsid w:val="00EE7725"/>
    <w:rsid w:val="00EF0417"/>
    <w:rsid w:val="00EF0BBC"/>
    <w:rsid w:val="00EF0D63"/>
    <w:rsid w:val="00EF1857"/>
    <w:rsid w:val="00EF1E33"/>
    <w:rsid w:val="00EF25C1"/>
    <w:rsid w:val="00EF282D"/>
    <w:rsid w:val="00EF3D7A"/>
    <w:rsid w:val="00EF5707"/>
    <w:rsid w:val="00EF5B5D"/>
    <w:rsid w:val="00EF5B9B"/>
    <w:rsid w:val="00EF5E4F"/>
    <w:rsid w:val="00EF71D7"/>
    <w:rsid w:val="00F00D41"/>
    <w:rsid w:val="00F016E5"/>
    <w:rsid w:val="00F017DF"/>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5032"/>
    <w:rsid w:val="00F1527B"/>
    <w:rsid w:val="00F15E80"/>
    <w:rsid w:val="00F168FF"/>
    <w:rsid w:val="00F16914"/>
    <w:rsid w:val="00F16A5E"/>
    <w:rsid w:val="00F1761F"/>
    <w:rsid w:val="00F17A50"/>
    <w:rsid w:val="00F17F02"/>
    <w:rsid w:val="00F20314"/>
    <w:rsid w:val="00F2071A"/>
    <w:rsid w:val="00F21CE9"/>
    <w:rsid w:val="00F22EBB"/>
    <w:rsid w:val="00F23574"/>
    <w:rsid w:val="00F23BC2"/>
    <w:rsid w:val="00F24BA9"/>
    <w:rsid w:val="00F2558C"/>
    <w:rsid w:val="00F25ABF"/>
    <w:rsid w:val="00F25EA6"/>
    <w:rsid w:val="00F266A0"/>
    <w:rsid w:val="00F26D95"/>
    <w:rsid w:val="00F30A81"/>
    <w:rsid w:val="00F3152A"/>
    <w:rsid w:val="00F32567"/>
    <w:rsid w:val="00F32CA0"/>
    <w:rsid w:val="00F335FC"/>
    <w:rsid w:val="00F33C88"/>
    <w:rsid w:val="00F3449C"/>
    <w:rsid w:val="00F3498C"/>
    <w:rsid w:val="00F35CF5"/>
    <w:rsid w:val="00F36C76"/>
    <w:rsid w:val="00F37555"/>
    <w:rsid w:val="00F41819"/>
    <w:rsid w:val="00F43362"/>
    <w:rsid w:val="00F43B88"/>
    <w:rsid w:val="00F43C9A"/>
    <w:rsid w:val="00F43EB1"/>
    <w:rsid w:val="00F45781"/>
    <w:rsid w:val="00F45845"/>
    <w:rsid w:val="00F46B15"/>
    <w:rsid w:val="00F509E4"/>
    <w:rsid w:val="00F51BB3"/>
    <w:rsid w:val="00F51F76"/>
    <w:rsid w:val="00F521E1"/>
    <w:rsid w:val="00F53324"/>
    <w:rsid w:val="00F54161"/>
    <w:rsid w:val="00F54927"/>
    <w:rsid w:val="00F552FA"/>
    <w:rsid w:val="00F5729C"/>
    <w:rsid w:val="00F574AD"/>
    <w:rsid w:val="00F575B7"/>
    <w:rsid w:val="00F6151B"/>
    <w:rsid w:val="00F61E70"/>
    <w:rsid w:val="00F631F5"/>
    <w:rsid w:val="00F6569B"/>
    <w:rsid w:val="00F658C4"/>
    <w:rsid w:val="00F6593A"/>
    <w:rsid w:val="00F66A03"/>
    <w:rsid w:val="00F66A16"/>
    <w:rsid w:val="00F673FD"/>
    <w:rsid w:val="00F676D5"/>
    <w:rsid w:val="00F67A7C"/>
    <w:rsid w:val="00F7076B"/>
    <w:rsid w:val="00F71085"/>
    <w:rsid w:val="00F71357"/>
    <w:rsid w:val="00F71DB9"/>
    <w:rsid w:val="00F72201"/>
    <w:rsid w:val="00F7310E"/>
    <w:rsid w:val="00F74EF7"/>
    <w:rsid w:val="00F7545F"/>
    <w:rsid w:val="00F76D48"/>
    <w:rsid w:val="00F7795E"/>
    <w:rsid w:val="00F77B56"/>
    <w:rsid w:val="00F77C96"/>
    <w:rsid w:val="00F80DA7"/>
    <w:rsid w:val="00F81260"/>
    <w:rsid w:val="00F81C39"/>
    <w:rsid w:val="00F82E9F"/>
    <w:rsid w:val="00F83F3F"/>
    <w:rsid w:val="00F85527"/>
    <w:rsid w:val="00F85833"/>
    <w:rsid w:val="00F85880"/>
    <w:rsid w:val="00F85F5F"/>
    <w:rsid w:val="00F8620D"/>
    <w:rsid w:val="00F8670B"/>
    <w:rsid w:val="00F86A68"/>
    <w:rsid w:val="00F871B8"/>
    <w:rsid w:val="00F8767D"/>
    <w:rsid w:val="00F87F95"/>
    <w:rsid w:val="00F9070A"/>
    <w:rsid w:val="00F925B0"/>
    <w:rsid w:val="00F925D2"/>
    <w:rsid w:val="00F928C3"/>
    <w:rsid w:val="00F92904"/>
    <w:rsid w:val="00F937D5"/>
    <w:rsid w:val="00F93D56"/>
    <w:rsid w:val="00F943F2"/>
    <w:rsid w:val="00F94DBB"/>
    <w:rsid w:val="00F95AB5"/>
    <w:rsid w:val="00F97239"/>
    <w:rsid w:val="00F974C6"/>
    <w:rsid w:val="00F975CB"/>
    <w:rsid w:val="00F97A63"/>
    <w:rsid w:val="00F97AB5"/>
    <w:rsid w:val="00FA1F7A"/>
    <w:rsid w:val="00FA2C8F"/>
    <w:rsid w:val="00FA32D1"/>
    <w:rsid w:val="00FA5F04"/>
    <w:rsid w:val="00FA5FD3"/>
    <w:rsid w:val="00FA684A"/>
    <w:rsid w:val="00FA6BA6"/>
    <w:rsid w:val="00FB0577"/>
    <w:rsid w:val="00FB08EB"/>
    <w:rsid w:val="00FB1BDE"/>
    <w:rsid w:val="00FB2039"/>
    <w:rsid w:val="00FB3976"/>
    <w:rsid w:val="00FB4601"/>
    <w:rsid w:val="00FB4655"/>
    <w:rsid w:val="00FB4A77"/>
    <w:rsid w:val="00FB5095"/>
    <w:rsid w:val="00FB679B"/>
    <w:rsid w:val="00FB72DA"/>
    <w:rsid w:val="00FB7E18"/>
    <w:rsid w:val="00FC104D"/>
    <w:rsid w:val="00FC20A7"/>
    <w:rsid w:val="00FC266E"/>
    <w:rsid w:val="00FC2E76"/>
    <w:rsid w:val="00FC34A6"/>
    <w:rsid w:val="00FC40AA"/>
    <w:rsid w:val="00FC4CA3"/>
    <w:rsid w:val="00FC54E5"/>
    <w:rsid w:val="00FC5E20"/>
    <w:rsid w:val="00FC69D8"/>
    <w:rsid w:val="00FC756D"/>
    <w:rsid w:val="00FD08D7"/>
    <w:rsid w:val="00FD0E15"/>
    <w:rsid w:val="00FD1A0C"/>
    <w:rsid w:val="00FD1A4B"/>
    <w:rsid w:val="00FD50AF"/>
    <w:rsid w:val="00FD5BA5"/>
    <w:rsid w:val="00FD61A3"/>
    <w:rsid w:val="00FD76D5"/>
    <w:rsid w:val="00FD7B0E"/>
    <w:rsid w:val="00FE0394"/>
    <w:rsid w:val="00FE0FCA"/>
    <w:rsid w:val="00FE1441"/>
    <w:rsid w:val="00FE1C16"/>
    <w:rsid w:val="00FE21B8"/>
    <w:rsid w:val="00FE2404"/>
    <w:rsid w:val="00FE2412"/>
    <w:rsid w:val="00FE246B"/>
    <w:rsid w:val="00FE2A44"/>
    <w:rsid w:val="00FE3193"/>
    <w:rsid w:val="00FE3A28"/>
    <w:rsid w:val="00FE3F33"/>
    <w:rsid w:val="00FE4B6D"/>
    <w:rsid w:val="00FE4B92"/>
    <w:rsid w:val="00FE4F50"/>
    <w:rsid w:val="00FE560D"/>
    <w:rsid w:val="00FE5D17"/>
    <w:rsid w:val="00FE601F"/>
    <w:rsid w:val="00FE6B7A"/>
    <w:rsid w:val="00FE74E3"/>
    <w:rsid w:val="00FF01F9"/>
    <w:rsid w:val="00FF0444"/>
    <w:rsid w:val="00FF10C3"/>
    <w:rsid w:val="00FF1EE4"/>
    <w:rsid w:val="00FF311D"/>
    <w:rsid w:val="00FF3FEF"/>
    <w:rsid w:val="00FF40BD"/>
    <w:rsid w:val="00FF437E"/>
    <w:rsid w:val="00FF47DD"/>
    <w:rsid w:val="00FF580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8554623"/>
  <w15:docId w15:val="{66F0FFAB-CB67-43C0-B8B8-91A721D17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DE650A"/>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C237CE"/>
    <w:pPr>
      <w:tabs>
        <w:tab w:val="left" w:pos="960"/>
        <w:tab w:val="right" w:leader="dot" w:pos="8369"/>
      </w:tabs>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x.x.x.x,נספח 2 מתוקן,LP1,List Paragraph_0,List Paragraph_1,פיסקת bullets,lp1,FooterText,numbered,Paragraphe de liste1,style 2,פיסקת רשימה11,מכרזים - טקסט סעיפים"/>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aliases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aliases w:val="Footer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x.x.x.x תו,נספח 2 מתוקן תו,LP1 תו,List Paragraph_0 תו,List Paragraph_1 תו,פיסקת bullets תו,lp1 תו,FooterText תו,numbered תו,Paragraphe de liste1 תו,style 2 תו,פיסקת רשימה11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left" w:pos="3402"/>
      </w:tabs>
      <w:ind w:right="1800"/>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table" w:customStyle="1" w:styleId="211">
    <w:name w:val="טבלת רשת211"/>
    <w:basedOn w:val="ae"/>
    <w:rsid w:val="00BB5AE4"/>
    <w:pPr>
      <w:bidi/>
      <w:spacing w:before="0" w:after="0" w:line="240" w:lineRule="auto"/>
      <w:jc w:val="right"/>
    </w:pPr>
    <w:rPr>
      <w:rFonts w:ascii="Times New Roman" w:eastAsia="Times New Roman" w:hAnsi="Times New Roman" w:cs="Times New Roman"/>
      <w:sz w:val="20"/>
      <w:szCs w:val="20"/>
    </w:rPr>
    <w:tblP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
  </w:style>
  <w:style w:type="character" w:customStyle="1" w:styleId="5f1">
    <w:name w:val="סעיף רמה 5 תו"/>
    <w:basedOn w:val="ad"/>
    <w:link w:val="51"/>
    <w:rsid w:val="00C93876"/>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4455582">
      <w:bodyDiv w:val="1"/>
      <w:marLeft w:val="0"/>
      <w:marRight w:val="0"/>
      <w:marTop w:val="0"/>
      <w:marBottom w:val="0"/>
      <w:divBdr>
        <w:top w:val="none" w:sz="0" w:space="0" w:color="auto"/>
        <w:left w:val="none" w:sz="0" w:space="0" w:color="auto"/>
        <w:bottom w:val="none" w:sz="0" w:space="0" w:color="auto"/>
        <w:right w:val="none" w:sz="0" w:space="0" w:color="auto"/>
      </w:divBdr>
    </w:div>
    <w:div w:id="1232040580">
      <w:bodyDiv w:val="1"/>
      <w:marLeft w:val="0"/>
      <w:marRight w:val="0"/>
      <w:marTop w:val="0"/>
      <w:marBottom w:val="0"/>
      <w:divBdr>
        <w:top w:val="none" w:sz="0" w:space="0" w:color="auto"/>
        <w:left w:val="none" w:sz="0" w:space="0" w:color="auto"/>
        <w:bottom w:val="none" w:sz="0" w:space="0" w:color="auto"/>
        <w:right w:val="none" w:sz="0" w:space="0" w:color="auto"/>
      </w:divBdr>
    </w:div>
    <w:div w:id="1395883988">
      <w:bodyDiv w:val="1"/>
      <w:marLeft w:val="0"/>
      <w:marRight w:val="0"/>
      <w:marTop w:val="0"/>
      <w:marBottom w:val="0"/>
      <w:divBdr>
        <w:top w:val="none" w:sz="0" w:space="0" w:color="auto"/>
        <w:left w:val="none" w:sz="0" w:space="0" w:color="auto"/>
        <w:bottom w:val="none" w:sz="0" w:space="0" w:color="auto"/>
        <w:right w:val="none" w:sz="0" w:space="0" w:color="auto"/>
      </w:divBdr>
    </w:div>
    <w:div w:id="1490101471">
      <w:bodyDiv w:val="1"/>
      <w:marLeft w:val="0"/>
      <w:marRight w:val="0"/>
      <w:marTop w:val="0"/>
      <w:marBottom w:val="0"/>
      <w:divBdr>
        <w:top w:val="none" w:sz="0" w:space="0" w:color="auto"/>
        <w:left w:val="none" w:sz="0" w:space="0" w:color="auto"/>
        <w:bottom w:val="none" w:sz="0" w:space="0" w:color="auto"/>
        <w:right w:val="none" w:sz="0" w:space="0" w:color="auto"/>
      </w:divBdr>
    </w:div>
    <w:div w:id="1577591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PartnershipExtract" TargetMode="External"/><Relationship Id="rId26" Type="http://schemas.openxmlformats.org/officeDocument/2006/relationships/hyperlink" Target="https://www.misim.gov.il/gmishurim/frmInputMekabel.aspx?cur=0" TargetMode="External"/><Relationship Id="rId3" Type="http://schemas.openxmlformats.org/officeDocument/2006/relationships/customXml" Target="../customXml/item3.xml"/><Relationship Id="rId21" Type="http://schemas.openxmlformats.org/officeDocument/2006/relationships/hyperlink" Target="https://mr.gov.il/ilgstorefront/he/search/?s=TENDER"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ica.justice.gov.il/Request/OpenRequest?rt=CompanyExtract" TargetMode="External"/><Relationship Id="rId25" Type="http://schemas.openxmlformats.org/officeDocument/2006/relationships/hyperlink" Target="https://ica.justice.gov.il/Request/OpenRequest?rt=PartnershipExtract"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mof.gov.il/takam/pages/horaot.aspx?k=7.7.1.1"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32" Type="http://schemas.openxmlformats.org/officeDocument/2006/relationships/hyperlink" Target="https://www.gov.il/he/departments/policies/regulation-10"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guides/tender" TargetMode="External"/><Relationship Id="rId28" Type="http://schemas.openxmlformats.org/officeDocument/2006/relationships/hyperlink" Target="https://ica.justice.gov.il/Request/OpenRequest?rt=PartnershipExtract" TargetMode="External"/><Relationship Id="rId36"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mailto:yaroni@mof.gov.il" TargetMode="External"/><Relationship Id="rId31" Type="http://schemas.openxmlformats.org/officeDocument/2006/relationships/hyperlink" Target="https://foi.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 Id="rId22" Type="http://schemas.openxmlformats.org/officeDocument/2006/relationships/hyperlink" Target="https://merkava.mrp.gov.il/ccc/index.html" TargetMode="External"/><Relationship Id="rId27" Type="http://schemas.openxmlformats.org/officeDocument/2006/relationships/hyperlink" Target="https://ica.justice.gov.il/Request/OpenRequest?rt=CompanyExtract" TargetMode="External"/><Relationship Id="rId30" Type="http://schemas.openxmlformats.org/officeDocument/2006/relationships/hyperlink" Target="mailto:yaroni@mof.gov.il" TargetMode="Externa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875434F82D84ACE9A492F882BFC3BB3"/>
        <w:category>
          <w:name w:val="כללי"/>
          <w:gallery w:val="placeholder"/>
        </w:category>
        <w:types>
          <w:type w:val="bbPlcHdr"/>
        </w:types>
        <w:behaviors>
          <w:behavior w:val="content"/>
        </w:behaviors>
        <w:guid w:val="{0E81C583-9FB9-4378-A3C9-24DD4F2BEFAF}"/>
      </w:docPartPr>
      <w:docPartBody>
        <w:p w:rsidR="003A3343" w:rsidRDefault="004B3C57" w:rsidP="004B3C57">
          <w:pPr>
            <w:pStyle w:val="3875434F82D84ACE9A492F882BFC3BB3"/>
          </w:pPr>
          <w:r w:rsidRPr="00182F10">
            <w:rPr>
              <w:rStyle w:val="a3"/>
              <w:rtl/>
            </w:rPr>
            <w:t>[הערות]</w:t>
          </w:r>
        </w:p>
      </w:docPartBody>
    </w:docPart>
    <w:docPart>
      <w:docPartPr>
        <w:name w:val="31A8973A88314D968DE63C2026AF19A1"/>
        <w:category>
          <w:name w:val="כללי"/>
          <w:gallery w:val="placeholder"/>
        </w:category>
        <w:types>
          <w:type w:val="bbPlcHdr"/>
        </w:types>
        <w:behaviors>
          <w:behavior w:val="content"/>
        </w:behaviors>
        <w:guid w:val="{C3F46869-6EC3-40A1-B5F4-1C499DC43E85}"/>
      </w:docPartPr>
      <w:docPartBody>
        <w:p w:rsidR="003A3343" w:rsidRDefault="004B3C57" w:rsidP="004B3C57">
          <w:pPr>
            <w:pStyle w:val="31A8973A88314D968DE63C2026AF19A1"/>
          </w:pPr>
          <w:r w:rsidRPr="00F2071A">
            <w:rPr>
              <w:rStyle w:val="a3"/>
              <w:rtl/>
            </w:rPr>
            <w:t>[תאריך פרסום]</w:t>
          </w:r>
        </w:p>
      </w:docPartBody>
    </w:docPart>
    <w:docPart>
      <w:docPartPr>
        <w:name w:val="4884D9A0CA044E3F911B579D061816C1"/>
        <w:category>
          <w:name w:val="כללי"/>
          <w:gallery w:val="placeholder"/>
        </w:category>
        <w:types>
          <w:type w:val="bbPlcHdr"/>
        </w:types>
        <w:behaviors>
          <w:behavior w:val="content"/>
        </w:behaviors>
        <w:guid w:val="{821E276D-FA4D-44E8-8B28-9DCB11920C9B}"/>
      </w:docPartPr>
      <w:docPartBody>
        <w:p w:rsidR="003A3343" w:rsidRDefault="004B3C57" w:rsidP="004B3C57">
          <w:pPr>
            <w:pStyle w:val="4884D9A0CA044E3F911B579D061816C1"/>
          </w:pPr>
          <w:r w:rsidRPr="00182F10">
            <w:rPr>
              <w:rStyle w:val="a3"/>
              <w:rtl/>
            </w:rPr>
            <w:t>[הערות]</w:t>
          </w:r>
        </w:p>
      </w:docPartBody>
    </w:docPart>
    <w:docPart>
      <w:docPartPr>
        <w:name w:val="BE2FD8B889824688AAFA97001823E465"/>
        <w:category>
          <w:name w:val="כללי"/>
          <w:gallery w:val="placeholder"/>
        </w:category>
        <w:types>
          <w:type w:val="bbPlcHdr"/>
        </w:types>
        <w:behaviors>
          <w:behavior w:val="content"/>
        </w:behaviors>
        <w:guid w:val="{5DC3C100-7566-41A8-BD59-DD70D2DE5CB2}"/>
      </w:docPartPr>
      <w:docPartBody>
        <w:p w:rsidR="0062099F" w:rsidRDefault="0062099F" w:rsidP="0062099F">
          <w:pPr>
            <w:pStyle w:val="BE2FD8B889824688AAFA97001823E465"/>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Almoni AAA"/>
    <w:panose1 w:val="020E0503060101010101"/>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76CA"/>
    <w:rsid w:val="00030139"/>
    <w:rsid w:val="00031F98"/>
    <w:rsid w:val="000676D8"/>
    <w:rsid w:val="0007147D"/>
    <w:rsid w:val="000727AA"/>
    <w:rsid w:val="0008255F"/>
    <w:rsid w:val="000E2951"/>
    <w:rsid w:val="0013689A"/>
    <w:rsid w:val="001474B1"/>
    <w:rsid w:val="001503CF"/>
    <w:rsid w:val="001A47CB"/>
    <w:rsid w:val="001A72E3"/>
    <w:rsid w:val="001B2EF8"/>
    <w:rsid w:val="002606D7"/>
    <w:rsid w:val="00275AF7"/>
    <w:rsid w:val="003A3343"/>
    <w:rsid w:val="003C1254"/>
    <w:rsid w:val="003C5386"/>
    <w:rsid w:val="003F132B"/>
    <w:rsid w:val="00435077"/>
    <w:rsid w:val="004B3C57"/>
    <w:rsid w:val="004D4058"/>
    <w:rsid w:val="004E298D"/>
    <w:rsid w:val="0052671F"/>
    <w:rsid w:val="00536DB1"/>
    <w:rsid w:val="005D2CFC"/>
    <w:rsid w:val="005F4DC0"/>
    <w:rsid w:val="0062099F"/>
    <w:rsid w:val="0062184D"/>
    <w:rsid w:val="006250BC"/>
    <w:rsid w:val="00636AF5"/>
    <w:rsid w:val="00666DAB"/>
    <w:rsid w:val="006A4726"/>
    <w:rsid w:val="006A67F7"/>
    <w:rsid w:val="00705A1F"/>
    <w:rsid w:val="00714E08"/>
    <w:rsid w:val="00744554"/>
    <w:rsid w:val="007B20CD"/>
    <w:rsid w:val="007B76CA"/>
    <w:rsid w:val="007C75DB"/>
    <w:rsid w:val="00881021"/>
    <w:rsid w:val="008C0395"/>
    <w:rsid w:val="008F6896"/>
    <w:rsid w:val="0091400E"/>
    <w:rsid w:val="00920BB6"/>
    <w:rsid w:val="009302F9"/>
    <w:rsid w:val="009921F9"/>
    <w:rsid w:val="009D7FB8"/>
    <w:rsid w:val="00A43DA4"/>
    <w:rsid w:val="00A55B94"/>
    <w:rsid w:val="00AC618E"/>
    <w:rsid w:val="00B02270"/>
    <w:rsid w:val="00B167BD"/>
    <w:rsid w:val="00BC761A"/>
    <w:rsid w:val="00BE13D5"/>
    <w:rsid w:val="00BF0C78"/>
    <w:rsid w:val="00C13BE7"/>
    <w:rsid w:val="00C33D75"/>
    <w:rsid w:val="00C759FD"/>
    <w:rsid w:val="00CB7CC0"/>
    <w:rsid w:val="00D33E04"/>
    <w:rsid w:val="00D428E6"/>
    <w:rsid w:val="00D46815"/>
    <w:rsid w:val="00D70FA9"/>
    <w:rsid w:val="00D7236C"/>
    <w:rsid w:val="00D91CFA"/>
    <w:rsid w:val="00D96F92"/>
    <w:rsid w:val="00E57F5A"/>
    <w:rsid w:val="00E8585E"/>
    <w:rsid w:val="00EB3BCA"/>
    <w:rsid w:val="00F31254"/>
    <w:rsid w:val="00F53618"/>
    <w:rsid w:val="00F60FE8"/>
    <w:rsid w:val="00FB27BB"/>
    <w:rsid w:val="00FD62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2099F"/>
  </w:style>
  <w:style w:type="paragraph" w:customStyle="1" w:styleId="626B65AD8AD240B8B5E7DAC8E505C7A7">
    <w:name w:val="626B65AD8AD240B8B5E7DAC8E505C7A7"/>
  </w:style>
  <w:style w:type="paragraph" w:customStyle="1" w:styleId="E8201037FA234BD992A75F933C6B5E31">
    <w:name w:val="E8201037FA234BD992A75F933C6B5E31"/>
  </w:style>
  <w:style w:type="paragraph" w:customStyle="1" w:styleId="0B984C5ED2834C73B466FBD01C91B5FD">
    <w:name w:val="0B984C5ED2834C73B466FBD01C91B5FD"/>
  </w:style>
  <w:style w:type="paragraph" w:customStyle="1" w:styleId="F86E6C3AD68E4D9FBD48C89FD96B1CE0">
    <w:name w:val="F86E6C3AD68E4D9FBD48C89FD96B1CE0"/>
  </w:style>
  <w:style w:type="paragraph" w:customStyle="1" w:styleId="B0168898678B47B18099DCE3B468AEE5">
    <w:name w:val="B0168898678B47B18099DCE3B468AEE5"/>
    <w:rsid w:val="004B3C57"/>
    <w:pPr>
      <w:bidi/>
    </w:pPr>
  </w:style>
  <w:style w:type="paragraph" w:customStyle="1" w:styleId="3875434F82D84ACE9A492F882BFC3BB3">
    <w:name w:val="3875434F82D84ACE9A492F882BFC3BB3"/>
    <w:rsid w:val="004B3C57"/>
    <w:pPr>
      <w:bidi/>
    </w:pPr>
  </w:style>
  <w:style w:type="paragraph" w:customStyle="1" w:styleId="31A8973A88314D968DE63C2026AF19A1">
    <w:name w:val="31A8973A88314D968DE63C2026AF19A1"/>
    <w:rsid w:val="004B3C57"/>
    <w:pPr>
      <w:bidi/>
    </w:pPr>
  </w:style>
  <w:style w:type="paragraph" w:customStyle="1" w:styleId="4884D9A0CA044E3F911B579D061816C1">
    <w:name w:val="4884D9A0CA044E3F911B579D061816C1"/>
    <w:rsid w:val="004B3C57"/>
    <w:pPr>
      <w:bidi/>
    </w:pPr>
  </w:style>
  <w:style w:type="paragraph" w:customStyle="1" w:styleId="D904EDCE6F72469EA46A93B72D4815D5">
    <w:name w:val="D904EDCE6F72469EA46A93B72D4815D5"/>
    <w:rsid w:val="00C13BE7"/>
    <w:pPr>
      <w:bidi/>
    </w:pPr>
  </w:style>
  <w:style w:type="paragraph" w:customStyle="1" w:styleId="F16FB56A8D484363B600F66AC3256C1C">
    <w:name w:val="F16FB56A8D484363B600F66AC3256C1C"/>
    <w:rsid w:val="00C13BE7"/>
    <w:pPr>
      <w:bidi/>
    </w:pPr>
  </w:style>
  <w:style w:type="paragraph" w:customStyle="1" w:styleId="9B2F1A70F84C4C279C49399E16FD2C76">
    <w:name w:val="9B2F1A70F84C4C279C49399E16FD2C76"/>
    <w:rsid w:val="0062099F"/>
    <w:pPr>
      <w:bidi/>
    </w:pPr>
  </w:style>
  <w:style w:type="paragraph" w:customStyle="1" w:styleId="BE2FD8B889824688AAFA97001823E465">
    <w:name w:val="BE2FD8B889824688AAFA97001823E465"/>
    <w:rsid w:val="0062099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ns23:CoverPageProperti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ns23:PublishDate>2022-07-19T00:00:00</ns23:PublishDate>
  <ns23:Abstract/>
  <ns23:CompanyAddress/>
  <ns23:CompanyPhone/>
  <ns23:CompanyFax/>
  <ns23:CompanyEmail/>
</ns23:CoverPageProperties>
</file>

<file path=customXml/item2.xml><?xml version="1.0" encoding="utf-8"?>
<p:properties xmlns:p="http://schemas.microsoft.com/office/2006/metadata/properties" xmlns:pc="http://schemas.microsoft.com/office/infopath/2007/PartnerControls" xmlns:xsi="http://www.w3.org/2001/XMLSchema-instance">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Description="" ma:contentTypeID="0x010100FA8D25DBDF7EC84E8BCC320FF9B3F90D008DA105E9D6381A4092D1761E270063E6" ma:contentTypeName="מסמך ריק" ma:contentTypeScope="" ma:contentTypeVersion="80" ma:versionID="ced9a6d8ddaf50e2ee56f7403c576c7a">
  <xsd:schema xmlns:ns3="c1dca751-b4d0-4120-a115-991a9392fefd" xmlns:ns4="32253ff2-5021-481a-b399-07ac80de3d98" xmlns:p="http://schemas.microsoft.com/office/2006/metadata/properties" xmlns:xs="http://www.w3.org/2001/XMLSchema" xmlns:xsd="http://www.w3.org/2001/XMLSchema" ma:fieldsID="ef056c185949cc99663ecd85867716af" ma:root="true" ns3:_="" ns4:_="" targetNamespace="http://schemas.microsoft.com/office/2006/metadata/properties">
    <xsd:import namespace="c1dca751-b4d0-4120-a115-991a9392fefd"/>
    <xsd:import namespace="32253ff2-5021-481a-b399-07ac80de3d98"/>
    <xsd:element name="properties">
      <xsd:complexType>
        <xsd:sequence>
          <xsd:element name="documentManagement">
            <xsd:complexType>
              <xsd:all>
                <xsd:element minOccurs="0" ref="ns3:DocID"/>
                <xsd:element minOccurs="0" ref="ns4:Websio_x0020_Document_x0020_Preview"/>
              </xsd:all>
            </xsd:complexType>
          </xsd:element>
        </xsd:sequence>
      </xsd:complexType>
    </xsd:element>
  </xsd:schema>
  <xsd:schema xmlns:dms="http://schemas.microsoft.com/office/2006/documentManagement/types" xmlns:pc="http://schemas.microsoft.com/office/infopath/2007/PartnerControls" xmlns:xs="http://www.w3.org/2001/XMLSchema" xmlns:xsd="http://www.w3.org/2001/XMLSchema" elementFormDefault="qualified" targetNamespace="c1dca751-b4d0-4120-a115-991a9392fefd">
    <xsd:import namespace="http://schemas.microsoft.com/office/2006/documentManagement/types"/>
    <xsd:import namespace="http://schemas.microsoft.com/office/infopath/2007/PartnerControls"/>
    <xsd:element ma:default="" ma:displayName="סימוכין" ma:index="3" ma:internalName="DocID" ma:readOnly="false" name="DocID" nillable="true">
      <xsd:simpleType>
        <xsd:restriction base="dms:Text">
          <xsd:maxLength value="16"/>
        </xsd:restriction>
      </xsd:simpleType>
    </xsd:element>
  </xsd:schema>
  <xsd:schema xmlns:dms="http://schemas.microsoft.com/office/2006/documentManagement/types" xmlns:pc="http://schemas.microsoft.com/office/infopath/2007/PartnerControls" xmlns:xs="http://www.w3.org/2001/XMLSchema" xmlns:xsd="http://www.w3.org/2001/XMLSchema" elementFormDefault="qualified" targetNamespace="32253ff2-5021-481a-b399-07ac80de3d98">
    <xsd:import namespace="http://schemas.microsoft.com/office/2006/documentManagement/types"/>
    <xsd:import namespace="http://schemas.microsoft.com/office/infopath/2007/PartnerControls"/>
    <xsd:element ma:displayName="Websio Document Preview" ma:hidden="true" ma:index="10" ma:internalName="Websio_x0020_Document_x0020_Preview" name="Websio_x0020_Document_x0020_Preview" nillable="true">
      <xsd:simpleType>
        <xsd:restriction base="dms:Text"/>
      </xsd:simpleType>
    </xsd:element>
  </xsd:schema>
  <xsd:schema xmlns="http://schemas.openxmlformats.org/package/2006/metadata/core-properties" xmlns:dc="http://purl.org/dc/elements/1.1/" xmlns:dcterms="http://purl.org/dc/terms/" xmlns:odoc="http://schemas.microsoft.com/internal/obd" xmlns:xsd="http://www.w3.org/2001/XMLSchema" xmlns:xsi="http://www.w3.org/2001/XMLSchema-instance" attributeFormDefault="unqualified" blockDefault="#all" elementFormDefault="qualified" targetNamespace="http://schemas.openxmlformats.org/package/2006/metadata/core-properties">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maxOccurs="1" minOccurs="0" ref="dc:creator"/>
        <xsd:element maxOccurs="1" minOccurs="0" ref="dcterms:created"/>
        <xsd:element maxOccurs="1" minOccurs="0" ref="dc:identifier"/>
        <xsd:element ma:displayName="סוג תוכן" ma:index="9" maxOccurs="1" minOccurs="0" name="contentType" type="xsd:string"/>
        <xsd:element ma:displayName="כותרת" ma:index="1" maxOccurs="1" minOccurs="0" ref="dc:title"/>
        <xsd:element maxOccurs="1" minOccurs="0" ref="dc:subject"/>
        <xsd:element ma:displayName="הערות" ma:index="11" maxOccurs="1" minOccurs="0" ref="dc:description"/>
        <xsd:element ma:displayName="מילות מפתח" ma:index="2" maxOccurs="1" minOccurs="0" name="keywords" type="xsd:string"/>
        <xsd:element maxOccurs="1" minOccurs="0" ref="dc:language"/>
        <xsd:element maxOccurs="1" minOccurs="0" name="category" type="xsd:string"/>
        <xsd:element maxOccurs="1" minOccurs="0" name="version" type="xsd:string"/>
        <xsd:element maxOccurs="1" minOccurs="0" name="revision" type="xsd:string">
          <xsd:annotation>
            <xsd:documentation>
                        This value indicates the number of saves or revisions. The application is responsible for updating this value after each revision.
                    </xsd:documentation>
          </xsd:annotation>
        </xsd:element>
        <xsd:element maxOccurs="1" minOccurs="0" name="lastModifiedBy" type="xsd:string"/>
        <xsd:element maxOccurs="1" minOccurs="0" ref="dcterms:modified"/>
        <xsd:element maxOccurs="1" minOccurs="0" name="contentStatus" type="xsd:string"/>
      </xsd:all>
    </xsd:complexType>
  </xsd:schema>
  <xs:schema xmlns:pc="http://schemas.microsoft.com/office/infopath/2007/PartnerControls" xmlns:xs="http://www.w3.org/2001/XMLSchema" attributeFormDefault="unqualified" elementFormDefault="qualified" targetNamespace="http://schemas.microsoft.com/office/infopath/2007/PartnerControls">
    <xs:element name="Person">
      <xs:complexType>
        <xs:sequence>
          <xs:element minOccurs="0" ref="pc:DisplayName"/>
          <xs:element minOccurs="0" ref="pc:AccountId"/>
          <xs:element minOccurs="0" ref="pc:AccountType"/>
        </xs:sequence>
      </xs:complexType>
    </xs:element>
    <xs:element name="DisplayName" type="xs:string"/>
    <xs:element name="AccountId" type="xs:string"/>
    <xs:element name="AccountType" type="xs:string"/>
    <xs:element name="BDCAssociatedEntity">
      <xs:complexType>
        <xs:sequence>
          <xs:element maxOccurs="unbounded" minOccurs="0" ref="pc:BDCEntity"/>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minOccurs="0" ref="pc:EntityDisplayName"/>
          <xs:element minOccurs="0" ref="pc:EntityInstanceReference"/>
          <xs:element minOccurs="0" ref="pc:EntityId1"/>
          <xs:element minOccurs="0" ref="pc:EntityId2"/>
          <xs:element minOccurs="0" ref="pc:EntityId3"/>
          <xs:element minOccurs="0" ref="pc:EntityId4"/>
          <xs:element minOccurs="0" ref="pc:EntityId5"/>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maxOccurs="unbounded" minOccurs="0" ref="pc:TermInfo"/>
        </xs:sequence>
      </xs:complexType>
    </xs:element>
    <xs:element name="TermInfo">
      <xs:complexType>
        <xs:sequence>
          <xs:element minOccurs="0" ref="pc:TermName"/>
          <xs:element minOccurs="0" ref="pc:TermId"/>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55AF091B-3C7A-41E3-B477-F2FDAA23CFDA}">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customXml/itemProps2.xml><?xml version="1.0" encoding="utf-8"?>
<ds:datastoreItem xmlns:ds="http://schemas.openxmlformats.org/officeDocument/2006/customXml" ds:itemID="{8CE17862-EB3F-4CC8-9743-7EADF8D1D389}">
  <ds:schemaRefs>
    <ds:schemaRef ds:uri="32253ff2-5021-481a-b399-07ac80de3d98"/>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c1dca751-b4d0-4120-a115-991a9392fefd"/>
    <ds:schemaRef ds:uri="32253ff2-5021-481a-b399-07ac80de3d98"/>
    <ds:schemaRef ds:uri="http://schemas.microsoft.com/office/2006/metadata/properties"/>
    <ds:schemaRef ds:uri="http://www.w3.org/2001/XMLSchem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D4908904-3310-4EF2-BC16-EB2618C6AF73}">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55</Pages>
  <Words>12030</Words>
  <Characters>60969</Characters>
  <Application>Microsoft Office Word</Application>
  <DocSecurity>0</DocSecurity>
  <Lines>508</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72854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13:00 בצהריים</dc:description>
  <cp:lastModifiedBy>שמעון גנסבורגר</cp:lastModifiedBy>
  <cp:revision>7</cp:revision>
  <cp:lastPrinted>2022-06-19T11:27:00Z</cp:lastPrinted>
  <dcterms:created xsi:type="dcterms:W3CDTF">2022-06-19T09:42:00Z</dcterms:created>
  <dcterms:modified xsi:type="dcterms:W3CDTF">2022-06-19T11:27:00Z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